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C4" w:rsidRDefault="00363E05" w:rsidP="00761978">
      <w:pPr>
        <w:pStyle w:val="Title"/>
      </w:pPr>
      <w:r>
        <w:rPr>
          <w:noProof/>
          <w:lang w:bidi="ar-SA"/>
        </w:rPr>
        <w:drawing>
          <wp:inline distT="0" distB="0" distL="0" distR="0">
            <wp:extent cx="2286000" cy="615950"/>
            <wp:effectExtent l="19050" t="0" r="0" b="0"/>
            <wp:docPr id="1" name="Picture 1" descr="Chappe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pell_logo"/>
                    <pic:cNvPicPr>
                      <a:picLocks noChangeAspect="1" noChangeArrowheads="1"/>
                    </pic:cNvPicPr>
                  </pic:nvPicPr>
                  <pic:blipFill>
                    <a:blip r:embed="rId7" cstate="print"/>
                    <a:srcRect/>
                    <a:stretch>
                      <a:fillRect/>
                    </a:stretch>
                  </pic:blipFill>
                  <pic:spPr bwMode="auto">
                    <a:xfrm>
                      <a:off x="0" y="0"/>
                      <a:ext cx="2286000" cy="615950"/>
                    </a:xfrm>
                    <a:prstGeom prst="rect">
                      <a:avLst/>
                    </a:prstGeom>
                    <a:noFill/>
                    <a:ln w="9525">
                      <a:noFill/>
                      <a:miter lim="800000"/>
                      <a:headEnd/>
                      <a:tailEnd/>
                    </a:ln>
                  </pic:spPr>
                </pic:pic>
              </a:graphicData>
            </a:graphic>
          </wp:inline>
        </w:drawing>
      </w:r>
    </w:p>
    <w:p w:rsidR="007B27E7" w:rsidRDefault="007B27E7" w:rsidP="00712C47">
      <w:r>
        <w:tab/>
      </w:r>
    </w:p>
    <w:p w:rsidR="00034B3B" w:rsidRPr="00D574F6" w:rsidRDefault="00AA3846" w:rsidP="004D083E">
      <w:pPr>
        <w:pStyle w:val="Title"/>
      </w:pPr>
      <w:bookmarkStart w:id="0" w:name="OLE_LINK1"/>
      <w:bookmarkStart w:id="1" w:name="OLE_LINK2"/>
      <w:r w:rsidRPr="002E34E7">
        <w:rPr>
          <w:sz w:val="48"/>
        </w:rPr>
        <w:t>Dealing</w:t>
      </w:r>
      <w:r w:rsidR="00927F2E" w:rsidRPr="002E34E7">
        <w:rPr>
          <w:sz w:val="48"/>
        </w:rPr>
        <w:t xml:space="preserve"> with</w:t>
      </w:r>
      <w:r w:rsidR="00E15EC4" w:rsidRPr="002E34E7">
        <w:rPr>
          <w:sz w:val="48"/>
        </w:rPr>
        <w:t xml:space="preserve"> Diversity</w:t>
      </w:r>
      <w:r w:rsidR="00B50611" w:rsidRPr="002E34E7">
        <w:rPr>
          <w:sz w:val="48"/>
        </w:rPr>
        <w:t xml:space="preserve">: </w:t>
      </w:r>
      <w:r w:rsidR="00927F2E" w:rsidRPr="002E34E7">
        <w:rPr>
          <w:sz w:val="48"/>
        </w:rPr>
        <w:t xml:space="preserve">             </w:t>
      </w:r>
      <w:r w:rsidR="00816353" w:rsidRPr="007A2201">
        <w:rPr>
          <w:sz w:val="48"/>
          <w:szCs w:val="48"/>
        </w:rPr>
        <w:t xml:space="preserve">Understanding </w:t>
      </w:r>
      <w:r w:rsidR="00927F2E" w:rsidRPr="007A2201">
        <w:rPr>
          <w:sz w:val="48"/>
          <w:szCs w:val="48"/>
        </w:rPr>
        <w:t xml:space="preserve">WCF </w:t>
      </w:r>
      <w:r w:rsidR="00E15EC4" w:rsidRPr="007A2201">
        <w:rPr>
          <w:sz w:val="48"/>
          <w:szCs w:val="48"/>
        </w:rPr>
        <w:t>Communication Options in the .NET Framework 3.5</w:t>
      </w:r>
    </w:p>
    <w:bookmarkEnd w:id="0"/>
    <w:bookmarkEnd w:id="1"/>
    <w:p w:rsidR="00220E83" w:rsidRDefault="00220E83" w:rsidP="004A0A3C">
      <w:pPr>
        <w:pStyle w:val="Subtitle"/>
        <w:rPr>
          <w:snapToGrid w:val="0"/>
        </w:rPr>
      </w:pPr>
    </w:p>
    <w:p w:rsidR="00980123" w:rsidRDefault="001A57C4" w:rsidP="004A0A3C">
      <w:pPr>
        <w:pStyle w:val="Subtitle"/>
        <w:rPr>
          <w:snapToGrid w:val="0"/>
        </w:rPr>
      </w:pPr>
      <w:r>
        <w:rPr>
          <w:snapToGrid w:val="0"/>
        </w:rPr>
        <w:t xml:space="preserve">David </w:t>
      </w:r>
      <w:r w:rsidRPr="004A0A3C">
        <w:t>Chappell</w:t>
      </w:r>
    </w:p>
    <w:p w:rsidR="004A0A3C" w:rsidRDefault="0072128E" w:rsidP="00EB3C30">
      <w:pPr>
        <w:pStyle w:val="Subtitle"/>
        <w:rPr>
          <w:snapToGrid w:val="0"/>
        </w:rPr>
      </w:pPr>
      <w:r>
        <w:rPr>
          <w:snapToGrid w:val="0"/>
        </w:rPr>
        <w:t>September</w:t>
      </w:r>
      <w:r w:rsidR="003A0AAF">
        <w:rPr>
          <w:snapToGrid w:val="0"/>
        </w:rPr>
        <w:t xml:space="preserve"> 2007</w:t>
      </w:r>
    </w:p>
    <w:p w:rsidR="00EB3C30" w:rsidRPr="00EB3C30" w:rsidRDefault="00EB3C30" w:rsidP="00EB3C30"/>
    <w:p w:rsidR="003A0AAF" w:rsidRPr="004A0A3C" w:rsidRDefault="003A0AAF" w:rsidP="004A0A3C">
      <w:pPr>
        <w:pStyle w:val="Subtitle"/>
        <w:rPr>
          <w:snapToGrid w:val="0"/>
        </w:rPr>
      </w:pPr>
      <w:r w:rsidRPr="004A0A3C">
        <w:rPr>
          <w:snapToGrid w:val="0"/>
        </w:rPr>
        <w:t xml:space="preserve">Sponsored by </w:t>
      </w:r>
      <w:r w:rsidRPr="004A0A3C">
        <w:rPr>
          <w:bCs/>
          <w:iCs/>
          <w:snapToGrid w:val="0"/>
        </w:rPr>
        <w:t>Microsoft</w:t>
      </w:r>
      <w:r w:rsidRPr="004A0A3C">
        <w:rPr>
          <w:snapToGrid w:val="0"/>
        </w:rPr>
        <w:t xml:space="preserve"> Corporation</w:t>
      </w:r>
    </w:p>
    <w:p w:rsidR="00A95E2F" w:rsidRDefault="00A95E2F" w:rsidP="00C26BED">
      <w:pPr>
        <w:rPr>
          <w:snapToGrid w:val="0"/>
          <w:sz w:val="32"/>
        </w:rPr>
      </w:pPr>
    </w:p>
    <w:p w:rsidR="004D083E" w:rsidRPr="00214DD0" w:rsidRDefault="004D083E" w:rsidP="004D083E">
      <w:pPr>
        <w:pStyle w:val="Contents"/>
        <w:rPr>
          <w:rFonts w:ascii="Calibri" w:hAnsi="Calibri"/>
          <w:b/>
          <w:sz w:val="22"/>
        </w:rPr>
      </w:pPr>
      <w:bookmarkStart w:id="2" w:name="_Toc78598350"/>
      <w:r w:rsidRPr="00214DD0">
        <w:rPr>
          <w:rFonts w:ascii="Calibri" w:hAnsi="Calibri"/>
          <w:b/>
          <w:sz w:val="22"/>
        </w:rPr>
        <w:lastRenderedPageBreak/>
        <w:t>Contents</w:t>
      </w:r>
      <w:bookmarkEnd w:id="2"/>
      <w:r w:rsidRPr="00214DD0">
        <w:rPr>
          <w:rFonts w:ascii="Calibri" w:hAnsi="Calibri"/>
          <w:b/>
          <w:sz w:val="22"/>
        </w:rPr>
        <w:t xml:space="preserve">    </w:t>
      </w:r>
    </w:p>
    <w:p w:rsidR="003B65C9" w:rsidRDefault="00A502FE">
      <w:pPr>
        <w:pStyle w:val="TOC1"/>
        <w:tabs>
          <w:tab w:val="right" w:leader="dot" w:pos="8630"/>
        </w:tabs>
        <w:rPr>
          <w:rFonts w:asciiTheme="minorHAnsi" w:eastAsiaTheme="minorEastAsia" w:hAnsiTheme="minorHAnsi" w:cstheme="minorBidi"/>
          <w:b w:val="0"/>
          <w:noProof/>
          <w:sz w:val="22"/>
          <w:szCs w:val="22"/>
          <w:lang w:bidi="ar-SA"/>
        </w:rPr>
      </w:pPr>
      <w:r>
        <w:rPr>
          <w:rStyle w:val="Hyperlink"/>
        </w:rPr>
        <w:fldChar w:fldCharType="begin"/>
      </w:r>
      <w:r w:rsidR="004D083E">
        <w:rPr>
          <w:rStyle w:val="Hyperlink"/>
        </w:rPr>
        <w:instrText xml:space="preserve"> TOC \o "2-3" \h \z \t "Heading 1,1,Test Drive 1,2" </w:instrText>
      </w:r>
      <w:r>
        <w:rPr>
          <w:rStyle w:val="Hyperlink"/>
        </w:rPr>
        <w:fldChar w:fldCharType="separate"/>
      </w:r>
      <w:hyperlink w:anchor="_Toc176847188" w:history="1">
        <w:r w:rsidR="003B65C9" w:rsidRPr="00A21F8B">
          <w:rPr>
            <w:rStyle w:val="Hyperlink"/>
            <w:noProof/>
          </w:rPr>
          <w:t>Distributed Applications in a Diverse World</w:t>
        </w:r>
        <w:r w:rsidR="003B65C9">
          <w:rPr>
            <w:noProof/>
            <w:webHidden/>
          </w:rPr>
          <w:tab/>
        </w:r>
        <w:r w:rsidR="003B65C9">
          <w:rPr>
            <w:noProof/>
            <w:webHidden/>
          </w:rPr>
          <w:fldChar w:fldCharType="begin"/>
        </w:r>
        <w:r w:rsidR="003B65C9">
          <w:rPr>
            <w:noProof/>
            <w:webHidden/>
          </w:rPr>
          <w:instrText xml:space="preserve"> PAGEREF _Toc176847188 \h </w:instrText>
        </w:r>
        <w:r w:rsidR="003B65C9">
          <w:rPr>
            <w:noProof/>
            <w:webHidden/>
          </w:rPr>
        </w:r>
        <w:r w:rsidR="003B65C9">
          <w:rPr>
            <w:noProof/>
            <w:webHidden/>
          </w:rPr>
          <w:fldChar w:fldCharType="separate"/>
        </w:r>
        <w:r w:rsidR="003B65C9">
          <w:rPr>
            <w:noProof/>
            <w:webHidden/>
          </w:rPr>
          <w:t>3</w:t>
        </w:r>
        <w:r w:rsidR="003B65C9">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89" w:history="1">
        <w:r w:rsidRPr="00A21F8B">
          <w:rPr>
            <w:rStyle w:val="Hyperlink"/>
            <w:noProof/>
          </w:rPr>
          <w:t>The Challenge: Using One Platform for Many Kinds of Communication</w:t>
        </w:r>
        <w:r>
          <w:rPr>
            <w:noProof/>
            <w:webHidden/>
          </w:rPr>
          <w:tab/>
        </w:r>
        <w:r>
          <w:rPr>
            <w:noProof/>
            <w:webHidden/>
          </w:rPr>
          <w:fldChar w:fldCharType="begin"/>
        </w:r>
        <w:r>
          <w:rPr>
            <w:noProof/>
            <w:webHidden/>
          </w:rPr>
          <w:instrText xml:space="preserve"> PAGEREF _Toc176847189 \h </w:instrText>
        </w:r>
        <w:r>
          <w:rPr>
            <w:noProof/>
            <w:webHidden/>
          </w:rPr>
        </w:r>
        <w:r>
          <w:rPr>
            <w:noProof/>
            <w:webHidden/>
          </w:rPr>
          <w:fldChar w:fldCharType="separate"/>
        </w:r>
        <w:r>
          <w:rPr>
            <w:noProof/>
            <w:webHidden/>
          </w:rPr>
          <w:t>3</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0" w:history="1">
        <w:r w:rsidRPr="00A21F8B">
          <w:rPr>
            <w:rStyle w:val="Hyperlink"/>
            <w:noProof/>
          </w:rPr>
          <w:t>Addressing the Challenge: WCF’s Design for Diversity</w:t>
        </w:r>
        <w:r>
          <w:rPr>
            <w:noProof/>
            <w:webHidden/>
          </w:rPr>
          <w:tab/>
        </w:r>
        <w:r>
          <w:rPr>
            <w:noProof/>
            <w:webHidden/>
          </w:rPr>
          <w:fldChar w:fldCharType="begin"/>
        </w:r>
        <w:r>
          <w:rPr>
            <w:noProof/>
            <w:webHidden/>
          </w:rPr>
          <w:instrText xml:space="preserve"> PAGEREF _Toc176847190 \h </w:instrText>
        </w:r>
        <w:r>
          <w:rPr>
            <w:noProof/>
            <w:webHidden/>
          </w:rPr>
        </w:r>
        <w:r>
          <w:rPr>
            <w:noProof/>
            <w:webHidden/>
          </w:rPr>
          <w:fldChar w:fldCharType="separate"/>
        </w:r>
        <w:r>
          <w:rPr>
            <w:noProof/>
            <w:webHidden/>
          </w:rPr>
          <w:t>3</w:t>
        </w:r>
        <w:r>
          <w:rPr>
            <w:noProof/>
            <w:webHidden/>
          </w:rPr>
          <w:fldChar w:fldCharType="end"/>
        </w:r>
      </w:hyperlink>
    </w:p>
    <w:p w:rsidR="003B65C9" w:rsidRDefault="003B65C9">
      <w:pPr>
        <w:pStyle w:val="TOC3"/>
        <w:rPr>
          <w:rFonts w:asciiTheme="minorHAnsi" w:eastAsiaTheme="minorEastAsia" w:hAnsiTheme="minorHAnsi" w:cstheme="minorBidi"/>
          <w:i w:val="0"/>
          <w:noProof/>
          <w:snapToGrid/>
          <w:sz w:val="22"/>
          <w:szCs w:val="22"/>
          <w:lang w:bidi="ar-SA"/>
        </w:rPr>
      </w:pPr>
      <w:hyperlink w:anchor="_Toc176847191" w:history="1">
        <w:r w:rsidRPr="00A21F8B">
          <w:rPr>
            <w:rStyle w:val="Hyperlink"/>
            <w:noProof/>
          </w:rPr>
          <w:t>Channels</w:t>
        </w:r>
        <w:r>
          <w:rPr>
            <w:noProof/>
            <w:webHidden/>
          </w:rPr>
          <w:tab/>
        </w:r>
        <w:r>
          <w:rPr>
            <w:noProof/>
            <w:webHidden/>
          </w:rPr>
          <w:fldChar w:fldCharType="begin"/>
        </w:r>
        <w:r>
          <w:rPr>
            <w:noProof/>
            <w:webHidden/>
          </w:rPr>
          <w:instrText xml:space="preserve"> PAGEREF _Toc176847191 \h </w:instrText>
        </w:r>
        <w:r>
          <w:rPr>
            <w:noProof/>
            <w:webHidden/>
          </w:rPr>
        </w:r>
        <w:r>
          <w:rPr>
            <w:noProof/>
            <w:webHidden/>
          </w:rPr>
          <w:fldChar w:fldCharType="separate"/>
        </w:r>
        <w:r>
          <w:rPr>
            <w:noProof/>
            <w:webHidden/>
          </w:rPr>
          <w:t>4</w:t>
        </w:r>
        <w:r>
          <w:rPr>
            <w:noProof/>
            <w:webHidden/>
          </w:rPr>
          <w:fldChar w:fldCharType="end"/>
        </w:r>
      </w:hyperlink>
    </w:p>
    <w:p w:rsidR="003B65C9" w:rsidRDefault="003B65C9">
      <w:pPr>
        <w:pStyle w:val="TOC3"/>
        <w:rPr>
          <w:rFonts w:asciiTheme="minorHAnsi" w:eastAsiaTheme="minorEastAsia" w:hAnsiTheme="minorHAnsi" w:cstheme="minorBidi"/>
          <w:i w:val="0"/>
          <w:noProof/>
          <w:snapToGrid/>
          <w:sz w:val="22"/>
          <w:szCs w:val="22"/>
          <w:lang w:bidi="ar-SA"/>
        </w:rPr>
      </w:pPr>
      <w:hyperlink w:anchor="_Toc176847192" w:history="1">
        <w:r w:rsidRPr="00A21F8B">
          <w:rPr>
            <w:rStyle w:val="Hyperlink"/>
            <w:noProof/>
          </w:rPr>
          <w:t>How Applications Use Channels: Bindings</w:t>
        </w:r>
        <w:r>
          <w:rPr>
            <w:noProof/>
            <w:webHidden/>
          </w:rPr>
          <w:tab/>
        </w:r>
        <w:r>
          <w:rPr>
            <w:noProof/>
            <w:webHidden/>
          </w:rPr>
          <w:fldChar w:fldCharType="begin"/>
        </w:r>
        <w:r>
          <w:rPr>
            <w:noProof/>
            <w:webHidden/>
          </w:rPr>
          <w:instrText xml:space="preserve"> PAGEREF _Toc176847192 \h </w:instrText>
        </w:r>
        <w:r>
          <w:rPr>
            <w:noProof/>
            <w:webHidden/>
          </w:rPr>
        </w:r>
        <w:r>
          <w:rPr>
            <w:noProof/>
            <w:webHidden/>
          </w:rPr>
          <w:fldChar w:fldCharType="separate"/>
        </w:r>
        <w:r>
          <w:rPr>
            <w:noProof/>
            <w:webHidden/>
          </w:rPr>
          <w:t>5</w:t>
        </w:r>
        <w:r>
          <w:rPr>
            <w:noProof/>
            <w:webHidden/>
          </w:rPr>
          <w:fldChar w:fldCharType="end"/>
        </w:r>
      </w:hyperlink>
    </w:p>
    <w:p w:rsidR="003B65C9" w:rsidRDefault="003B65C9">
      <w:pPr>
        <w:pStyle w:val="TOC1"/>
        <w:tabs>
          <w:tab w:val="right" w:leader="dot" w:pos="8630"/>
        </w:tabs>
        <w:rPr>
          <w:rFonts w:asciiTheme="minorHAnsi" w:eastAsiaTheme="minorEastAsia" w:hAnsiTheme="minorHAnsi" w:cstheme="minorBidi"/>
          <w:b w:val="0"/>
          <w:noProof/>
          <w:sz w:val="22"/>
          <w:szCs w:val="22"/>
          <w:lang w:bidi="ar-SA"/>
        </w:rPr>
      </w:pPr>
      <w:hyperlink w:anchor="_Toc176847193" w:history="1">
        <w:r w:rsidRPr="00A21F8B">
          <w:rPr>
            <w:rStyle w:val="Hyperlink"/>
            <w:noProof/>
          </w:rPr>
          <w:t>WCF Communication Options in the .NET Framework 3.5</w:t>
        </w:r>
        <w:r>
          <w:rPr>
            <w:noProof/>
            <w:webHidden/>
          </w:rPr>
          <w:tab/>
        </w:r>
        <w:r>
          <w:rPr>
            <w:noProof/>
            <w:webHidden/>
          </w:rPr>
          <w:fldChar w:fldCharType="begin"/>
        </w:r>
        <w:r>
          <w:rPr>
            <w:noProof/>
            <w:webHidden/>
          </w:rPr>
          <w:instrText xml:space="preserve"> PAGEREF _Toc176847193 \h </w:instrText>
        </w:r>
        <w:r>
          <w:rPr>
            <w:noProof/>
            <w:webHidden/>
          </w:rPr>
        </w:r>
        <w:r>
          <w:rPr>
            <w:noProof/>
            <w:webHidden/>
          </w:rPr>
          <w:fldChar w:fldCharType="separate"/>
        </w:r>
        <w:r>
          <w:rPr>
            <w:noProof/>
            <w:webHidden/>
          </w:rPr>
          <w:t>6</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4" w:history="1">
        <w:r w:rsidRPr="00A21F8B">
          <w:rPr>
            <w:rStyle w:val="Hyperlink"/>
            <w:noProof/>
          </w:rPr>
          <w:t>Interoperable Communication using SOAP and WS-*</w:t>
        </w:r>
        <w:r>
          <w:rPr>
            <w:noProof/>
            <w:webHidden/>
          </w:rPr>
          <w:tab/>
        </w:r>
        <w:r>
          <w:rPr>
            <w:noProof/>
            <w:webHidden/>
          </w:rPr>
          <w:fldChar w:fldCharType="begin"/>
        </w:r>
        <w:r>
          <w:rPr>
            <w:noProof/>
            <w:webHidden/>
          </w:rPr>
          <w:instrText xml:space="preserve"> PAGEREF _Toc176847194 \h </w:instrText>
        </w:r>
        <w:r>
          <w:rPr>
            <w:noProof/>
            <w:webHidden/>
          </w:rPr>
        </w:r>
        <w:r>
          <w:rPr>
            <w:noProof/>
            <w:webHidden/>
          </w:rPr>
          <w:fldChar w:fldCharType="separate"/>
        </w:r>
        <w:r>
          <w:rPr>
            <w:noProof/>
            <w:webHidden/>
          </w:rPr>
          <w:t>6</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5" w:history="1">
        <w:r w:rsidRPr="00A21F8B">
          <w:rPr>
            <w:rStyle w:val="Hyperlink"/>
            <w:noProof/>
          </w:rPr>
          <w:t>Binary Communication Between WCF Applications</w:t>
        </w:r>
        <w:r>
          <w:rPr>
            <w:noProof/>
            <w:webHidden/>
          </w:rPr>
          <w:tab/>
        </w:r>
        <w:r>
          <w:rPr>
            <w:noProof/>
            <w:webHidden/>
          </w:rPr>
          <w:fldChar w:fldCharType="begin"/>
        </w:r>
        <w:r>
          <w:rPr>
            <w:noProof/>
            <w:webHidden/>
          </w:rPr>
          <w:instrText xml:space="preserve"> PAGEREF _Toc176847195 \h </w:instrText>
        </w:r>
        <w:r>
          <w:rPr>
            <w:noProof/>
            <w:webHidden/>
          </w:rPr>
        </w:r>
        <w:r>
          <w:rPr>
            <w:noProof/>
            <w:webHidden/>
          </w:rPr>
          <w:fldChar w:fldCharType="separate"/>
        </w:r>
        <w:r>
          <w:rPr>
            <w:noProof/>
            <w:webHidden/>
          </w:rPr>
          <w:t>9</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6" w:history="1">
        <w:r w:rsidRPr="00A21F8B">
          <w:rPr>
            <w:rStyle w:val="Hyperlink"/>
            <w:noProof/>
          </w:rPr>
          <w:t>RESTful Communication</w:t>
        </w:r>
        <w:r>
          <w:rPr>
            <w:noProof/>
            <w:webHidden/>
          </w:rPr>
          <w:tab/>
        </w:r>
        <w:r>
          <w:rPr>
            <w:noProof/>
            <w:webHidden/>
          </w:rPr>
          <w:fldChar w:fldCharType="begin"/>
        </w:r>
        <w:r>
          <w:rPr>
            <w:noProof/>
            <w:webHidden/>
          </w:rPr>
          <w:instrText xml:space="preserve"> PAGEREF _Toc176847196 \h </w:instrText>
        </w:r>
        <w:r>
          <w:rPr>
            <w:noProof/>
            <w:webHidden/>
          </w:rPr>
        </w:r>
        <w:r>
          <w:rPr>
            <w:noProof/>
            <w:webHidden/>
          </w:rPr>
          <w:fldChar w:fldCharType="separate"/>
        </w:r>
        <w:r>
          <w:rPr>
            <w:noProof/>
            <w:webHidden/>
          </w:rPr>
          <w:t>10</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7" w:history="1">
        <w:r w:rsidRPr="00A21F8B">
          <w:rPr>
            <w:rStyle w:val="Hyperlink"/>
            <w:noProof/>
          </w:rPr>
          <w:t>Communication using POX, RSS, and ATOM</w:t>
        </w:r>
        <w:r>
          <w:rPr>
            <w:noProof/>
            <w:webHidden/>
          </w:rPr>
          <w:tab/>
        </w:r>
        <w:r>
          <w:rPr>
            <w:noProof/>
            <w:webHidden/>
          </w:rPr>
          <w:fldChar w:fldCharType="begin"/>
        </w:r>
        <w:r>
          <w:rPr>
            <w:noProof/>
            <w:webHidden/>
          </w:rPr>
          <w:instrText xml:space="preserve"> PAGEREF _Toc176847197 \h </w:instrText>
        </w:r>
        <w:r>
          <w:rPr>
            <w:noProof/>
            <w:webHidden/>
          </w:rPr>
        </w:r>
        <w:r>
          <w:rPr>
            <w:noProof/>
            <w:webHidden/>
          </w:rPr>
          <w:fldChar w:fldCharType="separate"/>
        </w:r>
        <w:r>
          <w:rPr>
            <w:noProof/>
            <w:webHidden/>
          </w:rPr>
          <w:t>13</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8" w:history="1">
        <w:r w:rsidRPr="00A21F8B">
          <w:rPr>
            <w:rStyle w:val="Hyperlink"/>
            <w:noProof/>
          </w:rPr>
          <w:t>Communication with Line-of-Business Applications using Adapters</w:t>
        </w:r>
        <w:r>
          <w:rPr>
            <w:noProof/>
            <w:webHidden/>
          </w:rPr>
          <w:tab/>
        </w:r>
        <w:r>
          <w:rPr>
            <w:noProof/>
            <w:webHidden/>
          </w:rPr>
          <w:fldChar w:fldCharType="begin"/>
        </w:r>
        <w:r>
          <w:rPr>
            <w:noProof/>
            <w:webHidden/>
          </w:rPr>
          <w:instrText xml:space="preserve"> PAGEREF _Toc176847198 \h </w:instrText>
        </w:r>
        <w:r>
          <w:rPr>
            <w:noProof/>
            <w:webHidden/>
          </w:rPr>
        </w:r>
        <w:r>
          <w:rPr>
            <w:noProof/>
            <w:webHidden/>
          </w:rPr>
          <w:fldChar w:fldCharType="separate"/>
        </w:r>
        <w:r>
          <w:rPr>
            <w:noProof/>
            <w:webHidden/>
          </w:rPr>
          <w:t>14</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199" w:history="1">
        <w:r w:rsidRPr="00A21F8B">
          <w:rPr>
            <w:rStyle w:val="Hyperlink"/>
            <w:noProof/>
          </w:rPr>
          <w:t>Communication via Message Queues</w:t>
        </w:r>
        <w:r>
          <w:rPr>
            <w:noProof/>
            <w:webHidden/>
          </w:rPr>
          <w:tab/>
        </w:r>
        <w:r>
          <w:rPr>
            <w:noProof/>
            <w:webHidden/>
          </w:rPr>
          <w:fldChar w:fldCharType="begin"/>
        </w:r>
        <w:r>
          <w:rPr>
            <w:noProof/>
            <w:webHidden/>
          </w:rPr>
          <w:instrText xml:space="preserve"> PAGEREF _Toc176847199 \h </w:instrText>
        </w:r>
        <w:r>
          <w:rPr>
            <w:noProof/>
            <w:webHidden/>
          </w:rPr>
        </w:r>
        <w:r>
          <w:rPr>
            <w:noProof/>
            <w:webHidden/>
          </w:rPr>
          <w:fldChar w:fldCharType="separate"/>
        </w:r>
        <w:r>
          <w:rPr>
            <w:noProof/>
            <w:webHidden/>
          </w:rPr>
          <w:t>17</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200" w:history="1">
        <w:r w:rsidRPr="00A21F8B">
          <w:rPr>
            <w:rStyle w:val="Hyperlink"/>
            <w:noProof/>
          </w:rPr>
          <w:t>Communication via Windows Peer-to-Peer Networking</w:t>
        </w:r>
        <w:r>
          <w:rPr>
            <w:noProof/>
            <w:webHidden/>
          </w:rPr>
          <w:tab/>
        </w:r>
        <w:r>
          <w:rPr>
            <w:noProof/>
            <w:webHidden/>
          </w:rPr>
          <w:fldChar w:fldCharType="begin"/>
        </w:r>
        <w:r>
          <w:rPr>
            <w:noProof/>
            <w:webHidden/>
          </w:rPr>
          <w:instrText xml:space="preserve"> PAGEREF _Toc176847200 \h </w:instrText>
        </w:r>
        <w:r>
          <w:rPr>
            <w:noProof/>
            <w:webHidden/>
          </w:rPr>
        </w:r>
        <w:r>
          <w:rPr>
            <w:noProof/>
            <w:webHidden/>
          </w:rPr>
          <w:fldChar w:fldCharType="separate"/>
        </w:r>
        <w:r>
          <w:rPr>
            <w:noProof/>
            <w:webHidden/>
          </w:rPr>
          <w:t>18</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201" w:history="1">
        <w:r w:rsidRPr="00A21F8B">
          <w:rPr>
            <w:rStyle w:val="Hyperlink"/>
            <w:noProof/>
          </w:rPr>
          <w:t>Communication Between Processes on the Same Machine</w:t>
        </w:r>
        <w:r>
          <w:rPr>
            <w:noProof/>
            <w:webHidden/>
          </w:rPr>
          <w:tab/>
        </w:r>
        <w:r>
          <w:rPr>
            <w:noProof/>
            <w:webHidden/>
          </w:rPr>
          <w:fldChar w:fldCharType="begin"/>
        </w:r>
        <w:r>
          <w:rPr>
            <w:noProof/>
            <w:webHidden/>
          </w:rPr>
          <w:instrText xml:space="preserve"> PAGEREF _Toc176847201 \h </w:instrText>
        </w:r>
        <w:r>
          <w:rPr>
            <w:noProof/>
            <w:webHidden/>
          </w:rPr>
        </w:r>
        <w:r>
          <w:rPr>
            <w:noProof/>
            <w:webHidden/>
          </w:rPr>
          <w:fldChar w:fldCharType="separate"/>
        </w:r>
        <w:r>
          <w:rPr>
            <w:noProof/>
            <w:webHidden/>
          </w:rPr>
          <w:t>19</w:t>
        </w:r>
        <w:r>
          <w:rPr>
            <w:noProof/>
            <w:webHidden/>
          </w:rPr>
          <w:fldChar w:fldCharType="end"/>
        </w:r>
      </w:hyperlink>
    </w:p>
    <w:p w:rsidR="003B65C9" w:rsidRDefault="003B65C9">
      <w:pPr>
        <w:pStyle w:val="TOC2"/>
        <w:rPr>
          <w:rFonts w:asciiTheme="minorHAnsi" w:eastAsiaTheme="minorEastAsia" w:hAnsiTheme="minorHAnsi" w:cstheme="minorBidi"/>
          <w:noProof/>
          <w:sz w:val="22"/>
          <w:szCs w:val="22"/>
          <w:lang w:bidi="ar-SA"/>
        </w:rPr>
      </w:pPr>
      <w:hyperlink w:anchor="_Toc176847202" w:history="1">
        <w:r w:rsidRPr="00A21F8B">
          <w:rPr>
            <w:rStyle w:val="Hyperlink"/>
            <w:noProof/>
          </w:rPr>
          <w:t>Creating Custom Communication: The BizTalk Services Example</w:t>
        </w:r>
        <w:r>
          <w:rPr>
            <w:noProof/>
            <w:webHidden/>
          </w:rPr>
          <w:tab/>
        </w:r>
        <w:r>
          <w:rPr>
            <w:noProof/>
            <w:webHidden/>
          </w:rPr>
          <w:fldChar w:fldCharType="begin"/>
        </w:r>
        <w:r>
          <w:rPr>
            <w:noProof/>
            <w:webHidden/>
          </w:rPr>
          <w:instrText xml:space="preserve"> PAGEREF _Toc176847202 \h </w:instrText>
        </w:r>
        <w:r>
          <w:rPr>
            <w:noProof/>
            <w:webHidden/>
          </w:rPr>
        </w:r>
        <w:r>
          <w:rPr>
            <w:noProof/>
            <w:webHidden/>
          </w:rPr>
          <w:fldChar w:fldCharType="separate"/>
        </w:r>
        <w:r>
          <w:rPr>
            <w:noProof/>
            <w:webHidden/>
          </w:rPr>
          <w:t>20</w:t>
        </w:r>
        <w:r>
          <w:rPr>
            <w:noProof/>
            <w:webHidden/>
          </w:rPr>
          <w:fldChar w:fldCharType="end"/>
        </w:r>
      </w:hyperlink>
    </w:p>
    <w:p w:rsidR="003B65C9" w:rsidRDefault="003B65C9">
      <w:pPr>
        <w:pStyle w:val="TOC3"/>
        <w:rPr>
          <w:rFonts w:asciiTheme="minorHAnsi" w:eastAsiaTheme="minorEastAsia" w:hAnsiTheme="minorHAnsi" w:cstheme="minorBidi"/>
          <w:i w:val="0"/>
          <w:noProof/>
          <w:snapToGrid/>
          <w:sz w:val="22"/>
          <w:szCs w:val="22"/>
          <w:lang w:bidi="ar-SA"/>
        </w:rPr>
      </w:pPr>
      <w:hyperlink w:anchor="_Toc176847203" w:history="1">
        <w:r w:rsidRPr="00A21F8B">
          <w:rPr>
            <w:rStyle w:val="Hyperlink"/>
            <w:noProof/>
          </w:rPr>
          <w:t>The Identity Service</w:t>
        </w:r>
        <w:r>
          <w:rPr>
            <w:noProof/>
            <w:webHidden/>
          </w:rPr>
          <w:tab/>
        </w:r>
        <w:r>
          <w:rPr>
            <w:noProof/>
            <w:webHidden/>
          </w:rPr>
          <w:fldChar w:fldCharType="begin"/>
        </w:r>
        <w:r>
          <w:rPr>
            <w:noProof/>
            <w:webHidden/>
          </w:rPr>
          <w:instrText xml:space="preserve"> PAGEREF _Toc176847203 \h </w:instrText>
        </w:r>
        <w:r>
          <w:rPr>
            <w:noProof/>
            <w:webHidden/>
          </w:rPr>
        </w:r>
        <w:r>
          <w:rPr>
            <w:noProof/>
            <w:webHidden/>
          </w:rPr>
          <w:fldChar w:fldCharType="separate"/>
        </w:r>
        <w:r>
          <w:rPr>
            <w:noProof/>
            <w:webHidden/>
          </w:rPr>
          <w:t>20</w:t>
        </w:r>
        <w:r>
          <w:rPr>
            <w:noProof/>
            <w:webHidden/>
          </w:rPr>
          <w:fldChar w:fldCharType="end"/>
        </w:r>
      </w:hyperlink>
    </w:p>
    <w:p w:rsidR="003B65C9" w:rsidRDefault="003B65C9">
      <w:pPr>
        <w:pStyle w:val="TOC3"/>
        <w:rPr>
          <w:rFonts w:asciiTheme="minorHAnsi" w:eastAsiaTheme="minorEastAsia" w:hAnsiTheme="minorHAnsi" w:cstheme="minorBidi"/>
          <w:i w:val="0"/>
          <w:noProof/>
          <w:snapToGrid/>
          <w:sz w:val="22"/>
          <w:szCs w:val="22"/>
          <w:lang w:bidi="ar-SA"/>
        </w:rPr>
      </w:pPr>
      <w:hyperlink w:anchor="_Toc176847204" w:history="1">
        <w:r w:rsidRPr="00A21F8B">
          <w:rPr>
            <w:rStyle w:val="Hyperlink"/>
            <w:noProof/>
          </w:rPr>
          <w:t>The Connectivity Service</w:t>
        </w:r>
        <w:r>
          <w:rPr>
            <w:noProof/>
            <w:webHidden/>
          </w:rPr>
          <w:tab/>
        </w:r>
        <w:r>
          <w:rPr>
            <w:noProof/>
            <w:webHidden/>
          </w:rPr>
          <w:fldChar w:fldCharType="begin"/>
        </w:r>
        <w:r>
          <w:rPr>
            <w:noProof/>
            <w:webHidden/>
          </w:rPr>
          <w:instrText xml:space="preserve"> PAGEREF _Toc176847204 \h </w:instrText>
        </w:r>
        <w:r>
          <w:rPr>
            <w:noProof/>
            <w:webHidden/>
          </w:rPr>
        </w:r>
        <w:r>
          <w:rPr>
            <w:noProof/>
            <w:webHidden/>
          </w:rPr>
          <w:fldChar w:fldCharType="separate"/>
        </w:r>
        <w:r>
          <w:rPr>
            <w:noProof/>
            <w:webHidden/>
          </w:rPr>
          <w:t>21</w:t>
        </w:r>
        <w:r>
          <w:rPr>
            <w:noProof/>
            <w:webHidden/>
          </w:rPr>
          <w:fldChar w:fldCharType="end"/>
        </w:r>
      </w:hyperlink>
    </w:p>
    <w:p w:rsidR="003B65C9" w:rsidRDefault="003B65C9">
      <w:pPr>
        <w:pStyle w:val="TOC1"/>
        <w:tabs>
          <w:tab w:val="right" w:leader="dot" w:pos="8630"/>
        </w:tabs>
        <w:rPr>
          <w:rFonts w:asciiTheme="minorHAnsi" w:eastAsiaTheme="minorEastAsia" w:hAnsiTheme="minorHAnsi" w:cstheme="minorBidi"/>
          <w:b w:val="0"/>
          <w:noProof/>
          <w:sz w:val="22"/>
          <w:szCs w:val="22"/>
          <w:lang w:bidi="ar-SA"/>
        </w:rPr>
      </w:pPr>
      <w:hyperlink w:anchor="_Toc176847205" w:history="1">
        <w:r w:rsidRPr="00A21F8B">
          <w:rPr>
            <w:rStyle w:val="Hyperlink"/>
            <w:noProof/>
          </w:rPr>
          <w:t>Conclusion</w:t>
        </w:r>
        <w:r>
          <w:rPr>
            <w:noProof/>
            <w:webHidden/>
          </w:rPr>
          <w:tab/>
        </w:r>
        <w:r>
          <w:rPr>
            <w:noProof/>
            <w:webHidden/>
          </w:rPr>
          <w:fldChar w:fldCharType="begin"/>
        </w:r>
        <w:r>
          <w:rPr>
            <w:noProof/>
            <w:webHidden/>
          </w:rPr>
          <w:instrText xml:space="preserve"> PAGEREF _Toc176847205 \h </w:instrText>
        </w:r>
        <w:r>
          <w:rPr>
            <w:noProof/>
            <w:webHidden/>
          </w:rPr>
        </w:r>
        <w:r>
          <w:rPr>
            <w:noProof/>
            <w:webHidden/>
          </w:rPr>
          <w:fldChar w:fldCharType="separate"/>
        </w:r>
        <w:r>
          <w:rPr>
            <w:noProof/>
            <w:webHidden/>
          </w:rPr>
          <w:t>23</w:t>
        </w:r>
        <w:r>
          <w:rPr>
            <w:noProof/>
            <w:webHidden/>
          </w:rPr>
          <w:fldChar w:fldCharType="end"/>
        </w:r>
      </w:hyperlink>
    </w:p>
    <w:p w:rsidR="003B65C9" w:rsidRDefault="003B65C9">
      <w:pPr>
        <w:pStyle w:val="TOC1"/>
        <w:tabs>
          <w:tab w:val="right" w:leader="dot" w:pos="8630"/>
        </w:tabs>
        <w:rPr>
          <w:rFonts w:asciiTheme="minorHAnsi" w:eastAsiaTheme="minorEastAsia" w:hAnsiTheme="minorHAnsi" w:cstheme="minorBidi"/>
          <w:b w:val="0"/>
          <w:noProof/>
          <w:sz w:val="22"/>
          <w:szCs w:val="22"/>
          <w:lang w:bidi="ar-SA"/>
        </w:rPr>
      </w:pPr>
      <w:hyperlink w:anchor="_Toc176847206" w:history="1">
        <w:r w:rsidRPr="00A21F8B">
          <w:rPr>
            <w:rStyle w:val="Hyperlink"/>
            <w:noProof/>
          </w:rPr>
          <w:t>About the Author</w:t>
        </w:r>
        <w:r>
          <w:rPr>
            <w:noProof/>
            <w:webHidden/>
          </w:rPr>
          <w:tab/>
        </w:r>
        <w:r>
          <w:rPr>
            <w:noProof/>
            <w:webHidden/>
          </w:rPr>
          <w:fldChar w:fldCharType="begin"/>
        </w:r>
        <w:r>
          <w:rPr>
            <w:noProof/>
            <w:webHidden/>
          </w:rPr>
          <w:instrText xml:space="preserve"> PAGEREF _Toc176847206 \h </w:instrText>
        </w:r>
        <w:r>
          <w:rPr>
            <w:noProof/>
            <w:webHidden/>
          </w:rPr>
        </w:r>
        <w:r>
          <w:rPr>
            <w:noProof/>
            <w:webHidden/>
          </w:rPr>
          <w:fldChar w:fldCharType="separate"/>
        </w:r>
        <w:r>
          <w:rPr>
            <w:noProof/>
            <w:webHidden/>
          </w:rPr>
          <w:t>23</w:t>
        </w:r>
        <w:r>
          <w:rPr>
            <w:noProof/>
            <w:webHidden/>
          </w:rPr>
          <w:fldChar w:fldCharType="end"/>
        </w:r>
      </w:hyperlink>
    </w:p>
    <w:p w:rsidR="004D083E" w:rsidRDefault="00A502FE" w:rsidP="004D083E">
      <w:pPr>
        <w:pStyle w:val="TOC1"/>
      </w:pPr>
      <w:r>
        <w:rPr>
          <w:rStyle w:val="Hyperlink"/>
        </w:rPr>
        <w:fldChar w:fldCharType="end"/>
      </w:r>
      <w:r w:rsidR="004D083E">
        <w:br w:type="page"/>
      </w:r>
    </w:p>
    <w:p w:rsidR="00CA01E1" w:rsidRDefault="00927F2E" w:rsidP="00CA01E1">
      <w:pPr>
        <w:pStyle w:val="Heading1"/>
      </w:pPr>
      <w:bookmarkStart w:id="3" w:name="_Toc176847188"/>
      <w:r>
        <w:lastRenderedPageBreak/>
        <w:t>Distributed Applications</w:t>
      </w:r>
      <w:r w:rsidR="0035436E">
        <w:t xml:space="preserve"> in a Diverse World</w:t>
      </w:r>
      <w:bookmarkEnd w:id="3"/>
    </w:p>
    <w:p w:rsidR="00113C78" w:rsidRDefault="00E54AF1" w:rsidP="00113C78">
      <w:r>
        <w:t>As every</w:t>
      </w:r>
      <w:r w:rsidR="00A47677">
        <w:t xml:space="preserve">body who creates applications today </w:t>
      </w:r>
      <w:r>
        <w:t>knows</w:t>
      </w:r>
      <w:r w:rsidR="00A47677">
        <w:t>, w</w:t>
      </w:r>
      <w:r w:rsidR="00113C78">
        <w:t>e live in a diverse world.</w:t>
      </w:r>
      <w:r w:rsidR="00A47677">
        <w:t xml:space="preserve"> Most new software needs to communicate with other software, and </w:t>
      </w:r>
      <w:r w:rsidR="003A6206">
        <w:t>there</w:t>
      </w:r>
      <w:r w:rsidR="00A47677">
        <w:t xml:space="preserve"> are many, many different ways to </w:t>
      </w:r>
      <w:r w:rsidR="003A6206">
        <w:t xml:space="preserve">do this. </w:t>
      </w:r>
      <w:r w:rsidR="00E564D2">
        <w:t>Providing</w:t>
      </w:r>
      <w:r w:rsidR="00761CC5">
        <w:t xml:space="preserve"> </w:t>
      </w:r>
      <w:r w:rsidR="007D19B3">
        <w:t>a broad</w:t>
      </w:r>
      <w:r w:rsidR="00DC5AE3">
        <w:t xml:space="preserve"> range of </w:t>
      </w:r>
      <w:r w:rsidR="00056A00">
        <w:t>capabilities</w:t>
      </w:r>
      <w:r w:rsidR="00DC5AE3">
        <w:t xml:space="preserve"> </w:t>
      </w:r>
      <w:r w:rsidR="00761CC5">
        <w:t xml:space="preserve">can lead to </w:t>
      </w:r>
      <w:r w:rsidR="00E564D2">
        <w:t xml:space="preserve">a significant amount of </w:t>
      </w:r>
      <w:r w:rsidR="00761CC5">
        <w:t>complexity.</w:t>
      </w:r>
    </w:p>
    <w:p w:rsidR="00A47677" w:rsidRPr="00113C78" w:rsidRDefault="00A47677" w:rsidP="00113C78">
      <w:r>
        <w:t xml:space="preserve">A primary goal of Windows Communication Foundation (WCF) is to </w:t>
      </w:r>
      <w:r w:rsidR="004A2695">
        <w:t>minimize</w:t>
      </w:r>
      <w:r>
        <w:t xml:space="preserve"> </w:t>
      </w:r>
      <w:r w:rsidR="00171BC2">
        <w:t>that complexity</w:t>
      </w:r>
      <w:r w:rsidR="0000361D">
        <w:t xml:space="preserve"> for .NET Framework applications</w:t>
      </w:r>
      <w:r>
        <w:t xml:space="preserve">. By providing </w:t>
      </w:r>
      <w:r w:rsidR="00D97D60">
        <w:t xml:space="preserve">a </w:t>
      </w:r>
      <w:r w:rsidR="00E84DF8">
        <w:t>common programming model for</w:t>
      </w:r>
      <w:r w:rsidR="00D97D60">
        <w:t xml:space="preserve"> </w:t>
      </w:r>
      <w:r w:rsidR="005B2961">
        <w:t xml:space="preserve">many kinds of </w:t>
      </w:r>
      <w:r w:rsidR="00D97D60">
        <w:t>communication</w:t>
      </w:r>
      <w:r>
        <w:t xml:space="preserve">, it </w:t>
      </w:r>
      <w:r w:rsidR="00AC4BD6">
        <w:t>can help developers work more</w:t>
      </w:r>
      <w:r w:rsidR="00D97D60">
        <w:t xml:space="preserve"> effectively with</w:t>
      </w:r>
      <w:r>
        <w:t xml:space="preserve"> diversity. This overview first describes WCF’s general approach to </w:t>
      </w:r>
      <w:r w:rsidR="00517777">
        <w:t>supporting</w:t>
      </w:r>
      <w:r>
        <w:t xml:space="preserve"> </w:t>
      </w:r>
      <w:r w:rsidR="009A4A97">
        <w:t>various</w:t>
      </w:r>
      <w:r>
        <w:t xml:space="preserve"> </w:t>
      </w:r>
      <w:r w:rsidR="005F457B">
        <w:t>communication</w:t>
      </w:r>
      <w:r w:rsidR="008B560B">
        <w:t xml:space="preserve"> styles</w:t>
      </w:r>
      <w:r>
        <w:t xml:space="preserve">, then </w:t>
      </w:r>
      <w:r w:rsidR="00313820">
        <w:t xml:space="preserve">surveys </w:t>
      </w:r>
      <w:r w:rsidR="00D926AF">
        <w:t>the options that are included in the .NET Framework 3.5</w:t>
      </w:r>
      <w:r>
        <w:t>.</w:t>
      </w:r>
    </w:p>
    <w:p w:rsidR="0035436E" w:rsidRPr="0035436E" w:rsidRDefault="00393AB9" w:rsidP="0035436E">
      <w:pPr>
        <w:pStyle w:val="Heading2"/>
      </w:pPr>
      <w:bookmarkStart w:id="4" w:name="_Toc176847189"/>
      <w:r>
        <w:t xml:space="preserve">The </w:t>
      </w:r>
      <w:r w:rsidR="003A7157">
        <w:t>Challenge</w:t>
      </w:r>
      <w:r>
        <w:t xml:space="preserve">: </w:t>
      </w:r>
      <w:r w:rsidR="00A21C47">
        <w:t>Using</w:t>
      </w:r>
      <w:r w:rsidR="002016D1">
        <w:t xml:space="preserve"> One Platform for</w:t>
      </w:r>
      <w:r>
        <w:t xml:space="preserve"> Many </w:t>
      </w:r>
      <w:r w:rsidR="00BF029E">
        <w:t>Kinds of Communication</w:t>
      </w:r>
      <w:bookmarkEnd w:id="4"/>
      <w:r>
        <w:t xml:space="preserve"> </w:t>
      </w:r>
    </w:p>
    <w:p w:rsidR="000B6874" w:rsidRDefault="004F1CE4" w:rsidP="00782A19">
      <w:r>
        <w:t>There’s no way around it: D</w:t>
      </w:r>
      <w:r w:rsidR="009A4A97">
        <w:t xml:space="preserve">ifferent </w:t>
      </w:r>
      <w:r w:rsidR="005F457B">
        <w:t xml:space="preserve">.NET </w:t>
      </w:r>
      <w:r w:rsidR="00BB39EE">
        <w:t xml:space="preserve">Framework </w:t>
      </w:r>
      <w:r w:rsidR="009A4A97">
        <w:t xml:space="preserve">applications </w:t>
      </w:r>
      <w:r w:rsidR="00E60BBC">
        <w:t>need</w:t>
      </w:r>
      <w:r w:rsidR="009A4A97">
        <w:t xml:space="preserve"> d</w:t>
      </w:r>
      <w:r w:rsidR="00E60BBC">
        <w:t>ifferent kinds of communication</w:t>
      </w:r>
      <w:r w:rsidR="009A4A97">
        <w:t>.</w:t>
      </w:r>
      <w:r w:rsidR="001352F4">
        <w:t xml:space="preserve"> </w:t>
      </w:r>
      <w:r w:rsidR="0060348E">
        <w:t>Sometimes a</w:t>
      </w:r>
      <w:r w:rsidR="005B3AF8">
        <w:t>n</w:t>
      </w:r>
      <w:r w:rsidR="0060348E">
        <w:t xml:space="preserve"> </w:t>
      </w:r>
      <w:r w:rsidR="000B6874">
        <w:t xml:space="preserve">application built using WCF needs to interact with code running on some other </w:t>
      </w:r>
      <w:r w:rsidR="0060348E">
        <w:t>platform</w:t>
      </w:r>
      <w:r w:rsidR="000B6874">
        <w:t>, such as a Java application server. The best choice here is frequently interoperable communication using SOAP, perhaps with one or more of the WS-* specifications. When a WCF application interacts with another WCF application, however, paying the performance price exacted by SOAP</w:t>
      </w:r>
      <w:r w:rsidR="00054A3C">
        <w:t>’s standard XML encoding</w:t>
      </w:r>
      <w:r w:rsidR="000B6874">
        <w:t xml:space="preserve"> isn’t necessary. A speedier binary </w:t>
      </w:r>
      <w:r w:rsidR="00054A3C">
        <w:t>encoding</w:t>
      </w:r>
      <w:r w:rsidR="000B6874">
        <w:t>, one designed expressly for WCF-to-WCF communication</w:t>
      </w:r>
      <w:r w:rsidR="00E17EF4">
        <w:t>,</w:t>
      </w:r>
      <w:r w:rsidR="00E17EF4" w:rsidRPr="00E17EF4">
        <w:t xml:space="preserve"> </w:t>
      </w:r>
      <w:r w:rsidR="00E17EF4">
        <w:t>is a better choice</w:t>
      </w:r>
      <w:r w:rsidR="000B6874">
        <w:t>.</w:t>
      </w:r>
      <w:r w:rsidR="00650915">
        <w:t xml:space="preserve"> </w:t>
      </w:r>
      <w:r w:rsidR="000B6874">
        <w:t xml:space="preserve">In other cases, the </w:t>
      </w:r>
      <w:r w:rsidR="000717CD">
        <w:t xml:space="preserve">interaction </w:t>
      </w:r>
      <w:r w:rsidR="000B6874">
        <w:t xml:space="preserve">style known as </w:t>
      </w:r>
      <w:r w:rsidR="00E17EF4">
        <w:rPr>
          <w:i/>
        </w:rPr>
        <w:t>Representational</w:t>
      </w:r>
      <w:r w:rsidR="00BB39EE" w:rsidRPr="00BB39EE">
        <w:rPr>
          <w:i/>
        </w:rPr>
        <w:t xml:space="preserve"> State Transfer (</w:t>
      </w:r>
      <w:r w:rsidR="000B6874" w:rsidRPr="00BB39EE">
        <w:rPr>
          <w:i/>
        </w:rPr>
        <w:t>REST</w:t>
      </w:r>
      <w:r w:rsidR="00BB39EE" w:rsidRPr="00BB39EE">
        <w:rPr>
          <w:i/>
        </w:rPr>
        <w:t>)</w:t>
      </w:r>
      <w:r w:rsidR="000B6874">
        <w:t xml:space="preserve"> might be the right choice. </w:t>
      </w:r>
      <w:r w:rsidR="00BB39EE">
        <w:t>More and more Internet</w:t>
      </w:r>
      <w:r w:rsidR="000B6874">
        <w:t xml:space="preserve"> applications provide a RESTful interface, </w:t>
      </w:r>
      <w:r w:rsidR="00BB39EE">
        <w:t xml:space="preserve">for example, </w:t>
      </w:r>
      <w:r w:rsidR="000B6874">
        <w:t xml:space="preserve">and so WCF applications must be able </w:t>
      </w:r>
      <w:r w:rsidR="00650915">
        <w:t>to communicate using this approach.</w:t>
      </w:r>
    </w:p>
    <w:p w:rsidR="009A4A97" w:rsidRDefault="00650915" w:rsidP="00650915">
      <w:r>
        <w:t xml:space="preserve">There are plenty of other possibilities, too. </w:t>
      </w:r>
      <w:r w:rsidR="0096080F">
        <w:t xml:space="preserve">An application might need to send XML-defined data directly over HTTP, an approach that’s commonly known as </w:t>
      </w:r>
      <w:r w:rsidR="0096080F" w:rsidRPr="0096080F">
        <w:rPr>
          <w:i/>
        </w:rPr>
        <w:t>Plain Old XML (POX)</w:t>
      </w:r>
      <w:r w:rsidR="0096080F">
        <w:t xml:space="preserve">. Perhaps that XML should be structured using common formats such as RSS and ATOM. </w:t>
      </w:r>
      <w:r w:rsidR="003B1795">
        <w:t xml:space="preserve">Communication with a line-of-business application </w:t>
      </w:r>
      <w:r w:rsidR="003B1795" w:rsidRPr="0096080F">
        <w:t>such as SAP</w:t>
      </w:r>
      <w:r w:rsidR="003B1795">
        <w:t xml:space="preserve"> might require a</w:t>
      </w:r>
      <w:r w:rsidR="009961A0">
        <w:t xml:space="preserve">n </w:t>
      </w:r>
      <w:r w:rsidR="009961A0" w:rsidRPr="0096080F">
        <w:t>application-specific adapter</w:t>
      </w:r>
      <w:r w:rsidR="001352F4" w:rsidRPr="0096080F">
        <w:t>.</w:t>
      </w:r>
      <w:r w:rsidRPr="0096080F">
        <w:t xml:space="preserve"> </w:t>
      </w:r>
      <w:r w:rsidR="009961A0" w:rsidRPr="0096080F">
        <w:t xml:space="preserve">Queued messaging </w:t>
      </w:r>
      <w:r w:rsidR="00E4031A" w:rsidRPr="0096080F">
        <w:t xml:space="preserve">can be the </w:t>
      </w:r>
      <w:r w:rsidR="00750EB3">
        <w:t>best</w:t>
      </w:r>
      <w:r w:rsidR="00E4031A" w:rsidRPr="0096080F">
        <w:t xml:space="preserve"> choice when reliable</w:t>
      </w:r>
      <w:r w:rsidR="003E7DF2">
        <w:t xml:space="preserve"> </w:t>
      </w:r>
      <w:r w:rsidR="00E4031A" w:rsidRPr="0096080F">
        <w:t>communication is required between occasionally connected systems.</w:t>
      </w:r>
      <w:r w:rsidR="003B1795">
        <w:t xml:space="preserve"> Similarly, t</w:t>
      </w:r>
      <w:r w:rsidRPr="0096080F">
        <w:t>he built-in peer-to-peer networking functions of Windows are the right solution for a certain class of problems, while s</w:t>
      </w:r>
      <w:r w:rsidR="00E4031A" w:rsidRPr="0096080F">
        <w:t>ome form of interprocess communication, such</w:t>
      </w:r>
      <w:r w:rsidR="00E4031A">
        <w:t xml:space="preserve"> as Windows named pipes, is </w:t>
      </w:r>
      <w:r>
        <w:t>required</w:t>
      </w:r>
      <w:r w:rsidR="00E4031A">
        <w:t xml:space="preserve"> for interactions between software on the same machine.</w:t>
      </w:r>
      <w:r w:rsidR="009A4A97">
        <w:t xml:space="preserve"> </w:t>
      </w:r>
    </w:p>
    <w:p w:rsidR="004B1577" w:rsidRDefault="008B610E" w:rsidP="008B610E">
      <w:r>
        <w:t xml:space="preserve">Until relatively recently, each of these communication styles was supported with its own idiosyncratic platform. Developers were forced to learn </w:t>
      </w:r>
      <w:r w:rsidR="008F3466">
        <w:t>a different programming model</w:t>
      </w:r>
      <w:r>
        <w:t xml:space="preserve"> for each approach. </w:t>
      </w:r>
      <w:r w:rsidR="004B1577">
        <w:t>WCF was</w:t>
      </w:r>
      <w:r w:rsidR="00EB2EF7">
        <w:t xml:space="preserve"> created</w:t>
      </w:r>
      <w:r w:rsidR="004B1577">
        <w:t xml:space="preserve"> to change this</w:t>
      </w:r>
      <w:r w:rsidR="003A62D6">
        <w:t>, and</w:t>
      </w:r>
      <w:r w:rsidR="002E3B1F">
        <w:t xml:space="preserve"> as described next,</w:t>
      </w:r>
      <w:r w:rsidR="003A62D6">
        <w:t xml:space="preserve"> it has</w:t>
      </w:r>
      <w:r w:rsidR="004B1577">
        <w:t>.</w:t>
      </w:r>
    </w:p>
    <w:p w:rsidR="0035436E" w:rsidRDefault="003A7157" w:rsidP="0035436E">
      <w:pPr>
        <w:pStyle w:val="Heading2"/>
      </w:pPr>
      <w:bookmarkStart w:id="5" w:name="_Toc176847190"/>
      <w:r>
        <w:t>Addressing the Challenge</w:t>
      </w:r>
      <w:r w:rsidR="0035436E">
        <w:t>: WCF</w:t>
      </w:r>
      <w:r w:rsidR="00816353">
        <w:t>’s Design for Diversity</w:t>
      </w:r>
      <w:bookmarkEnd w:id="5"/>
    </w:p>
    <w:p w:rsidR="004B1577" w:rsidRDefault="004B1577" w:rsidP="004B1577">
      <w:r>
        <w:t xml:space="preserve">By providing a single programming model that </w:t>
      </w:r>
      <w:r w:rsidR="00192A92">
        <w:t>can</w:t>
      </w:r>
      <w:r>
        <w:t xml:space="preserve"> be used </w:t>
      </w:r>
      <w:r w:rsidR="00192A92">
        <w:t>for</w:t>
      </w:r>
      <w:r>
        <w:t xml:space="preserve"> </w:t>
      </w:r>
      <w:r w:rsidR="00192A92">
        <w:t>various</w:t>
      </w:r>
      <w:r>
        <w:t xml:space="preserve"> kinds of communication, </w:t>
      </w:r>
      <w:r w:rsidR="002068E7">
        <w:t xml:space="preserve">WCF </w:t>
      </w:r>
      <w:r w:rsidR="006E3A39">
        <w:t>provides</w:t>
      </w:r>
      <w:r w:rsidR="002068E7">
        <w:t xml:space="preserve"> a </w:t>
      </w:r>
      <w:r w:rsidR="00192A92">
        <w:t>common</w:t>
      </w:r>
      <w:r w:rsidR="002068E7">
        <w:t xml:space="preserve"> foundation for applications that </w:t>
      </w:r>
      <w:r w:rsidR="00192A92">
        <w:t>interact</w:t>
      </w:r>
      <w:r w:rsidR="002068E7">
        <w:t xml:space="preserve"> in diverse ways. </w:t>
      </w:r>
      <w:r>
        <w:t xml:space="preserve">In its first release as part of the .NET Framework 3.0, WCF supported </w:t>
      </w:r>
      <w:r w:rsidR="006E3A39">
        <w:t xml:space="preserve">a number of options, including </w:t>
      </w:r>
      <w:r>
        <w:t>SOAP and</w:t>
      </w:r>
      <w:r w:rsidR="003037CA">
        <w:t xml:space="preserve"> the main WS-* specifications,</w:t>
      </w:r>
      <w:r>
        <w:t xml:space="preserve"> WCF-to-WCF binary </w:t>
      </w:r>
      <w:r w:rsidR="003037CA">
        <w:t>communication</w:t>
      </w:r>
      <w:r>
        <w:t>, queued messaging, peer-to-peer networking, and interprocess communication. With its second release, contained in the .NET Framework 3.5, WCF adds explicit support for</w:t>
      </w:r>
      <w:r w:rsidR="0037122E">
        <w:t xml:space="preserve"> the RESTful architectural style</w:t>
      </w:r>
      <w:r>
        <w:t xml:space="preserve">. It also adds programming support for using RSS and ATOM, along with a general framework for creating application-specific adapters. </w:t>
      </w:r>
    </w:p>
    <w:p w:rsidR="004B1577" w:rsidRDefault="008273EE" w:rsidP="0091633B">
      <w:r>
        <w:lastRenderedPageBreak/>
        <w:t xml:space="preserve">From the beginning, </w:t>
      </w:r>
      <w:r w:rsidR="0029791E">
        <w:t xml:space="preserve">WCF’s creators recognized that applications had diverse communication needs. They also believed that new kinds of communication were certain to appear. </w:t>
      </w:r>
      <w:r w:rsidR="00237B76">
        <w:t>To address this reality</w:t>
      </w:r>
      <w:r w:rsidR="0029791E">
        <w:t xml:space="preserve">, WCF provides a general architecture for supporting different </w:t>
      </w:r>
      <w:r w:rsidR="006C2624">
        <w:t>communication styles</w:t>
      </w:r>
      <w:r w:rsidR="0029791E">
        <w:t>. The two big ideas in this architecture are channels and bindings, and understanding WCF’s approach requires a basic grasp of both.</w:t>
      </w:r>
    </w:p>
    <w:p w:rsidR="00974DB8" w:rsidRDefault="00974DB8" w:rsidP="00974DB8">
      <w:pPr>
        <w:pStyle w:val="Heading3"/>
      </w:pPr>
      <w:bookmarkStart w:id="6" w:name="_Toc176847191"/>
      <w:r>
        <w:t>Channels</w:t>
      </w:r>
      <w:bookmarkEnd w:id="6"/>
    </w:p>
    <w:p w:rsidR="004048DA" w:rsidRDefault="00AD247A" w:rsidP="00974DB8">
      <w:r>
        <w:t xml:space="preserve">Application-to-application communication can </w:t>
      </w:r>
      <w:r w:rsidR="00064F10">
        <w:t>have</w:t>
      </w:r>
      <w:r>
        <w:t xml:space="preserve"> many </w:t>
      </w:r>
      <w:r w:rsidR="00064F10">
        <w:t>aspects</w:t>
      </w:r>
      <w:r>
        <w:t xml:space="preserve">. Perhaps a SOAP envelope needs to be created, for example, </w:t>
      </w:r>
      <w:r w:rsidR="00395A04">
        <w:t>wrapping</w:t>
      </w:r>
      <w:r>
        <w:t xml:space="preserve"> whatever information is being sent. Maybe one or more of the WS-* technologies should be used, such as </w:t>
      </w:r>
      <w:r w:rsidR="00552658">
        <w:t xml:space="preserve">WS-ReliableMessaging or </w:t>
      </w:r>
      <w:r>
        <w:t xml:space="preserve">WS-Security. Perhaps the information to be sent </w:t>
      </w:r>
      <w:r w:rsidR="00005BC2">
        <w:t>should</w:t>
      </w:r>
      <w:r>
        <w:t xml:space="preserve"> be </w:t>
      </w:r>
      <w:r w:rsidR="008A3C48">
        <w:t>represented using JavaScript Object Notation (JSON)</w:t>
      </w:r>
      <w:r>
        <w:t>.</w:t>
      </w:r>
      <w:r w:rsidR="004048DA">
        <w:t xml:space="preserve"> Or maybe none of these things </w:t>
      </w:r>
      <w:r w:rsidR="00D26C90">
        <w:t xml:space="preserve">are </w:t>
      </w:r>
      <w:r w:rsidR="004048DA">
        <w:t xml:space="preserve">required: Just sending </w:t>
      </w:r>
      <w:r w:rsidR="007669CF">
        <w:t>plain</w:t>
      </w:r>
      <w:r w:rsidR="006F1D99">
        <w:t xml:space="preserve"> XML </w:t>
      </w:r>
      <w:r w:rsidR="004048DA">
        <w:t>might be sufficient.</w:t>
      </w:r>
      <w:r w:rsidR="00DB76FC">
        <w:t xml:space="preserve"> </w:t>
      </w:r>
      <w:r w:rsidR="00595946">
        <w:t>And h</w:t>
      </w:r>
      <w:r w:rsidR="004048DA">
        <w:t xml:space="preserve">owever a message is </w:t>
      </w:r>
      <w:r w:rsidR="00DB76FC">
        <w:t>structured</w:t>
      </w:r>
      <w:r w:rsidR="004048DA">
        <w:t xml:space="preserve">, it must eventually be </w:t>
      </w:r>
      <w:r w:rsidR="006F1D99">
        <w:t>sent to its destination</w:t>
      </w:r>
      <w:r w:rsidR="00DE3D6B">
        <w:t xml:space="preserve"> using </w:t>
      </w:r>
      <w:r w:rsidR="004048DA">
        <w:t xml:space="preserve">HTTP, TCP, Microsoft Messaging Queuing (MSMQ), </w:t>
      </w:r>
      <w:r w:rsidR="00DE3D6B">
        <w:t>or something else</w:t>
      </w:r>
      <w:r w:rsidR="004048DA">
        <w:t>.</w:t>
      </w:r>
      <w:r w:rsidR="0068588D">
        <w:t xml:space="preserve"> </w:t>
      </w:r>
    </w:p>
    <w:p w:rsidR="00B23191" w:rsidRDefault="00B23191" w:rsidP="00974DB8">
      <w:r>
        <w:t xml:space="preserve">In WCF, </w:t>
      </w:r>
      <w:r w:rsidRPr="00F754E6">
        <w:rPr>
          <w:i/>
        </w:rPr>
        <w:t>channels</w:t>
      </w:r>
      <w:r>
        <w:t xml:space="preserve"> provide a general model for working with this diversity. Figure 1 shows the basics of how channels are used.</w:t>
      </w:r>
    </w:p>
    <w:p w:rsidR="00B23191" w:rsidRDefault="006B5A5E" w:rsidP="00F96884">
      <w:pPr>
        <w:keepNext/>
        <w:ind w:left="720"/>
      </w:pPr>
      <w:r w:rsidRPr="006B5A5E">
        <w:rPr>
          <w:noProof/>
          <w:lang w:bidi="ar-SA"/>
        </w:rPr>
        <w:drawing>
          <wp:inline distT="0" distB="0" distL="0" distR="0">
            <wp:extent cx="4280452" cy="2114378"/>
            <wp:effectExtent l="19050" t="0" r="0" b="0"/>
            <wp:docPr id="1520" name="Object 15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29400" cy="3271817"/>
                      <a:chOff x="1219200" y="2667000"/>
                      <a:chExt cx="6629400" cy="3271817"/>
                    </a:xfrm>
                  </a:grpSpPr>
                  <a:sp>
                    <a:nvSpPr>
                      <a:cNvPr id="2170882" name="Text Box 2"/>
                      <a:cNvSpPr txBox="1">
                        <a:spLocks noChangeArrowheads="1"/>
                      </a:cNvSpPr>
                    </a:nvSpPr>
                    <a:spPr bwMode="auto">
                      <a:xfrm>
                        <a:off x="1219200" y="3505200"/>
                        <a:ext cx="1600200" cy="19050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41" name="Text Box 14"/>
                      <a:cNvSpPr txBox="1">
                        <a:spLocks noChangeArrowheads="1"/>
                      </a:cNvSpPr>
                    </a:nvSpPr>
                    <a:spPr bwMode="auto">
                      <a:xfrm>
                        <a:off x="1295400" y="35814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 </a:t>
                          </a:r>
                          <a:endParaRPr lang="en-US" sz="1600" b="1" i="1" dirty="0"/>
                        </a:p>
                      </a:txBody>
                      <a:useSpRect/>
                    </a:txSp>
                  </a:sp>
                  <a:sp>
                    <a:nvSpPr>
                      <a:cNvPr id="18" name="Text Box 13"/>
                      <a:cNvSpPr txBox="1">
                        <a:spLocks noChangeArrowheads="1"/>
                      </a:cNvSpPr>
                    </a:nvSpPr>
                    <a:spPr bwMode="auto">
                      <a:xfrm>
                        <a:off x="1295400" y="47244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Transport Channel </a:t>
                          </a:r>
                        </a:p>
                      </a:txBody>
                      <a:useSpRect/>
                    </a:txSp>
                  </a:sp>
                  <a:sp>
                    <a:nvSpPr>
                      <a:cNvPr id="31" name="AutoShape 3"/>
                      <a:cNvSpPr>
                        <a:spLocks noChangeArrowheads="1"/>
                      </a:cNvSpPr>
                    </a:nvSpPr>
                    <a:spPr bwMode="auto">
                      <a:xfrm>
                        <a:off x="6248400" y="26670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 name="Text Box 4"/>
                      <a:cNvSpPr txBox="1">
                        <a:spLocks noChangeArrowheads="1"/>
                      </a:cNvSpPr>
                    </a:nvSpPr>
                    <a:spPr bwMode="auto">
                      <a:xfrm>
                        <a:off x="6248400" y="27432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Service</a:t>
                          </a:r>
                          <a:endParaRPr lang="en-US" sz="1600" b="1" dirty="0"/>
                        </a:p>
                      </a:txBody>
                      <a:useSpRect/>
                    </a:txSp>
                  </a:sp>
                  <a:sp>
                    <a:nvSpPr>
                      <a:cNvPr id="58" name="Text Box 13"/>
                      <a:cNvSpPr txBox="1">
                        <a:spLocks noChangeArrowheads="1"/>
                      </a:cNvSpPr>
                    </a:nvSpPr>
                    <a:spPr bwMode="auto">
                      <a:xfrm>
                        <a:off x="1752600" y="5486400"/>
                        <a:ext cx="5562600" cy="452417"/>
                      </a:xfrm>
                      <a:prstGeom prst="rect">
                        <a:avLst/>
                      </a:prstGeom>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lin ang="16200000" scaled="1"/>
                        <a:tileRect/>
                      </a:gradFill>
                      <a:ln>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spcBef>
                              <a:spcPct val="15000"/>
                            </a:spcBef>
                          </a:pPr>
                          <a:endParaRPr lang="en-US" sz="500" b="1" i="1" dirty="0" smtClean="0">
                            <a:solidFill>
                              <a:schemeClr val="tx1"/>
                            </a:solidFill>
                            <a:latin typeface="Arial" pitchFamily="34" charset="0"/>
                          </a:endParaRPr>
                        </a:p>
                        <a:p>
                          <a:pPr algn="ctr" eaLnBrk="0" hangingPunct="0">
                            <a:spcBef>
                              <a:spcPct val="15000"/>
                            </a:spcBef>
                          </a:pPr>
                          <a:r>
                            <a:rPr lang="en-US" sz="1600" b="1" i="1" dirty="0" smtClean="0">
                              <a:solidFill>
                                <a:schemeClr val="tx1"/>
                              </a:solidFill>
                              <a:latin typeface="Arial" pitchFamily="34" charset="0"/>
                            </a:rPr>
                            <a:t>HTTP</a:t>
                          </a:r>
                          <a:r>
                            <a:rPr lang="en-US" sz="1600" b="1" i="1" dirty="0" smtClean="0">
                              <a:solidFill>
                                <a:schemeClr val="tx1"/>
                              </a:solidFill>
                              <a:latin typeface="Arial" pitchFamily="34" charset="0"/>
                            </a:rPr>
                            <a:t>, TCP, MSMQ, etc</a:t>
                          </a:r>
                          <a:r>
                            <a:rPr lang="en-US" sz="1600" b="1" i="1" dirty="0" smtClean="0">
                              <a:solidFill>
                                <a:schemeClr val="tx1"/>
                              </a:solidFill>
                              <a:latin typeface="Arial" pitchFamily="34" charset="0"/>
                            </a:rPr>
                            <a:t>.</a:t>
                          </a:r>
                          <a:endParaRPr lang="en-US" sz="1600" b="1" i="1" dirty="0" smtClean="0">
                            <a:solidFill>
                              <a:schemeClr val="tx1"/>
                            </a:solidFill>
                            <a:latin typeface="Arial"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35" name="Text Box 14"/>
                      <a:cNvSpPr txBox="1">
                        <a:spLocks noChangeArrowheads="1"/>
                      </a:cNvSpPr>
                    </a:nvSpPr>
                    <a:spPr bwMode="auto">
                      <a:xfrm>
                        <a:off x="1295400" y="39624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B </a:t>
                          </a:r>
                          <a:endParaRPr lang="en-US" sz="1600" b="1" i="1" dirty="0"/>
                        </a:p>
                      </a:txBody>
                      <a:useSpRect/>
                    </a:txSp>
                  </a:sp>
                  <a:sp>
                    <a:nvSpPr>
                      <a:cNvPr id="39" name="Text Box 14"/>
                      <a:cNvSpPr txBox="1">
                        <a:spLocks noChangeArrowheads="1"/>
                      </a:cNvSpPr>
                    </a:nvSpPr>
                    <a:spPr bwMode="auto">
                      <a:xfrm>
                        <a:off x="1295400" y="43434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C </a:t>
                          </a:r>
                          <a:endParaRPr lang="en-US" sz="1600" b="1" i="1" dirty="0"/>
                        </a:p>
                      </a:txBody>
                      <a:useSpRect/>
                    </a:txSp>
                  </a:sp>
                  <a:sp>
                    <a:nvSpPr>
                      <a:cNvPr id="44" name="AutoShape 3"/>
                      <a:cNvSpPr>
                        <a:spLocks noChangeArrowheads="1"/>
                      </a:cNvSpPr>
                    </a:nvSpPr>
                    <a:spPr bwMode="auto">
                      <a:xfrm>
                        <a:off x="1219200" y="26670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 name="Text Box 4"/>
                      <a:cNvSpPr txBox="1">
                        <a:spLocks noChangeArrowheads="1"/>
                      </a:cNvSpPr>
                    </a:nvSpPr>
                    <a:spPr bwMode="auto">
                      <a:xfrm>
                        <a:off x="1219200" y="27432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Client</a:t>
                          </a:r>
                          <a:endParaRPr lang="en-US" sz="1600" b="1" dirty="0"/>
                        </a:p>
                      </a:txBody>
                      <a:useSpRect/>
                    </a:txSp>
                  </a:sp>
                  <a:sp>
                    <a:nvSpPr>
                      <a:cNvPr id="66" name="Text Box 2"/>
                      <a:cNvSpPr txBox="1">
                        <a:spLocks noChangeArrowheads="1"/>
                      </a:cNvSpPr>
                    </a:nvSpPr>
                    <a:spPr bwMode="auto">
                      <a:xfrm>
                        <a:off x="6248400" y="3505200"/>
                        <a:ext cx="1600200" cy="19050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67" name="Text Box 14"/>
                      <a:cNvSpPr txBox="1">
                        <a:spLocks noChangeArrowheads="1"/>
                      </a:cNvSpPr>
                    </a:nvSpPr>
                    <a:spPr bwMode="auto">
                      <a:xfrm>
                        <a:off x="6324600" y="35814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 </a:t>
                          </a:r>
                          <a:endParaRPr lang="en-US" sz="1600" b="1" i="1" dirty="0"/>
                        </a:p>
                      </a:txBody>
                      <a:useSpRect/>
                    </a:txSp>
                  </a:sp>
                  <a:sp>
                    <a:nvSpPr>
                      <a:cNvPr id="68" name="Text Box 13"/>
                      <a:cNvSpPr txBox="1">
                        <a:spLocks noChangeArrowheads="1"/>
                      </a:cNvSpPr>
                    </a:nvSpPr>
                    <a:spPr bwMode="auto">
                      <a:xfrm>
                        <a:off x="6324600" y="47244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Transport Channel </a:t>
                          </a:r>
                        </a:p>
                      </a:txBody>
                      <a:useSpRect/>
                    </a:txSp>
                  </a:sp>
                  <a:sp>
                    <a:nvSpPr>
                      <a:cNvPr id="69" name="Text Box 14"/>
                      <a:cNvSpPr txBox="1">
                        <a:spLocks noChangeArrowheads="1"/>
                      </a:cNvSpPr>
                    </a:nvSpPr>
                    <a:spPr bwMode="auto">
                      <a:xfrm>
                        <a:off x="6324600" y="39624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B </a:t>
                          </a:r>
                          <a:endParaRPr lang="en-US" sz="1600" b="1" i="1" dirty="0"/>
                        </a:p>
                      </a:txBody>
                      <a:useSpRect/>
                    </a:txSp>
                  </a:sp>
                  <a:sp>
                    <a:nvSpPr>
                      <a:cNvPr id="70" name="Text Box 14"/>
                      <a:cNvSpPr txBox="1">
                        <a:spLocks noChangeArrowheads="1"/>
                      </a:cNvSpPr>
                    </a:nvSpPr>
                    <a:spPr bwMode="auto">
                      <a:xfrm>
                        <a:off x="6324600" y="43434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C </a:t>
                          </a:r>
                          <a:endParaRPr lang="en-US" sz="1600" b="1" i="1" dirty="0"/>
                        </a:p>
                      </a:txBody>
                      <a:useSpRect/>
                    </a:txSp>
                  </a:sp>
                  <a:sp>
                    <a:nvSpPr>
                      <a:cNvPr id="50" name="Freeform 35"/>
                      <a:cNvSpPr>
                        <a:spLocks/>
                      </a:cNvSpPr>
                    </a:nvSpPr>
                    <a:spPr bwMode="auto">
                      <a:xfrm flipV="1">
                        <a:off x="2490790" y="3276600"/>
                        <a:ext cx="4132261" cy="2314571"/>
                      </a:xfrm>
                      <a:custGeom>
                        <a:avLst/>
                        <a:gdLst>
                          <a:gd name="connsiteX0" fmla="*/ 296 w 2410"/>
                          <a:gd name="connsiteY0" fmla="*/ 211 h 211"/>
                          <a:gd name="connsiteX1" fmla="*/ 352 w 2410"/>
                          <a:gd name="connsiteY1" fmla="*/ 16 h 211"/>
                          <a:gd name="connsiteX2" fmla="*/ 2410 w 2410"/>
                          <a:gd name="connsiteY2" fmla="*/ 115 h 211"/>
                          <a:gd name="connsiteX0" fmla="*/ 104 w 2218"/>
                          <a:gd name="connsiteY0" fmla="*/ 1584 h 1584"/>
                          <a:gd name="connsiteX1" fmla="*/ 352 w 2218"/>
                          <a:gd name="connsiteY1" fmla="*/ 16 h 1584"/>
                          <a:gd name="connsiteX2" fmla="*/ 2218 w 2218"/>
                          <a:gd name="connsiteY2" fmla="*/ 1488 h 1584"/>
                          <a:gd name="connsiteX0" fmla="*/ 104 w 2837"/>
                          <a:gd name="connsiteY0" fmla="*/ 1785 h 1785"/>
                          <a:gd name="connsiteX1" fmla="*/ 352 w 2837"/>
                          <a:gd name="connsiteY1" fmla="*/ 217 h 1785"/>
                          <a:gd name="connsiteX2" fmla="*/ 2526 w 2837"/>
                          <a:gd name="connsiteY2" fmla="*/ 245 h 1785"/>
                          <a:gd name="connsiteX3" fmla="*/ 2218 w 2837"/>
                          <a:gd name="connsiteY3" fmla="*/ 1689 h 1785"/>
                          <a:gd name="connsiteX0" fmla="*/ 104 w 2844"/>
                          <a:gd name="connsiteY0" fmla="*/ 1785 h 1785"/>
                          <a:gd name="connsiteX1" fmla="*/ 352 w 2844"/>
                          <a:gd name="connsiteY1" fmla="*/ 217 h 1785"/>
                          <a:gd name="connsiteX2" fmla="*/ 2526 w 2844"/>
                          <a:gd name="connsiteY2" fmla="*/ 245 h 1785"/>
                          <a:gd name="connsiteX3" fmla="*/ 2498 w 2844"/>
                          <a:gd name="connsiteY3" fmla="*/ 1502 h 1785"/>
                          <a:gd name="connsiteX4" fmla="*/ 2218 w 2844"/>
                          <a:gd name="connsiteY4" fmla="*/ 1689 h 1785"/>
                          <a:gd name="connsiteX0" fmla="*/ 104 w 2844"/>
                          <a:gd name="connsiteY0" fmla="*/ 1785 h 1794"/>
                          <a:gd name="connsiteX1" fmla="*/ 352 w 2844"/>
                          <a:gd name="connsiteY1" fmla="*/ 217 h 1794"/>
                          <a:gd name="connsiteX2" fmla="*/ 2526 w 2844"/>
                          <a:gd name="connsiteY2" fmla="*/ 245 h 1794"/>
                          <a:gd name="connsiteX3" fmla="*/ 2498 w 2844"/>
                          <a:gd name="connsiteY3" fmla="*/ 1502 h 1794"/>
                          <a:gd name="connsiteX4" fmla="*/ 2218 w 2844"/>
                          <a:gd name="connsiteY4" fmla="*/ 1794 h 1794"/>
                          <a:gd name="connsiteX0" fmla="*/ 104 w 2844"/>
                          <a:gd name="connsiteY0" fmla="*/ 1785 h 1794"/>
                          <a:gd name="connsiteX1" fmla="*/ 352 w 2844"/>
                          <a:gd name="connsiteY1" fmla="*/ 217 h 1794"/>
                          <a:gd name="connsiteX2" fmla="*/ 2526 w 2844"/>
                          <a:gd name="connsiteY2" fmla="*/ 245 h 1794"/>
                          <a:gd name="connsiteX3" fmla="*/ 2498 w 2844"/>
                          <a:gd name="connsiteY3" fmla="*/ 1502 h 1794"/>
                          <a:gd name="connsiteX4" fmla="*/ 2218 w 2844"/>
                          <a:gd name="connsiteY4" fmla="*/ 1794 h 1794"/>
                          <a:gd name="connsiteX0" fmla="*/ 104 w 2652"/>
                          <a:gd name="connsiteY0" fmla="*/ 1737 h 1746"/>
                          <a:gd name="connsiteX1" fmla="*/ 352 w 2652"/>
                          <a:gd name="connsiteY1" fmla="*/ 169 h 1746"/>
                          <a:gd name="connsiteX2" fmla="*/ 2334 w 2652"/>
                          <a:gd name="connsiteY2" fmla="*/ 245 h 1746"/>
                          <a:gd name="connsiteX3" fmla="*/ 2498 w 2652"/>
                          <a:gd name="connsiteY3" fmla="*/ 1454 h 1746"/>
                          <a:gd name="connsiteX4" fmla="*/ 2218 w 2652"/>
                          <a:gd name="connsiteY4" fmla="*/ 1746 h 1746"/>
                          <a:gd name="connsiteX0" fmla="*/ 200 w 2748"/>
                          <a:gd name="connsiteY0" fmla="*/ 1737 h 1746"/>
                          <a:gd name="connsiteX1" fmla="*/ 352 w 2748"/>
                          <a:gd name="connsiteY1" fmla="*/ 313 h 1746"/>
                          <a:gd name="connsiteX2" fmla="*/ 2430 w 2748"/>
                          <a:gd name="connsiteY2" fmla="*/ 245 h 1746"/>
                          <a:gd name="connsiteX3" fmla="*/ 2594 w 2748"/>
                          <a:gd name="connsiteY3" fmla="*/ 1454 h 1746"/>
                          <a:gd name="connsiteX4" fmla="*/ 2314 w 2748"/>
                          <a:gd name="connsiteY4" fmla="*/ 1746 h 1746"/>
                          <a:gd name="connsiteX0" fmla="*/ 200 w 2748"/>
                          <a:gd name="connsiteY0" fmla="*/ 1737 h 1746"/>
                          <a:gd name="connsiteX1" fmla="*/ 352 w 2748"/>
                          <a:gd name="connsiteY1" fmla="*/ 313 h 1746"/>
                          <a:gd name="connsiteX2" fmla="*/ 2430 w 2748"/>
                          <a:gd name="connsiteY2" fmla="*/ 245 h 1746"/>
                          <a:gd name="connsiteX3" fmla="*/ 2594 w 2748"/>
                          <a:gd name="connsiteY3" fmla="*/ 1454 h 1746"/>
                          <a:gd name="connsiteX4" fmla="*/ 2314 w 2748"/>
                          <a:gd name="connsiteY4" fmla="*/ 1746 h 1746"/>
                          <a:gd name="connsiteX0" fmla="*/ 200 w 2748"/>
                          <a:gd name="connsiteY0" fmla="*/ 1689 h 1698"/>
                          <a:gd name="connsiteX1" fmla="*/ 352 w 2748"/>
                          <a:gd name="connsiteY1" fmla="*/ 265 h 1698"/>
                          <a:gd name="connsiteX2" fmla="*/ 2430 w 2748"/>
                          <a:gd name="connsiteY2" fmla="*/ 245 h 1698"/>
                          <a:gd name="connsiteX3" fmla="*/ 2594 w 2748"/>
                          <a:gd name="connsiteY3" fmla="*/ 1406 h 1698"/>
                          <a:gd name="connsiteX4" fmla="*/ 2314 w 2748"/>
                          <a:gd name="connsiteY4" fmla="*/ 1698 h 1698"/>
                          <a:gd name="connsiteX0" fmla="*/ 200 w 2748"/>
                          <a:gd name="connsiteY0" fmla="*/ 1451 h 1460"/>
                          <a:gd name="connsiteX1" fmla="*/ 352 w 2748"/>
                          <a:gd name="connsiteY1" fmla="*/ 27 h 1460"/>
                          <a:gd name="connsiteX2" fmla="*/ 2430 w 2748"/>
                          <a:gd name="connsiteY2" fmla="*/ 7 h 1460"/>
                          <a:gd name="connsiteX3" fmla="*/ 2594 w 2748"/>
                          <a:gd name="connsiteY3" fmla="*/ 1168 h 1460"/>
                          <a:gd name="connsiteX4" fmla="*/ 2314 w 2748"/>
                          <a:gd name="connsiteY4" fmla="*/ 1460 h 1460"/>
                          <a:gd name="connsiteX0" fmla="*/ 104 w 2652"/>
                          <a:gd name="connsiteY0" fmla="*/ 1451 h 1460"/>
                          <a:gd name="connsiteX1" fmla="*/ 352 w 2652"/>
                          <a:gd name="connsiteY1" fmla="*/ 29 h 1460"/>
                          <a:gd name="connsiteX2" fmla="*/ 2334 w 2652"/>
                          <a:gd name="connsiteY2" fmla="*/ 7 h 1460"/>
                          <a:gd name="connsiteX3" fmla="*/ 2498 w 2652"/>
                          <a:gd name="connsiteY3" fmla="*/ 1168 h 1460"/>
                          <a:gd name="connsiteX4" fmla="*/ 2218 w 2652"/>
                          <a:gd name="connsiteY4" fmla="*/ 1460 h 1460"/>
                          <a:gd name="connsiteX0" fmla="*/ 104 w 2652"/>
                          <a:gd name="connsiteY0" fmla="*/ 1449 h 1458"/>
                          <a:gd name="connsiteX1" fmla="*/ 352 w 2652"/>
                          <a:gd name="connsiteY1" fmla="*/ 27 h 1458"/>
                          <a:gd name="connsiteX2" fmla="*/ 2334 w 2652"/>
                          <a:gd name="connsiteY2" fmla="*/ 7 h 1458"/>
                          <a:gd name="connsiteX3" fmla="*/ 2498 w 2652"/>
                          <a:gd name="connsiteY3" fmla="*/ 1166 h 1458"/>
                          <a:gd name="connsiteX4" fmla="*/ 2218 w 2652"/>
                          <a:gd name="connsiteY4" fmla="*/ 1458 h 1458"/>
                          <a:gd name="connsiteX0" fmla="*/ 104 w 2591"/>
                          <a:gd name="connsiteY0" fmla="*/ 1470 h 1479"/>
                          <a:gd name="connsiteX1" fmla="*/ 352 w 2591"/>
                          <a:gd name="connsiteY1" fmla="*/ 48 h 1479"/>
                          <a:gd name="connsiteX2" fmla="*/ 2273 w 2591"/>
                          <a:gd name="connsiteY2" fmla="*/ 7 h 1479"/>
                          <a:gd name="connsiteX3" fmla="*/ 2498 w 2591"/>
                          <a:gd name="connsiteY3" fmla="*/ 1187 h 1479"/>
                          <a:gd name="connsiteX4" fmla="*/ 2218 w 2591"/>
                          <a:gd name="connsiteY4" fmla="*/ 1479 h 1479"/>
                          <a:gd name="connsiteX0" fmla="*/ 104 w 2591"/>
                          <a:gd name="connsiteY0" fmla="*/ 1449 h 1458"/>
                          <a:gd name="connsiteX1" fmla="*/ 352 w 2591"/>
                          <a:gd name="connsiteY1" fmla="*/ 27 h 1458"/>
                          <a:gd name="connsiteX2" fmla="*/ 2273 w 2591"/>
                          <a:gd name="connsiteY2" fmla="*/ 7 h 1458"/>
                          <a:gd name="connsiteX3" fmla="*/ 2498 w 2591"/>
                          <a:gd name="connsiteY3" fmla="*/ 1166 h 1458"/>
                          <a:gd name="connsiteX4" fmla="*/ 2218 w 2591"/>
                          <a:gd name="connsiteY4" fmla="*/ 1458 h 1458"/>
                          <a:gd name="connsiteX0" fmla="*/ 110 w 2597"/>
                          <a:gd name="connsiteY0" fmla="*/ 1458 h 1467"/>
                          <a:gd name="connsiteX1" fmla="*/ 352 w 2597"/>
                          <a:gd name="connsiteY1" fmla="*/ 17 h 1467"/>
                          <a:gd name="connsiteX2" fmla="*/ 2279 w 2597"/>
                          <a:gd name="connsiteY2" fmla="*/ 16 h 1467"/>
                          <a:gd name="connsiteX3" fmla="*/ 2504 w 2597"/>
                          <a:gd name="connsiteY3" fmla="*/ 1175 h 1467"/>
                          <a:gd name="connsiteX4" fmla="*/ 2224 w 2597"/>
                          <a:gd name="connsiteY4" fmla="*/ 1467 h 1467"/>
                          <a:gd name="connsiteX0" fmla="*/ 85 w 2572"/>
                          <a:gd name="connsiteY0" fmla="*/ 1458 h 1467"/>
                          <a:gd name="connsiteX1" fmla="*/ 352 w 2572"/>
                          <a:gd name="connsiteY1" fmla="*/ 17 h 1467"/>
                          <a:gd name="connsiteX2" fmla="*/ 2254 w 2572"/>
                          <a:gd name="connsiteY2" fmla="*/ 16 h 1467"/>
                          <a:gd name="connsiteX3" fmla="*/ 2479 w 2572"/>
                          <a:gd name="connsiteY3" fmla="*/ 1175 h 1467"/>
                          <a:gd name="connsiteX4" fmla="*/ 2199 w 2572"/>
                          <a:gd name="connsiteY4" fmla="*/ 1467 h 1467"/>
                          <a:gd name="connsiteX0" fmla="*/ 60 w 2547"/>
                          <a:gd name="connsiteY0" fmla="*/ 1458 h 1467"/>
                          <a:gd name="connsiteX1" fmla="*/ 352 w 2547"/>
                          <a:gd name="connsiteY1" fmla="*/ 17 h 1467"/>
                          <a:gd name="connsiteX2" fmla="*/ 2229 w 2547"/>
                          <a:gd name="connsiteY2" fmla="*/ 16 h 1467"/>
                          <a:gd name="connsiteX3" fmla="*/ 2454 w 2547"/>
                          <a:gd name="connsiteY3" fmla="*/ 1175 h 1467"/>
                          <a:gd name="connsiteX4" fmla="*/ 2174 w 2547"/>
                          <a:gd name="connsiteY4" fmla="*/ 1467 h 1467"/>
                          <a:gd name="connsiteX0" fmla="*/ 79 w 2566"/>
                          <a:gd name="connsiteY0" fmla="*/ 1458 h 1467"/>
                          <a:gd name="connsiteX1" fmla="*/ 352 w 2566"/>
                          <a:gd name="connsiteY1" fmla="*/ 17 h 1467"/>
                          <a:gd name="connsiteX2" fmla="*/ 2248 w 2566"/>
                          <a:gd name="connsiteY2" fmla="*/ 16 h 1467"/>
                          <a:gd name="connsiteX3" fmla="*/ 2473 w 2566"/>
                          <a:gd name="connsiteY3" fmla="*/ 1175 h 1467"/>
                          <a:gd name="connsiteX4" fmla="*/ 2193 w 2566"/>
                          <a:gd name="connsiteY4" fmla="*/ 1467 h 1467"/>
                          <a:gd name="connsiteX0" fmla="*/ 79 w 2566"/>
                          <a:gd name="connsiteY0" fmla="*/ 1458 h 1458"/>
                          <a:gd name="connsiteX1" fmla="*/ 352 w 2566"/>
                          <a:gd name="connsiteY1" fmla="*/ 17 h 1458"/>
                          <a:gd name="connsiteX2" fmla="*/ 2248 w 2566"/>
                          <a:gd name="connsiteY2" fmla="*/ 16 h 1458"/>
                          <a:gd name="connsiteX3" fmla="*/ 2473 w 2566"/>
                          <a:gd name="connsiteY3" fmla="*/ 1175 h 1458"/>
                          <a:gd name="connsiteX4" fmla="*/ 2481 w 2566"/>
                          <a:gd name="connsiteY4" fmla="*/ 1380 h 1458"/>
                          <a:gd name="connsiteX0" fmla="*/ 79 w 2566"/>
                          <a:gd name="connsiteY0" fmla="*/ 1458 h 1458"/>
                          <a:gd name="connsiteX1" fmla="*/ 352 w 2566"/>
                          <a:gd name="connsiteY1" fmla="*/ 17 h 1458"/>
                          <a:gd name="connsiteX2" fmla="*/ 2248 w 2566"/>
                          <a:gd name="connsiteY2" fmla="*/ 16 h 1458"/>
                          <a:gd name="connsiteX3" fmla="*/ 2473 w 2566"/>
                          <a:gd name="connsiteY3" fmla="*/ 1175 h 1458"/>
                          <a:gd name="connsiteX4" fmla="*/ 2481 w 2566"/>
                          <a:gd name="connsiteY4" fmla="*/ 1380 h 1458"/>
                          <a:gd name="connsiteX0" fmla="*/ 79 w 2566"/>
                          <a:gd name="connsiteY0" fmla="*/ 1458 h 1458"/>
                          <a:gd name="connsiteX1" fmla="*/ 352 w 2566"/>
                          <a:gd name="connsiteY1" fmla="*/ 17 h 1458"/>
                          <a:gd name="connsiteX2" fmla="*/ 2248 w 2566"/>
                          <a:gd name="connsiteY2" fmla="*/ 16 h 1458"/>
                          <a:gd name="connsiteX3" fmla="*/ 2473 w 2566"/>
                          <a:gd name="connsiteY3" fmla="*/ 1145 h 1458"/>
                          <a:gd name="connsiteX4" fmla="*/ 2481 w 2566"/>
                          <a:gd name="connsiteY4" fmla="*/ 1380 h 1458"/>
                          <a:gd name="connsiteX0" fmla="*/ 79 w 2603"/>
                          <a:gd name="connsiteY0" fmla="*/ 1458 h 1458"/>
                          <a:gd name="connsiteX1" fmla="*/ 352 w 2603"/>
                          <a:gd name="connsiteY1" fmla="*/ 17 h 1458"/>
                          <a:gd name="connsiteX2" fmla="*/ 2248 w 2603"/>
                          <a:gd name="connsiteY2" fmla="*/ 16 h 1458"/>
                          <a:gd name="connsiteX3" fmla="*/ 2481 w 2603"/>
                          <a:gd name="connsiteY3" fmla="*/ 1380 h 1458"/>
                        </a:gdLst>
                        <a:ahLst/>
                        <a:cxnLst>
                          <a:cxn ang="0">
                            <a:pos x="connsiteX0" y="connsiteY0"/>
                          </a:cxn>
                          <a:cxn ang="0">
                            <a:pos x="connsiteX1" y="connsiteY1"/>
                          </a:cxn>
                          <a:cxn ang="0">
                            <a:pos x="connsiteX2" y="connsiteY2"/>
                          </a:cxn>
                          <a:cxn ang="0">
                            <a:pos x="connsiteX3" y="connsiteY3"/>
                          </a:cxn>
                        </a:cxnLst>
                        <a:rect l="l" t="t" r="r" b="b"/>
                        <a:pathLst>
                          <a:path w="2603" h="1458">
                            <a:moveTo>
                              <a:pt x="79" y="1458"/>
                            </a:moveTo>
                            <a:cubicBezTo>
                              <a:pt x="88" y="1425"/>
                              <a:pt x="0" y="33"/>
                              <a:pt x="352" y="17"/>
                            </a:cubicBezTo>
                            <a:cubicBezTo>
                              <a:pt x="627" y="0"/>
                              <a:pt x="1874" y="9"/>
                              <a:pt x="2248" y="16"/>
                            </a:cubicBezTo>
                            <a:cubicBezTo>
                              <a:pt x="2603" y="243"/>
                              <a:pt x="2433" y="1096"/>
                              <a:pt x="2481" y="1380"/>
                            </a:cubicBezTo>
                          </a:path>
                        </a:pathLst>
                      </a:custGeom>
                      <a:noFill/>
                      <a:ln w="19050" cap="flat" cmpd="sng">
                        <a:solidFill>
                          <a:schemeClr val="tx1"/>
                        </a:solidFill>
                        <a:prstDash val="sysDash"/>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974DB8" w:rsidRPr="00B23191" w:rsidRDefault="00B23191" w:rsidP="00E8782D">
      <w:pPr>
        <w:pStyle w:val="Caption"/>
      </w:pPr>
      <w:r w:rsidRPr="00B23191">
        <w:t xml:space="preserve">Figure </w:t>
      </w:r>
      <w:fldSimple w:instr=" SEQ Figure \* ARABIC ">
        <w:r w:rsidR="003E2CA3">
          <w:rPr>
            <w:noProof/>
          </w:rPr>
          <w:t>1</w:t>
        </w:r>
      </w:fldSimple>
      <w:r w:rsidRPr="00B23191">
        <w:t xml:space="preserve">: </w:t>
      </w:r>
      <w:r w:rsidR="000E3708">
        <w:t>WCF communication depends on channels</w:t>
      </w:r>
    </w:p>
    <w:p w:rsidR="00A6543F" w:rsidRDefault="00F96884" w:rsidP="00B23191">
      <w:r>
        <w:t>Whet</w:t>
      </w:r>
      <w:r w:rsidR="00090B43">
        <w:t>her acting as a client, a service</w:t>
      </w:r>
      <w:r>
        <w:t>, or both, all software that communicates via WCF relies on one or more channels. As the figure shows, a stack of channels is create</w:t>
      </w:r>
      <w:r w:rsidR="00090B43">
        <w:t>d between a WCF client or service</w:t>
      </w:r>
      <w:r>
        <w:t xml:space="preserve"> and the </w:t>
      </w:r>
      <w:r w:rsidR="001266D6">
        <w:t>communication mechanism</w:t>
      </w:r>
      <w:r>
        <w:t xml:space="preserve"> it relies on. The lowest channel in this s</w:t>
      </w:r>
      <w:r w:rsidR="008C6085">
        <w:t>tack always does the same job: I</w:t>
      </w:r>
      <w:r>
        <w:t xml:space="preserve">t maps </w:t>
      </w:r>
      <w:r w:rsidR="00006E93">
        <w:t>the</w:t>
      </w:r>
      <w:r>
        <w:t xml:space="preserve"> </w:t>
      </w:r>
      <w:r w:rsidR="00006E93">
        <w:t>message</w:t>
      </w:r>
      <w:r>
        <w:t xml:space="preserve"> being sent to </w:t>
      </w:r>
      <w:r w:rsidR="008B4B42">
        <w:t>whatever mechanism is used to</w:t>
      </w:r>
      <w:r>
        <w:t xml:space="preserve"> transport </w:t>
      </w:r>
      <w:r w:rsidR="008B4B42">
        <w:t>that message</w:t>
      </w:r>
      <w:r w:rsidR="00EB147F">
        <w:t>. Accordingly, this bottom component is</w:t>
      </w:r>
      <w:r>
        <w:t xml:space="preserve"> known as the </w:t>
      </w:r>
      <w:r w:rsidRPr="006900C8">
        <w:rPr>
          <w:i/>
        </w:rPr>
        <w:t>transport channel</w:t>
      </w:r>
      <w:r>
        <w:t xml:space="preserve">. </w:t>
      </w:r>
      <w:r w:rsidR="00F12E9F">
        <w:t xml:space="preserve">WCF ships with transport channels for HTTP, TCP, MSMQ, and </w:t>
      </w:r>
      <w:r w:rsidR="008C6085">
        <w:t>more</w:t>
      </w:r>
      <w:r w:rsidR="00F12E9F">
        <w:t>.</w:t>
      </w:r>
      <w:r w:rsidR="00A56A51">
        <w:t xml:space="preserve"> </w:t>
      </w:r>
    </w:p>
    <w:p w:rsidR="00DB1164" w:rsidRDefault="00F12E9F" w:rsidP="00974DB8">
      <w:r>
        <w:t>O</w:t>
      </w:r>
      <w:r w:rsidR="006900C8">
        <w:t>ne or more other channels can sit o</w:t>
      </w:r>
      <w:r>
        <w:t xml:space="preserve">n top of the transport channel, each providing a specific service. For example, </w:t>
      </w:r>
      <w:r w:rsidR="006C35EF">
        <w:t xml:space="preserve">one channel might </w:t>
      </w:r>
      <w:r w:rsidR="00A46304">
        <w:t>provide</w:t>
      </w:r>
      <w:r w:rsidR="006C35EF">
        <w:t xml:space="preserve"> </w:t>
      </w:r>
      <w:r w:rsidR="00504338">
        <w:t>reliable transfer using WS-ReliableMessaging</w:t>
      </w:r>
      <w:r w:rsidR="00E92CC5">
        <w:t xml:space="preserve"> while</w:t>
      </w:r>
      <w:r w:rsidR="001D6909">
        <w:t xml:space="preserve"> another </w:t>
      </w:r>
      <w:r w:rsidR="00A46304">
        <w:t>implement</w:t>
      </w:r>
      <w:r w:rsidR="00E92CC5">
        <w:t>s WS-Security</w:t>
      </w:r>
      <w:r w:rsidR="006C35EF">
        <w:t xml:space="preserve">. </w:t>
      </w:r>
      <w:r w:rsidR="008B5347">
        <w:t>A channel</w:t>
      </w:r>
      <w:r w:rsidR="006900C8">
        <w:t xml:space="preserve"> can even implement </w:t>
      </w:r>
      <w:r w:rsidR="008B5347">
        <w:t>its</w:t>
      </w:r>
      <w:r w:rsidR="006900C8">
        <w:t xml:space="preserve"> own multi-party protocol exchanges if necessary. </w:t>
      </w:r>
      <w:r w:rsidR="006C35EF">
        <w:t>Whatever its function, each channel provides services to the channel</w:t>
      </w:r>
      <w:r w:rsidR="00BD70EA">
        <w:t>s</w:t>
      </w:r>
      <w:r w:rsidR="006C35EF">
        <w:t xml:space="preserve"> above it in the stack and relies on services provided by the channels below it. How lower-layer channels implement their services is invisible to the channels above them, so, for </w:t>
      </w:r>
      <w:r w:rsidR="00742D8B">
        <w:t>instance</w:t>
      </w:r>
      <w:r w:rsidR="006C35EF">
        <w:t xml:space="preserve">, </w:t>
      </w:r>
      <w:r w:rsidR="00E47D0A">
        <w:t>only</w:t>
      </w:r>
      <w:r w:rsidR="006C35EF">
        <w:t xml:space="preserve"> the transport channel know</w:t>
      </w:r>
      <w:r w:rsidR="00E47D0A">
        <w:t>s</w:t>
      </w:r>
      <w:r w:rsidR="006C35EF">
        <w:t xml:space="preserve"> </w:t>
      </w:r>
      <w:r w:rsidR="00347016">
        <w:t>how messages are actually sent and received</w:t>
      </w:r>
      <w:r w:rsidR="006C35EF">
        <w:t xml:space="preserve">. </w:t>
      </w:r>
    </w:p>
    <w:p w:rsidR="00974DB8" w:rsidRPr="00974DB8" w:rsidRDefault="006C35EF" w:rsidP="00974DB8">
      <w:r>
        <w:lastRenderedPageBreak/>
        <w:t>While WCF ships with a number of standard channels, it’s also possible to create custom channels. For example, an organization might choose to implement specialized security</w:t>
      </w:r>
      <w:r w:rsidR="00DB1164">
        <w:t xml:space="preserve"> behaviors in a custom channel. Third parties are also free to create </w:t>
      </w:r>
      <w:r w:rsidR="00DA6A1B">
        <w:t>their own</w:t>
      </w:r>
      <w:r w:rsidR="00DB1164">
        <w:t xml:space="preserve"> channels, such as the</w:t>
      </w:r>
      <w:r>
        <w:t xml:space="preserve"> custom transport channel </w:t>
      </w:r>
      <w:r w:rsidR="00DB1164">
        <w:t xml:space="preserve">IBM has implemented </w:t>
      </w:r>
      <w:r w:rsidR="00B647AC">
        <w:t>for communication via</w:t>
      </w:r>
      <w:r>
        <w:t xml:space="preserve"> WebSphere MQ.</w:t>
      </w:r>
      <w:r w:rsidR="00585F99">
        <w:t xml:space="preserve"> </w:t>
      </w:r>
    </w:p>
    <w:p w:rsidR="00974DB8" w:rsidRPr="00974DB8" w:rsidRDefault="0077302D" w:rsidP="00974DB8">
      <w:pPr>
        <w:pStyle w:val="Heading3"/>
      </w:pPr>
      <w:bookmarkStart w:id="7" w:name="_Toc176847192"/>
      <w:r>
        <w:t>How Applications Use</w:t>
      </w:r>
      <w:r w:rsidR="00115D47">
        <w:t xml:space="preserve"> Channels</w:t>
      </w:r>
      <w:r w:rsidR="00F10DDB">
        <w:t>:</w:t>
      </w:r>
      <w:r w:rsidR="00E9135D">
        <w:t xml:space="preserve"> </w:t>
      </w:r>
      <w:r w:rsidR="00F10DDB">
        <w:t>Bindings</w:t>
      </w:r>
      <w:bookmarkEnd w:id="7"/>
    </w:p>
    <w:p w:rsidR="00776D95" w:rsidRDefault="00776D95" w:rsidP="003155BD">
      <w:r>
        <w:t xml:space="preserve">Channels </w:t>
      </w:r>
      <w:r w:rsidR="00475B90">
        <w:t>are</w:t>
      </w:r>
      <w:r>
        <w:t xml:space="preserve"> a useful</w:t>
      </w:r>
      <w:r w:rsidR="00EF5C5D">
        <w:t xml:space="preserve"> way to factor communication</w:t>
      </w:r>
      <w:r>
        <w:t xml:space="preserve"> funct</w:t>
      </w:r>
      <w:r w:rsidR="004B7F8A">
        <w:t>ions into reusable chunks.</w:t>
      </w:r>
      <w:r>
        <w:t xml:space="preserve"> </w:t>
      </w:r>
      <w:r w:rsidR="00FC1BC5">
        <w:t xml:space="preserve">Yet requiring </w:t>
      </w:r>
      <w:r>
        <w:t>a developer</w:t>
      </w:r>
      <w:r w:rsidR="00FC1BC5">
        <w:t xml:space="preserve"> to understand all of the available channels, then </w:t>
      </w:r>
      <w:r w:rsidR="008D1912">
        <w:t xml:space="preserve">explicitly </w:t>
      </w:r>
      <w:r w:rsidR="004B7F8A">
        <w:t>combine</w:t>
      </w:r>
      <w:r w:rsidR="008D1912">
        <w:t xml:space="preserve"> them for each application</w:t>
      </w:r>
      <w:r>
        <w:t xml:space="preserve"> he creates</w:t>
      </w:r>
      <w:r w:rsidR="008D1912">
        <w:t xml:space="preserve"> would be excessively complex. </w:t>
      </w:r>
      <w:r w:rsidR="00080532">
        <w:t xml:space="preserve">To make this easier, WCF allows using a group of channels together by specifying a </w:t>
      </w:r>
      <w:r w:rsidR="00080532" w:rsidRPr="001A56CC">
        <w:rPr>
          <w:i/>
        </w:rPr>
        <w:t>binding</w:t>
      </w:r>
      <w:r w:rsidR="00080532">
        <w:t xml:space="preserve">. </w:t>
      </w:r>
      <w:r>
        <w:t>Figure 2 shows how this looks.</w:t>
      </w:r>
    </w:p>
    <w:p w:rsidR="00422BC6" w:rsidRDefault="009508FA" w:rsidP="009508FA">
      <w:pPr>
        <w:keepNext/>
        <w:ind w:left="720"/>
      </w:pPr>
      <w:r>
        <w:t xml:space="preserve">       </w:t>
      </w:r>
      <w:r w:rsidR="008B0001" w:rsidRPr="008B0001">
        <w:rPr>
          <w:noProof/>
          <w:lang w:bidi="ar-SA"/>
        </w:rPr>
        <w:drawing>
          <wp:inline distT="0" distB="0" distL="0" distR="0">
            <wp:extent cx="4067533" cy="2498035"/>
            <wp:effectExtent l="19050" t="0" r="9167" b="0"/>
            <wp:docPr id="1521" name="Object 15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24600" cy="3886200"/>
                      <a:chOff x="1752600" y="2209800"/>
                      <a:chExt cx="6324600" cy="3886200"/>
                    </a:xfrm>
                  </a:grpSpPr>
                  <a:sp>
                    <a:nvSpPr>
                      <a:cNvPr id="57" name="AutoShape 3"/>
                      <a:cNvSpPr>
                        <a:spLocks noChangeArrowheads="1"/>
                      </a:cNvSpPr>
                    </a:nvSpPr>
                    <a:spPr bwMode="auto">
                      <a:xfrm>
                        <a:off x="1905000" y="3429000"/>
                        <a:ext cx="6096000" cy="26670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6019800" y="3643312"/>
                        <a:ext cx="1752600" cy="2295565"/>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smtClean="0">
                              <a:solidFill>
                                <a:schemeClr val="tx1"/>
                              </a:solidFill>
                              <a:latin typeface="Arial" charset="0"/>
                            </a:rPr>
                            <a:t>Binding 3</a:t>
                          </a: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2170882" name="Text Box 2"/>
                      <a:cNvSpPr txBox="1">
                        <a:spLocks noChangeArrowheads="1"/>
                      </a:cNvSpPr>
                    </a:nvSpPr>
                    <a:spPr bwMode="auto">
                      <a:xfrm>
                        <a:off x="2133600" y="3643312"/>
                        <a:ext cx="1752600" cy="2295565"/>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smtClean="0">
                              <a:solidFill>
                                <a:schemeClr val="tx1"/>
                              </a:solidFill>
                              <a:latin typeface="Arial" charset="0"/>
                            </a:rPr>
                            <a:t>Binding 1</a:t>
                          </a:r>
                          <a:endParaRPr lang="en-US" sz="1600" b="1" dirty="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18" name="Text Box 13"/>
                      <a:cNvSpPr txBox="1">
                        <a:spLocks noChangeArrowheads="1"/>
                      </a:cNvSpPr>
                    </a:nvSpPr>
                    <a:spPr bwMode="auto">
                      <a:xfrm>
                        <a:off x="2286000" y="52578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Transport Channel X</a:t>
                          </a:r>
                        </a:p>
                      </a:txBody>
                      <a:useSpRect/>
                    </a:txSp>
                  </a:sp>
                  <a:sp>
                    <a:nvSpPr>
                      <a:cNvPr id="31" name="AutoShape 3"/>
                      <a:cNvSpPr>
                        <a:spLocks noChangeArrowheads="1"/>
                      </a:cNvSpPr>
                    </a:nvSpPr>
                    <a:spPr bwMode="auto">
                      <a:xfrm>
                        <a:off x="1752600" y="2209800"/>
                        <a:ext cx="6324600" cy="1143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2" name="Text Box 4"/>
                      <a:cNvSpPr txBox="1">
                        <a:spLocks noChangeArrowheads="1"/>
                      </a:cNvSpPr>
                    </a:nvSpPr>
                    <a:spPr bwMode="auto">
                      <a:xfrm>
                        <a:off x="3886200" y="2286000"/>
                        <a:ext cx="20574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Service</a:t>
                          </a:r>
                          <a:endParaRPr lang="en-US" sz="1600" b="1" dirty="0"/>
                        </a:p>
                      </a:txBody>
                      <a:useSpRect/>
                    </a:txSp>
                  </a:sp>
                  <a:sp>
                    <a:nvSpPr>
                      <a:cNvPr id="33" name="Text Box 2"/>
                      <a:cNvSpPr txBox="1">
                        <a:spLocks noChangeArrowheads="1"/>
                      </a:cNvSpPr>
                    </a:nvSpPr>
                    <a:spPr bwMode="auto">
                      <a:xfrm>
                        <a:off x="4114800" y="3657600"/>
                        <a:ext cx="1752600" cy="22860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smtClean="0">
                              <a:solidFill>
                                <a:schemeClr val="tx1"/>
                              </a:solidFill>
                              <a:latin typeface="Arial" charset="0"/>
                            </a:rPr>
                            <a:t>Binding 2</a:t>
                          </a: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36" name="Text Box 13"/>
                      <a:cNvSpPr txBox="1">
                        <a:spLocks noChangeArrowheads="1"/>
                      </a:cNvSpPr>
                    </a:nvSpPr>
                    <a:spPr bwMode="auto">
                      <a:xfrm>
                        <a:off x="4267200" y="4114800"/>
                        <a:ext cx="14478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t>
                          </a:r>
                          <a:r>
                            <a:rPr lang="en-US" sz="1600" b="1" i="1" dirty="0" smtClean="0"/>
                            <a:t>A</a:t>
                          </a:r>
                          <a:endParaRPr lang="en-US" sz="1600" b="1" i="1" dirty="0" smtClean="0"/>
                        </a:p>
                      </a:txBody>
                      <a:useSpRect/>
                    </a:txSp>
                  </a:sp>
                  <a:sp>
                    <a:nvSpPr>
                      <a:cNvPr id="37" name="Text Box 13"/>
                      <a:cNvSpPr txBox="1">
                        <a:spLocks noChangeArrowheads="1"/>
                      </a:cNvSpPr>
                    </a:nvSpPr>
                    <a:spPr bwMode="auto">
                      <a:xfrm>
                        <a:off x="4267200" y="52578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Transport Channel X</a:t>
                          </a:r>
                        </a:p>
                      </a:txBody>
                      <a:useSpRect/>
                    </a:txSp>
                  </a:sp>
                  <a:sp>
                    <a:nvSpPr>
                      <a:cNvPr id="45" name="Text Box 13"/>
                      <a:cNvSpPr txBox="1">
                        <a:spLocks noChangeArrowheads="1"/>
                      </a:cNvSpPr>
                    </a:nvSpPr>
                    <a:spPr bwMode="auto">
                      <a:xfrm>
                        <a:off x="6172200" y="4876800"/>
                        <a:ext cx="14478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t>
                          </a:r>
                          <a:r>
                            <a:rPr lang="en-US" sz="1600" b="1" i="1" dirty="0" smtClean="0"/>
                            <a:t>C</a:t>
                          </a:r>
                          <a:endParaRPr lang="en-US" sz="1600" b="1" i="1" dirty="0" smtClean="0"/>
                        </a:p>
                      </a:txBody>
                      <a:useSpRect/>
                    </a:txSp>
                  </a:sp>
                  <a:sp>
                    <a:nvSpPr>
                      <a:cNvPr id="46" name="Text Box 13"/>
                      <a:cNvSpPr txBox="1">
                        <a:spLocks noChangeArrowheads="1"/>
                      </a:cNvSpPr>
                    </a:nvSpPr>
                    <a:spPr bwMode="auto">
                      <a:xfrm>
                        <a:off x="6172200" y="52578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Transport Channel Y</a:t>
                          </a:r>
                        </a:p>
                      </a:txBody>
                      <a:useSpRect/>
                    </a:txSp>
                  </a:sp>
                  <a:sp>
                    <a:nvSpPr>
                      <a:cNvPr id="26" name="Text Box 13"/>
                      <a:cNvSpPr txBox="1">
                        <a:spLocks noChangeArrowheads="1"/>
                      </a:cNvSpPr>
                    </a:nvSpPr>
                    <a:spPr bwMode="auto">
                      <a:xfrm>
                        <a:off x="4267200" y="4495800"/>
                        <a:ext cx="14478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t>
                          </a:r>
                          <a:r>
                            <a:rPr lang="en-US" sz="1600" b="1" i="1" dirty="0" smtClean="0"/>
                            <a:t>B</a:t>
                          </a:r>
                          <a:endParaRPr lang="en-US" sz="1600" b="1" i="1" dirty="0" smtClean="0"/>
                        </a:p>
                      </a:txBody>
                      <a:useSpRect/>
                    </a:txSp>
                  </a:sp>
                  <a:sp>
                    <a:nvSpPr>
                      <a:cNvPr id="27" name="Text Box 14"/>
                      <a:cNvSpPr txBox="1">
                        <a:spLocks noChangeArrowheads="1"/>
                      </a:cNvSpPr>
                    </a:nvSpPr>
                    <a:spPr bwMode="auto">
                      <a:xfrm>
                        <a:off x="4267200" y="4876800"/>
                        <a:ext cx="1447801"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t>
                          </a:r>
                          <a:r>
                            <a:rPr lang="en-US" sz="1600" b="1" i="1" dirty="0" smtClean="0"/>
                            <a:t>C</a:t>
                          </a:r>
                          <a:endParaRPr lang="en-US" sz="1600" b="1" i="1" dirty="0"/>
                        </a:p>
                      </a:txBody>
                      <a:useSpRect/>
                    </a:txSp>
                  </a:sp>
                  <a:cxnSp>
                    <a:nvCxnSpPr>
                      <a:cNvPr id="61" name="Straight Arrow Connector 60"/>
                      <a:cNvCxnSpPr>
                        <a:stCxn id="52225" idx="2"/>
                        <a:endCxn id="2170882" idx="0"/>
                      </a:cNvCxnSpPr>
                    </a:nvCxnSpPr>
                    <a:spPr bwMode="auto">
                      <a:xfrm rot="5400000">
                        <a:off x="2893993" y="3413105"/>
                        <a:ext cx="346114" cy="114300"/>
                      </a:xfrm>
                      <a:prstGeom prst="straightConnector1">
                        <a:avLst/>
                      </a:prstGeom>
                      <a:noFill/>
                      <a:ln w="12700" cap="flat" cmpd="sng">
                        <a:solidFill>
                          <a:schemeClr val="tx1"/>
                        </a:solidFill>
                        <a:prstDash val="sysDash"/>
                        <a:round/>
                        <a:headEnd type="none" w="med" len="med"/>
                        <a:tailEnd type="stealth" w="lg" len="lg"/>
                      </a:ln>
                      <a:effectLst/>
                    </a:spPr>
                  </a:cxnSp>
                  <a:cxnSp>
                    <a:nvCxnSpPr>
                      <a:cNvPr id="63" name="Straight Arrow Connector 62"/>
                      <a:cNvCxnSpPr/>
                    </a:nvCxnSpPr>
                    <a:spPr bwMode="auto">
                      <a:xfrm rot="10800000" flipV="1">
                        <a:off x="5257800" y="3276600"/>
                        <a:ext cx="685800" cy="381000"/>
                      </a:xfrm>
                      <a:prstGeom prst="straightConnector1">
                        <a:avLst/>
                      </a:prstGeom>
                      <a:noFill/>
                      <a:ln w="12700" cap="flat" cmpd="sng">
                        <a:solidFill>
                          <a:schemeClr val="tx1"/>
                        </a:solidFill>
                        <a:prstDash val="sysDash"/>
                        <a:round/>
                        <a:headEnd type="none" w="med" len="med"/>
                        <a:tailEnd type="stealth" w="lg" len="lg"/>
                      </a:ln>
                      <a:effectLst/>
                    </a:spPr>
                  </a:cxnSp>
                  <a:cxnSp>
                    <a:nvCxnSpPr>
                      <a:cNvPr id="65" name="Straight Arrow Connector 64"/>
                      <a:cNvCxnSpPr>
                        <a:stCxn id="58" idx="2"/>
                      </a:cNvCxnSpPr>
                    </a:nvCxnSpPr>
                    <a:spPr bwMode="auto">
                      <a:xfrm rot="16200000" flipH="1">
                        <a:off x="6106299" y="3134499"/>
                        <a:ext cx="360402" cy="685800"/>
                      </a:xfrm>
                      <a:prstGeom prst="straightConnector1">
                        <a:avLst/>
                      </a:prstGeom>
                      <a:noFill/>
                      <a:ln w="12700" cap="flat" cmpd="sng">
                        <a:solidFill>
                          <a:schemeClr val="tx1"/>
                        </a:solidFill>
                        <a:prstDash val="sysDash"/>
                        <a:round/>
                        <a:headEnd type="none" w="med" len="med"/>
                        <a:tailEnd type="stealth" w="lg" len="lg"/>
                      </a:ln>
                      <a:effectLst/>
                    </a:spPr>
                  </a:cxnSp>
                  <a:sp>
                    <a:nvSpPr>
                      <a:cNvPr id="58" name="Rectangle 1"/>
                      <a:cNvSpPr>
                        <a:spLocks noChangeArrowheads="1"/>
                      </a:cNvSpPr>
                    </a:nvSpPr>
                    <a:spPr bwMode="auto">
                      <a:xfrm>
                        <a:off x="5105400" y="2743200"/>
                        <a:ext cx="1676400" cy="553998"/>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100000" b="100000"/>
                        </a:path>
                        <a:tileRect t="-100000" r="-100000"/>
                      </a:gra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vert="horz" wrap="square" lIns="91440" tIns="45720" rIns="91440" bIns="45720" numCol="1" anchor="ctr" anchorCtr="0" compatLnSpc="1">
                          <a:prstTxWarp prst="textNoShape">
                            <a:avLst/>
                          </a:prstTxWarp>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r>
                            <a:rPr kumimoji="0" lang="en-US" sz="1000" b="1" i="0" u="none" strike="noStrike" cap="none" normalizeH="0" baseline="0" dirty="0" err="1" smtClean="0">
                              <a:ln>
                                <a:noFill/>
                              </a:ln>
                              <a:solidFill>
                                <a:schemeClr val="tx1"/>
                              </a:solidFill>
                              <a:effectLst/>
                              <a:latin typeface="Courier New" pitchFamily="49" charset="0"/>
                              <a:ea typeface="Times New Roman" pitchFamily="18" charset="0"/>
                              <a:cs typeface="Courier New" pitchFamily="49" charset="0"/>
                            </a:rPr>
                            <a:t>ServiceContract</a:t>
                          </a: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endParaRPr kumimoji="0" lang="en-US" sz="9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interface </a:t>
                          </a:r>
                          <a:r>
                            <a:rPr kumimoji="0" lang="en-US" sz="1000" b="1" i="0" u="none" strike="noStrike" cap="none" normalizeH="0" baseline="0" dirty="0" err="1" smtClean="0">
                              <a:ln>
                                <a:noFill/>
                              </a:ln>
                              <a:solidFill>
                                <a:schemeClr val="tx1"/>
                              </a:solidFill>
                              <a:effectLst/>
                              <a:latin typeface="Courier New" pitchFamily="49" charset="0"/>
                              <a:ea typeface="Times New Roman" pitchFamily="18" charset="0"/>
                              <a:cs typeface="Courier New" pitchFamily="49" charset="0"/>
                            </a:rPr>
                            <a:t>IExampleB</a:t>
                          </a:r>
                          <a:endParaRPr kumimoji="0" lang="en-US" sz="9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r>
                            <a:rPr lang="en-US" sz="900" dirty="0" smtClean="0">
                              <a:latin typeface="Arial" pitchFamily="34" charset="0"/>
                              <a:ea typeface="Times New Roman" pitchFamily="18" charset="0"/>
                              <a:cs typeface="Courier New" pitchFamily="49" charset="0"/>
                            </a:rPr>
                            <a:t> . . .</a:t>
                          </a: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52225" name="Rectangle 1"/>
                      <a:cNvSpPr>
                        <a:spLocks noChangeArrowheads="1"/>
                      </a:cNvSpPr>
                    </a:nvSpPr>
                    <a:spPr bwMode="auto">
                      <a:xfrm>
                        <a:off x="2286000" y="2743200"/>
                        <a:ext cx="1676400" cy="553998"/>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100000" b="100000"/>
                        </a:path>
                        <a:tileRect t="-100000" r="-100000"/>
                      </a:grad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spPr>
                    <a:txSp>
                      <a:txBody>
                        <a:bodyPr vert="horz" wrap="square" lIns="91440" tIns="45720" rIns="91440" bIns="45720" numCol="1" anchor="ctr" anchorCtr="0" compatLnSpc="1">
                          <a:prstTxWarp prst="textNoShape">
                            <a:avLst/>
                          </a:prstTxWarp>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r>
                            <a:rPr kumimoji="0" lang="en-US" sz="1000" b="1" i="0" u="none" strike="noStrike" cap="none" normalizeH="0" baseline="0" dirty="0" err="1" smtClean="0">
                              <a:ln>
                                <a:noFill/>
                              </a:ln>
                              <a:solidFill>
                                <a:schemeClr val="tx1"/>
                              </a:solidFill>
                              <a:effectLst/>
                              <a:latin typeface="Courier New" pitchFamily="49" charset="0"/>
                              <a:ea typeface="Times New Roman" pitchFamily="18" charset="0"/>
                              <a:cs typeface="Courier New" pitchFamily="49" charset="0"/>
                            </a:rPr>
                            <a:t>ServiceContract</a:t>
                          </a: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endParaRPr kumimoji="0" lang="en-US" sz="9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interface </a:t>
                          </a:r>
                          <a:r>
                            <a:rPr kumimoji="0" lang="en-US" sz="1000" b="1" i="0" u="none" strike="noStrike" cap="none" normalizeH="0" baseline="0" dirty="0" err="1" smtClean="0">
                              <a:ln>
                                <a:noFill/>
                              </a:ln>
                              <a:solidFill>
                                <a:schemeClr val="tx1"/>
                              </a:solidFill>
                              <a:effectLst/>
                              <a:latin typeface="Courier New" pitchFamily="49" charset="0"/>
                              <a:ea typeface="Times New Roman" pitchFamily="18" charset="0"/>
                              <a:cs typeface="Courier New" pitchFamily="49" charset="0"/>
                            </a:rPr>
                            <a:t>IExampleA</a:t>
                          </a:r>
                          <a:endParaRPr kumimoji="0" lang="en-US" sz="900" b="0" i="0" u="none" strike="noStrike" cap="none" normalizeH="0" baseline="0" dirty="0" smtClean="0">
                            <a:ln>
                              <a:noFill/>
                            </a:ln>
                            <a:solidFill>
                              <a:schemeClr val="tx1"/>
                            </a:solidFill>
                            <a:effectLst/>
                            <a:latin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r>
                            <a:rPr lang="en-US" sz="900" dirty="0" smtClean="0">
                              <a:latin typeface="Arial" pitchFamily="34" charset="0"/>
                              <a:ea typeface="Times New Roman" pitchFamily="18" charset="0"/>
                              <a:cs typeface="Courier New" pitchFamily="49" charset="0"/>
                            </a:rPr>
                            <a:t> . . .</a:t>
                          </a:r>
                          <a:r>
                            <a:rPr kumimoji="0" lang="en-US" sz="1000" b="1" i="0" u="none" strike="noStrike" cap="none" normalizeH="0" baseline="0" dirty="0" smtClean="0">
                              <a:ln>
                                <a:noFill/>
                              </a:ln>
                              <a:solidFill>
                                <a:schemeClr val="tx1"/>
                              </a:solidFill>
                              <a:effectLst/>
                              <a:latin typeface="Courier New" pitchFamily="49" charset="0"/>
                              <a:ea typeface="Times New Roman" pitchFamily="18" charset="0"/>
                              <a:cs typeface="Courier New" pitchFamily="49" charset="0"/>
                            </a:rPr>
                            <a:t>}</a:t>
                          </a:r>
                          <a:endParaRPr kumimoji="0" lang="en-US" sz="1800" b="0" i="0" u="none" strike="noStrike" cap="none" normalizeH="0" baseline="0" dirty="0" smtClean="0">
                            <a:ln>
                              <a:noFill/>
                            </a:ln>
                            <a:solidFill>
                              <a:schemeClr val="tx1"/>
                            </a:solidFill>
                            <a:effectLst/>
                            <a:latin typeface="Arial" pitchFamily="34" charset="0"/>
                          </a:endParaRPr>
                        </a:p>
                      </a:txBody>
                      <a:useSpRect/>
                    </a:txSp>
                  </a:sp>
                  <a:sp>
                    <a:nvSpPr>
                      <a:cNvPr id="76" name="Text Box 13"/>
                      <a:cNvSpPr txBox="1">
                        <a:spLocks noChangeArrowheads="1"/>
                      </a:cNvSpPr>
                    </a:nvSpPr>
                    <a:spPr bwMode="auto">
                      <a:xfrm>
                        <a:off x="6172200" y="4114800"/>
                        <a:ext cx="14478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t>
                          </a:r>
                          <a:r>
                            <a:rPr lang="en-US" sz="1600" b="1" i="1" dirty="0" smtClean="0"/>
                            <a:t>A</a:t>
                          </a:r>
                          <a:endParaRPr lang="en-US" sz="1600" b="1" i="1" dirty="0" smtClean="0"/>
                        </a:p>
                      </a:txBody>
                      <a:useSpRect/>
                    </a:txSp>
                  </a:sp>
                  <a:sp>
                    <a:nvSpPr>
                      <a:cNvPr id="77" name="Text Box 13"/>
                      <a:cNvSpPr txBox="1">
                        <a:spLocks noChangeArrowheads="1"/>
                      </a:cNvSpPr>
                    </a:nvSpPr>
                    <a:spPr bwMode="auto">
                      <a:xfrm>
                        <a:off x="6172200" y="4495800"/>
                        <a:ext cx="14478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Channel </a:t>
                          </a:r>
                          <a:r>
                            <a:rPr lang="en-US" sz="1600" b="1" i="1" dirty="0" smtClean="0"/>
                            <a:t>B</a:t>
                          </a:r>
                          <a:endParaRPr lang="en-US" sz="1600" b="1" i="1" dirty="0" smtClean="0"/>
                        </a:p>
                      </a:txBody>
                      <a:useSpRect/>
                    </a:txSp>
                  </a:sp>
                </lc:lockedCanvas>
              </a:graphicData>
            </a:graphic>
          </wp:inline>
        </w:drawing>
      </w:r>
    </w:p>
    <w:p w:rsidR="00776D95" w:rsidRPr="00422BC6" w:rsidRDefault="00422BC6" w:rsidP="00E8782D">
      <w:pPr>
        <w:pStyle w:val="Caption"/>
      </w:pPr>
      <w:r w:rsidRPr="00422BC6">
        <w:t xml:space="preserve">Figure </w:t>
      </w:r>
      <w:fldSimple w:instr=" SEQ Figure \* ARABIC ">
        <w:r w:rsidR="003E2CA3">
          <w:rPr>
            <w:noProof/>
          </w:rPr>
          <w:t>2</w:t>
        </w:r>
      </w:fldSimple>
      <w:r w:rsidRPr="00422BC6">
        <w:t xml:space="preserve">: </w:t>
      </w:r>
      <w:r w:rsidR="000E3708">
        <w:t xml:space="preserve">A binding </w:t>
      </w:r>
      <w:r w:rsidR="0032096E">
        <w:t>corresponds to a</w:t>
      </w:r>
      <w:r w:rsidR="000E3708">
        <w:t xml:space="preserve"> group of channels</w:t>
      </w:r>
    </w:p>
    <w:p w:rsidR="000A36A3" w:rsidRDefault="00563679" w:rsidP="003155BD">
      <w:r>
        <w:t xml:space="preserve">By specifying a particular binding, </w:t>
      </w:r>
      <w:r w:rsidR="00B23864">
        <w:t xml:space="preserve">a WCF client or service </w:t>
      </w:r>
      <w:r w:rsidR="00080532">
        <w:t xml:space="preserve">implicitly </w:t>
      </w:r>
      <w:r w:rsidR="008A269C">
        <w:t>creates</w:t>
      </w:r>
      <w:r w:rsidR="00B23864">
        <w:t xml:space="preserve"> a </w:t>
      </w:r>
      <w:r w:rsidR="00B23864" w:rsidRPr="00504338">
        <w:rPr>
          <w:i/>
        </w:rPr>
        <w:t>channel stack</w:t>
      </w:r>
      <w:r w:rsidR="00A56A51">
        <w:t xml:space="preserve"> </w:t>
      </w:r>
      <w:r w:rsidR="00B23864">
        <w:t xml:space="preserve">that implements a </w:t>
      </w:r>
      <w:r w:rsidR="00F80756">
        <w:t>particular set</w:t>
      </w:r>
      <w:r w:rsidR="00B23864">
        <w:t xml:space="preserve"> of communication behaviors.</w:t>
      </w:r>
      <w:r w:rsidR="008C70F8">
        <w:t xml:space="preserve"> </w:t>
      </w:r>
      <w:r w:rsidR="007635EE">
        <w:t xml:space="preserve">(It’s worth pointing out that this is a somewhat simplified description; don’t assume that the actual WCF classes correspond exactly to how they’re pictured here.) </w:t>
      </w:r>
      <w:r w:rsidR="00821375">
        <w:t>The</w:t>
      </w:r>
      <w:r w:rsidR="000A36A3">
        <w:t xml:space="preserve"> service defined by a particular WCF interface might be accessible via just one binding, as in IExampleA on the left, or simultaneously accessible via more than one binding, as in IExampleB on the right.</w:t>
      </w:r>
    </w:p>
    <w:p w:rsidR="00B81ED5" w:rsidRDefault="00437C94" w:rsidP="003155BD">
      <w:r>
        <w:t xml:space="preserve">As </w:t>
      </w:r>
      <w:r w:rsidR="00833A68">
        <w:t>Binding 1 shows</w:t>
      </w:r>
      <w:r>
        <w:t>, b</w:t>
      </w:r>
      <w:r w:rsidR="00B81ED5">
        <w:t xml:space="preserve">indings can be simple, </w:t>
      </w:r>
      <w:r>
        <w:t>containing just a transport channel. T</w:t>
      </w:r>
      <w:r w:rsidR="00B81ED5">
        <w:t>hey can</w:t>
      </w:r>
      <w:r>
        <w:t xml:space="preserve"> also</w:t>
      </w:r>
      <w:r w:rsidR="00B81ED5">
        <w:t xml:space="preserve"> be more complex,</w:t>
      </w:r>
      <w:r w:rsidR="0069146F">
        <w:t xml:space="preserve"> </w:t>
      </w:r>
      <w:r w:rsidR="00073855">
        <w:t>as are</w:t>
      </w:r>
      <w:r w:rsidR="0069146F">
        <w:t xml:space="preserve"> Binding 2 and Binding 3. </w:t>
      </w:r>
      <w:r w:rsidR="00852C56">
        <w:t>A</w:t>
      </w:r>
      <w:r w:rsidR="00D34373">
        <w:t xml:space="preserve">nd as the figure </w:t>
      </w:r>
      <w:r w:rsidR="004C13F9">
        <w:t>suggests</w:t>
      </w:r>
      <w:r w:rsidR="0069146F">
        <w:t>, i</w:t>
      </w:r>
      <w:r w:rsidR="00B81ED5">
        <w:t xml:space="preserve">t’s common for </w:t>
      </w:r>
      <w:r w:rsidR="00C30AB2">
        <w:t xml:space="preserve">different </w:t>
      </w:r>
      <w:r w:rsidR="00B81ED5">
        <w:t xml:space="preserve">bindings to </w:t>
      </w:r>
      <w:r w:rsidR="001A56CC">
        <w:t>use the same</w:t>
      </w:r>
      <w:r w:rsidR="00D34373">
        <w:t xml:space="preserve"> kinds</w:t>
      </w:r>
      <w:r w:rsidR="001A56CC">
        <w:t xml:space="preserve"> of channels</w:t>
      </w:r>
      <w:r w:rsidR="00B81ED5">
        <w:t xml:space="preserve">. In this example, for instance, </w:t>
      </w:r>
      <w:r w:rsidR="00C30AB2">
        <w:t>the channel</w:t>
      </w:r>
      <w:r w:rsidR="00FB7B19">
        <w:t xml:space="preserve"> type</w:t>
      </w:r>
      <w:r w:rsidR="00C30AB2">
        <w:t xml:space="preserve">s </w:t>
      </w:r>
      <w:r w:rsidR="00C868ED">
        <w:t>for</w:t>
      </w:r>
      <w:r w:rsidR="00C30AB2">
        <w:t xml:space="preserve"> Binding 2 are a superset of those in Binding 1, while Binding 2 and Binding 3 </w:t>
      </w:r>
      <w:r w:rsidR="00794B63">
        <w:t xml:space="preserve">use </w:t>
      </w:r>
      <w:r w:rsidR="00E27477">
        <w:t xml:space="preserve">many of </w:t>
      </w:r>
      <w:r w:rsidR="00794B63">
        <w:t>the same channel</w:t>
      </w:r>
      <w:r w:rsidR="00E0631B">
        <w:t xml:space="preserve"> type</w:t>
      </w:r>
      <w:r w:rsidR="00A56A51">
        <w:t xml:space="preserve">s but rely on </w:t>
      </w:r>
      <w:r w:rsidR="00794B63">
        <w:t xml:space="preserve">different </w:t>
      </w:r>
      <w:r w:rsidR="00A56A51">
        <w:t xml:space="preserve">transport </w:t>
      </w:r>
      <w:r w:rsidR="00794B63">
        <w:t>channels</w:t>
      </w:r>
      <w:r w:rsidR="00C30AB2">
        <w:t>.</w:t>
      </w:r>
      <w:r w:rsidR="00C868ED">
        <w:t xml:space="preserve"> </w:t>
      </w:r>
    </w:p>
    <w:p w:rsidR="003B6C4D" w:rsidRDefault="00477744" w:rsidP="003B6C4D">
      <w:r>
        <w:t xml:space="preserve">WCF provides a number of built-in bindings, most of which are described later in this overview. </w:t>
      </w:r>
      <w:r w:rsidR="008C70F8">
        <w:t xml:space="preserve">Developers can use </w:t>
      </w:r>
      <w:r>
        <w:t>these</w:t>
      </w:r>
      <w:r w:rsidR="008C70F8">
        <w:t xml:space="preserve"> bindings</w:t>
      </w:r>
      <w:r w:rsidR="00D556B9">
        <w:t xml:space="preserve"> as is</w:t>
      </w:r>
      <w:r w:rsidR="008C70F8">
        <w:t>,</w:t>
      </w:r>
      <w:r w:rsidR="00D556B9">
        <w:t xml:space="preserve"> or they can customize them to meet their requirements.</w:t>
      </w:r>
      <w:r w:rsidR="008C70F8">
        <w:t xml:space="preserve"> </w:t>
      </w:r>
      <w:r w:rsidR="003A69DE">
        <w:t>I</w:t>
      </w:r>
      <w:r w:rsidR="008C70F8">
        <w:t xml:space="preserve">f necessary, </w:t>
      </w:r>
      <w:r w:rsidR="00D556B9">
        <w:t xml:space="preserve">developers can also </w:t>
      </w:r>
      <w:r w:rsidR="008C70F8">
        <w:t xml:space="preserve">create new </w:t>
      </w:r>
      <w:r w:rsidR="00D556B9">
        <w:t>bindings</w:t>
      </w:r>
      <w:r w:rsidR="008C70F8">
        <w:t xml:space="preserve"> from scratch.</w:t>
      </w:r>
    </w:p>
    <w:p w:rsidR="003B6C4D" w:rsidRDefault="003B6C4D" w:rsidP="003B6C4D">
      <w:r>
        <w:lastRenderedPageBreak/>
        <w:t xml:space="preserve">Whatever bindings a developer chooses, an application </w:t>
      </w:r>
      <w:r w:rsidR="00020C4D">
        <w:t>can indicate</w:t>
      </w:r>
      <w:r>
        <w:t xml:space="preserve"> those choices in a configuration file (</w:t>
      </w:r>
      <w:r w:rsidR="00D43764">
        <w:t>although</w:t>
      </w:r>
      <w:r>
        <w:t xml:space="preserve"> it’s also possible to specify bindings directly in code). Each binding is associated with an endpoint</w:t>
      </w:r>
      <w:r w:rsidR="00507EB0">
        <w:t>, as shown here:</w:t>
      </w:r>
    </w:p>
    <w:p w:rsidR="001171A7" w:rsidRPr="001171A7" w:rsidRDefault="001171A7" w:rsidP="003B6C4D">
      <w:pPr>
        <w:pStyle w:val="NoSpacing"/>
      </w:pPr>
      <w:r w:rsidRPr="001171A7">
        <w:t xml:space="preserve">  &lt;endpoint </w:t>
      </w:r>
    </w:p>
    <w:p w:rsidR="00507EB0" w:rsidRDefault="00507EB0" w:rsidP="00507EB0">
      <w:pPr>
        <w:pStyle w:val="NoSpacing"/>
      </w:pPr>
      <w:r w:rsidRPr="001171A7">
        <w:t xml:space="preserve">    </w:t>
      </w:r>
      <w:r w:rsidR="00564097">
        <w:t>a</w:t>
      </w:r>
      <w:r w:rsidRPr="001171A7">
        <w:t>ddress</w:t>
      </w:r>
      <w:r w:rsidR="0043410C">
        <w:t>=</w:t>
      </w:r>
      <w:r w:rsidR="0043410C" w:rsidRPr="001171A7">
        <w:t>"</w:t>
      </w:r>
      <w:r w:rsidRPr="00507EB0">
        <w:t>http://www.qwickbank.com/AccountAccess/Accounts.svc</w:t>
      </w:r>
      <w:r w:rsidR="0043410C" w:rsidRPr="001171A7">
        <w:t>"</w:t>
      </w:r>
    </w:p>
    <w:p w:rsidR="00507EB0" w:rsidRDefault="00507EB0" w:rsidP="001171A7">
      <w:pPr>
        <w:pStyle w:val="NoSpacing"/>
      </w:pPr>
      <w:r w:rsidRPr="001171A7">
        <w:t xml:space="preserve">    binding=</w:t>
      </w:r>
      <w:r w:rsidR="0043410C" w:rsidRPr="001171A7">
        <w:t>"</w:t>
      </w:r>
      <w:r w:rsidRPr="001171A7">
        <w:t>basicHttpBinding</w:t>
      </w:r>
      <w:r w:rsidR="0043410C" w:rsidRPr="001171A7">
        <w:t>"</w:t>
      </w:r>
    </w:p>
    <w:p w:rsidR="001171A7" w:rsidRDefault="00507EB0" w:rsidP="001171A7">
      <w:pPr>
        <w:pStyle w:val="NoSpacing"/>
      </w:pPr>
      <w:r>
        <w:t xml:space="preserve"> </w:t>
      </w:r>
      <w:r w:rsidR="001171A7" w:rsidRPr="001171A7">
        <w:t xml:space="preserve">   contract=</w:t>
      </w:r>
      <w:r w:rsidR="0043410C" w:rsidRPr="001171A7">
        <w:t>"</w:t>
      </w:r>
      <w:r>
        <w:t>IAccount</w:t>
      </w:r>
      <w:r w:rsidR="001171A7" w:rsidRPr="001171A7">
        <w:t>"/&gt;</w:t>
      </w:r>
    </w:p>
    <w:p w:rsidR="00C40BD4" w:rsidRDefault="00C40BD4" w:rsidP="0091633B">
      <w:r>
        <w:t>This e</w:t>
      </w:r>
      <w:r w:rsidR="00DB57FC">
        <w:t xml:space="preserve">xample defines an endpoint whose address is </w:t>
      </w:r>
      <w:r w:rsidR="008C1117">
        <w:t>a particular URI</w:t>
      </w:r>
      <w:r>
        <w:t>, then specifie</w:t>
      </w:r>
      <w:r w:rsidR="00DB57FC">
        <w:t>s the binding that endpoint uses</w:t>
      </w:r>
      <w:r w:rsidR="008F7D2D">
        <w:t xml:space="preserve"> and the contract (e.g</w:t>
      </w:r>
      <w:r>
        <w:t xml:space="preserve">., the interface) available at that endpoint. To </w:t>
      </w:r>
      <w:r w:rsidR="00225883">
        <w:t>be</w:t>
      </w:r>
      <w:r>
        <w:t xml:space="preserve"> accessible via multiple bindings, the same </w:t>
      </w:r>
      <w:r w:rsidR="0058752E">
        <w:t>contract</w:t>
      </w:r>
      <w:r>
        <w:t xml:space="preserve"> can be associated with multiple endpoints, each of which specifies a different binding.</w:t>
      </w:r>
    </w:p>
    <w:p w:rsidR="0091633B" w:rsidRDefault="00BD250D" w:rsidP="0091633B">
      <w:r>
        <w:t xml:space="preserve">This quite general framework of channels and bindings was created </w:t>
      </w:r>
      <w:r w:rsidR="00967089">
        <w:t>to let</w:t>
      </w:r>
      <w:r>
        <w:t xml:space="preserve"> WCF support </w:t>
      </w:r>
      <w:r w:rsidR="00A07574">
        <w:t>many kinds of</w:t>
      </w:r>
      <w:r>
        <w:t xml:space="preserve"> </w:t>
      </w:r>
      <w:r w:rsidR="0091633B">
        <w:t>distributed application</w:t>
      </w:r>
      <w:r>
        <w:t>s</w:t>
      </w:r>
      <w:r w:rsidR="0091633B">
        <w:t>, whatever their</w:t>
      </w:r>
      <w:r>
        <w:t xml:space="preserve"> communication</w:t>
      </w:r>
      <w:r w:rsidR="0091633B">
        <w:t xml:space="preserve"> requirements. </w:t>
      </w:r>
      <w:r>
        <w:t>As those requirements change, new channels can be cr</w:t>
      </w:r>
      <w:r w:rsidR="007D1E0A">
        <w:t xml:space="preserve">eated and new bindings defined. </w:t>
      </w:r>
      <w:r w:rsidR="00F324F7">
        <w:t>T</w:t>
      </w:r>
      <w:r w:rsidR="004B58F0">
        <w:t>he best way t</w:t>
      </w:r>
      <w:r w:rsidR="00F324F7">
        <w:t xml:space="preserve">o get a </w:t>
      </w:r>
      <w:r w:rsidR="004B58F0">
        <w:t>sense of how these concepts can be applied is to walk through the communication styles and bindings that WCF prov</w:t>
      </w:r>
      <w:r w:rsidR="00D05F8D">
        <w:t xml:space="preserve">ides in the .NET Framework 3.5. </w:t>
      </w:r>
    </w:p>
    <w:p w:rsidR="009665C5" w:rsidRDefault="009665C5" w:rsidP="009665C5">
      <w:pPr>
        <w:pStyle w:val="Heading1"/>
      </w:pPr>
      <w:bookmarkStart w:id="8" w:name="_Toc176847193"/>
      <w:r>
        <w:t>WCF</w:t>
      </w:r>
      <w:r w:rsidR="00E15EC4">
        <w:t xml:space="preserve"> </w:t>
      </w:r>
      <w:r w:rsidR="00CD15EA">
        <w:t>Communication Options</w:t>
      </w:r>
      <w:r w:rsidR="00E15EC4">
        <w:t xml:space="preserve"> in the .NET Framework 3.5</w:t>
      </w:r>
      <w:bookmarkEnd w:id="8"/>
    </w:p>
    <w:p w:rsidR="00B1742A" w:rsidRPr="00B1742A" w:rsidRDefault="007B4550" w:rsidP="00B1742A">
      <w:r>
        <w:t>While</w:t>
      </w:r>
      <w:r w:rsidR="006C03C8">
        <w:t xml:space="preserve"> the built-in communication options in WCF do</w:t>
      </w:r>
      <w:r w:rsidR="00504AF7">
        <w:t>n’t address every communication</w:t>
      </w:r>
      <w:r w:rsidR="006C03C8">
        <w:t xml:space="preserve"> </w:t>
      </w:r>
      <w:r>
        <w:t xml:space="preserve">need an application might have, </w:t>
      </w:r>
      <w:r w:rsidR="006C03C8">
        <w:t xml:space="preserve">it’s fair to say that </w:t>
      </w:r>
      <w:r>
        <w:t>they will</w:t>
      </w:r>
      <w:r w:rsidR="006C03C8">
        <w:t xml:space="preserve"> address a large percentage of those needs, especially the most common ones. </w:t>
      </w:r>
      <w:r w:rsidR="000308AB">
        <w:t xml:space="preserve">All are implemented using channels, and all are </w:t>
      </w:r>
      <w:r w:rsidR="00295A5D">
        <w:t xml:space="preserve">made </w:t>
      </w:r>
      <w:r w:rsidR="000308AB">
        <w:t>visible to developers through bindings.</w:t>
      </w:r>
      <w:r w:rsidR="00B1742A">
        <w:t xml:space="preserve"> This section </w:t>
      </w:r>
      <w:r w:rsidR="005C3C54">
        <w:t>describes</w:t>
      </w:r>
      <w:r w:rsidR="00B1742A">
        <w:t xml:space="preserve"> each of these options.</w:t>
      </w:r>
    </w:p>
    <w:p w:rsidR="00971273" w:rsidRDefault="00334ED1" w:rsidP="009665C5">
      <w:pPr>
        <w:pStyle w:val="Heading2"/>
      </w:pPr>
      <w:bookmarkStart w:id="9" w:name="_Toc176847194"/>
      <w:r>
        <w:t xml:space="preserve">Interoperable </w:t>
      </w:r>
      <w:r w:rsidR="00015C40">
        <w:t>Communication</w:t>
      </w:r>
      <w:r w:rsidR="00D72154">
        <w:t xml:space="preserve"> </w:t>
      </w:r>
      <w:r w:rsidR="00F00B9C">
        <w:t>using</w:t>
      </w:r>
      <w:r w:rsidR="00BC2641">
        <w:t xml:space="preserve"> SOAP and WS-*</w:t>
      </w:r>
      <w:bookmarkEnd w:id="9"/>
    </w:p>
    <w:p w:rsidR="003B0819" w:rsidRDefault="00C3369F" w:rsidP="009665C5">
      <w:r>
        <w:t>For most people</w:t>
      </w:r>
      <w:r w:rsidR="00AA3876">
        <w:t xml:space="preserve"> today</w:t>
      </w:r>
      <w:r>
        <w:t xml:space="preserve">, the term “Web services” means using SOAP. It might also mean using one or more of the additional capabilities defined in the WS-* specifications. </w:t>
      </w:r>
      <w:r w:rsidR="003758DB">
        <w:t>The SOAP/WS-* technologies are the latest in a long line of multi-vendor distributed computing efforts</w:t>
      </w:r>
      <w:r w:rsidR="00F57794">
        <w:t>, and they offer</w:t>
      </w:r>
      <w:r w:rsidR="003758DB">
        <w:t xml:space="preserve"> a quite complete set of services, including reliable communication, effective securit</w:t>
      </w:r>
      <w:r w:rsidR="00F57794">
        <w:t>y, and distributed transactions</w:t>
      </w:r>
      <w:r w:rsidR="005C3EB9">
        <w:t xml:space="preserve">. Even though they’re </w:t>
      </w:r>
      <w:r w:rsidR="002277BD">
        <w:t>commonly known</w:t>
      </w:r>
      <w:r w:rsidR="005C3EB9">
        <w:t xml:space="preserve"> as Web services, these technologies owe more to traditional remote procedure call (RPC) approaches than to the Web. Before looking at how WCF supports this style of communication, </w:t>
      </w:r>
      <w:r w:rsidR="00CF06E7">
        <w:t>it’s useful to review briefly the basic</w:t>
      </w:r>
      <w:r w:rsidR="00914FFD">
        <w:t>s</w:t>
      </w:r>
      <w:r w:rsidR="00CF06E7">
        <w:t xml:space="preserve"> of SOAP-based communication.</w:t>
      </w:r>
      <w:r w:rsidR="009F004D">
        <w:t xml:space="preserve"> </w:t>
      </w:r>
      <w:r w:rsidR="003B0819">
        <w:t>Figure 3 illustrates the approach.</w:t>
      </w:r>
    </w:p>
    <w:p w:rsidR="003B0819" w:rsidRDefault="00E564D0" w:rsidP="009665C5">
      <w:pPr>
        <w:keepNext/>
      </w:pPr>
      <w:r>
        <w:lastRenderedPageBreak/>
        <w:t xml:space="preserve">     </w:t>
      </w:r>
      <w:r w:rsidR="00687ED9" w:rsidRPr="00687ED9">
        <w:drawing>
          <wp:inline distT="0" distB="0" distL="0" distR="0">
            <wp:extent cx="5486400" cy="2717409"/>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4038600"/>
                      <a:chOff x="609600" y="1752600"/>
                      <a:chExt cx="8153400" cy="4038600"/>
                    </a:xfrm>
                  </a:grpSpPr>
                  <a:sp>
                    <a:nvSpPr>
                      <a:cNvPr id="37" name="AutoShape 3"/>
                      <a:cNvSpPr>
                        <a:spLocks noChangeArrowheads="1"/>
                      </a:cNvSpPr>
                    </a:nvSpPr>
                    <a:spPr bwMode="auto">
                      <a:xfrm>
                        <a:off x="5486400" y="17526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24938" name="Rectangle 10"/>
                      <a:cNvSpPr>
                        <a:spLocks noChangeArrowheads="1"/>
                      </a:cNvSpPr>
                    </a:nvSpPr>
                    <a:spPr bwMode="auto">
                      <a:xfrm>
                        <a:off x="6477000" y="3200400"/>
                        <a:ext cx="2286000" cy="25908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a:p>
                      </a:txBody>
                      <a:useSpRect/>
                    </a:txSp>
                    <a:style>
                      <a:lnRef idx="1">
                        <a:schemeClr val="accent1"/>
                      </a:lnRef>
                      <a:fillRef idx="2">
                        <a:schemeClr val="accent1"/>
                      </a:fillRef>
                      <a:effectRef idx="1">
                        <a:schemeClr val="accent1"/>
                      </a:effectRef>
                      <a:fontRef idx="minor">
                        <a:schemeClr val="dk1"/>
                      </a:fontRef>
                    </a:style>
                  </a:sp>
                  <a:sp>
                    <a:nvSpPr>
                      <a:cNvPr id="22" name="Oval 4"/>
                      <a:cNvSpPr>
                        <a:spLocks noChangeArrowheads="1"/>
                      </a:cNvSpPr>
                    </a:nvSpPr>
                    <a:spPr bwMode="auto">
                      <a:xfrm>
                        <a:off x="6629400" y="3352800"/>
                        <a:ext cx="1371600" cy="685800"/>
                      </a:xfrm>
                      <a:prstGeom prst="ellipse">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a:p>
                      </a:txBody>
                      <a:useSpRect/>
                    </a:txSp>
                  </a:sp>
                  <a:sp>
                    <a:nvSpPr>
                      <a:cNvPr id="23" name="Oval 4"/>
                      <a:cNvSpPr>
                        <a:spLocks noChangeArrowheads="1"/>
                      </a:cNvSpPr>
                    </a:nvSpPr>
                    <a:spPr bwMode="auto">
                      <a:xfrm>
                        <a:off x="7239000" y="4191000"/>
                        <a:ext cx="1371600" cy="685800"/>
                      </a:xfrm>
                      <a:prstGeom prst="ellipse">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a:p>
                      </a:txBody>
                      <a:useSpRect/>
                    </a:txSp>
                  </a:sp>
                  <a:sp>
                    <a:nvSpPr>
                      <a:cNvPr id="21" name="Oval 4"/>
                      <a:cNvSpPr>
                        <a:spLocks noChangeArrowheads="1"/>
                      </a:cNvSpPr>
                    </a:nvSpPr>
                    <a:spPr bwMode="auto">
                      <a:xfrm>
                        <a:off x="6705600" y="5029200"/>
                        <a:ext cx="1371600" cy="685800"/>
                      </a:xfrm>
                      <a:prstGeom prst="ellipse">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a:p>
                      </a:txBody>
                      <a:useSpRect/>
                    </a:txSp>
                  </a:sp>
                  <a:sp>
                    <a:nvSpPr>
                      <a:cNvPr id="124933" name="Text Box 5"/>
                      <a:cNvSpPr txBox="1">
                        <a:spLocks noChangeArrowheads="1"/>
                      </a:cNvSpPr>
                    </a:nvSpPr>
                    <a:spPr bwMode="auto">
                      <a:xfrm>
                        <a:off x="6705600" y="3505200"/>
                        <a:ext cx="1175322" cy="338554"/>
                      </a:xfrm>
                      <a:prstGeom prst="rect">
                        <a:avLst/>
                      </a:prstGeom>
                      <a:noFill/>
                      <a:ln w="31750">
                        <a:noFill/>
                        <a:miter lim="800000"/>
                        <a:headEnd/>
                        <a:tailEnd type="none" w="med" len="lg"/>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a:t>Account </a:t>
                          </a:r>
                          <a:r>
                            <a:rPr lang="en-US" sz="1600" b="1" i="1" dirty="0" smtClean="0"/>
                            <a:t>1</a:t>
                          </a:r>
                          <a:endParaRPr lang="en-US" sz="1600" b="1" i="1" dirty="0"/>
                        </a:p>
                      </a:txBody>
                      <a:useSpRect/>
                    </a:txSp>
                  </a:sp>
                  <a:sp>
                    <a:nvSpPr>
                      <a:cNvPr id="124935" name="Text Box 7"/>
                      <a:cNvSpPr txBox="1">
                        <a:spLocks noChangeArrowheads="1"/>
                      </a:cNvSpPr>
                    </a:nvSpPr>
                    <a:spPr bwMode="auto">
                      <a:xfrm>
                        <a:off x="7315200" y="4343400"/>
                        <a:ext cx="1175322" cy="338554"/>
                      </a:xfrm>
                      <a:prstGeom prst="rect">
                        <a:avLst/>
                      </a:prstGeom>
                      <a:noFill/>
                      <a:ln w="31750">
                        <a:noFill/>
                        <a:miter lim="800000"/>
                        <a:headEnd/>
                        <a:tailEnd type="none" w="med" len="lg"/>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a:t>Account </a:t>
                          </a:r>
                          <a:r>
                            <a:rPr lang="en-US" sz="1600" b="1" i="1" dirty="0" smtClean="0"/>
                            <a:t>2</a:t>
                          </a:r>
                          <a:endParaRPr lang="en-US" sz="1600" b="1" i="1" dirty="0"/>
                        </a:p>
                      </a:txBody>
                      <a:useSpRect/>
                    </a:txSp>
                  </a:sp>
                  <a:sp>
                    <a:nvSpPr>
                      <a:cNvPr id="124937" name="Text Box 9"/>
                      <a:cNvSpPr txBox="1">
                        <a:spLocks noChangeArrowheads="1"/>
                      </a:cNvSpPr>
                    </a:nvSpPr>
                    <a:spPr bwMode="auto">
                      <a:xfrm>
                        <a:off x="6781800" y="5181600"/>
                        <a:ext cx="1175322" cy="338554"/>
                      </a:xfrm>
                      <a:prstGeom prst="rect">
                        <a:avLst/>
                      </a:prstGeom>
                      <a:noFill/>
                      <a:ln w="31750">
                        <a:noFill/>
                        <a:miter lim="800000"/>
                        <a:headEnd/>
                        <a:tailEnd type="none" w="med" len="lg"/>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a:t>Account </a:t>
                          </a:r>
                          <a:r>
                            <a:rPr lang="en-US" sz="1600" b="1" i="1" dirty="0" smtClean="0"/>
                            <a:t>3</a:t>
                          </a:r>
                          <a:endParaRPr lang="en-US" sz="1600" b="1" i="1" dirty="0"/>
                        </a:p>
                      </a:txBody>
                      <a:useSpRect/>
                    </a:txSp>
                  </a:sp>
                  <a:sp>
                    <a:nvSpPr>
                      <a:cNvPr id="124943" name="Rectangle 15"/>
                      <a:cNvSpPr>
                        <a:spLocks noChangeArrowheads="1"/>
                      </a:cNvSpPr>
                    </a:nvSpPr>
                    <a:spPr bwMode="auto">
                      <a:xfrm>
                        <a:off x="914400" y="3200400"/>
                        <a:ext cx="4114799" cy="2590800"/>
                      </a:xfrm>
                      <a:prstGeom prst="rect">
                        <a:avLst/>
                      </a:prstGeom>
                      <a:solidFill>
                        <a:srgbClr val="FFC000"/>
                      </a:solidFill>
                      <a:ln>
                        <a:noFill/>
                        <a:headEnd type="none" w="med" len="med"/>
                        <a:tailEnd type="stealth" w="lg" len="lg"/>
                      </a:ln>
                    </a:spPr>
                    <a:txSp>
                      <a:txBody>
                        <a:bodyPr vert="horz" wrap="squar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b="1" dirty="0">
                              <a:solidFill>
                                <a:schemeClr val="tx1"/>
                              </a:solidFill>
                              <a:latin typeface="Courier New" pitchFamily="49" charset="0"/>
                              <a:cs typeface="Courier New" pitchFamily="49" charset="0"/>
                            </a:rPr>
                            <a:t>POST /</a:t>
                          </a:r>
                          <a:r>
                            <a:rPr lang="en-US" sz="1600" b="1" dirty="0" err="1" smtClean="0">
                              <a:solidFill>
                                <a:schemeClr val="tx1"/>
                              </a:solidFill>
                              <a:latin typeface="Courier New" pitchFamily="49" charset="0"/>
                              <a:cs typeface="Courier New" pitchFamily="49" charset="0"/>
                            </a:rPr>
                            <a:t>AccountAccess</a:t>
                          </a:r>
                          <a:r>
                            <a:rPr lang="en-US" sz="1600" b="1" dirty="0" smtClean="0">
                              <a:solidFill>
                                <a:schemeClr val="tx1"/>
                              </a:solidFill>
                              <a:latin typeface="Courier New" pitchFamily="49" charset="0"/>
                              <a:cs typeface="Courier New" pitchFamily="49" charset="0"/>
                            </a:rPr>
                            <a:t>/Accounts.svc</a:t>
                          </a:r>
                          <a:endParaRPr lang="en-US" sz="1600" b="1" dirty="0">
                            <a:solidFill>
                              <a:schemeClr val="tx1"/>
                            </a:solidFill>
                            <a:latin typeface="Courier New" pitchFamily="49" charset="0"/>
                            <a:cs typeface="Courier New" pitchFamily="49" charset="0"/>
                          </a:endParaRPr>
                        </a:p>
                        <a:p>
                          <a:r>
                            <a:rPr lang="en-US" sz="1600" b="1" dirty="0">
                              <a:solidFill>
                                <a:schemeClr val="tx1"/>
                              </a:solidFill>
                              <a:latin typeface="Courier New" pitchFamily="49" charset="0"/>
                              <a:cs typeface="Courier New" pitchFamily="49" charset="0"/>
                            </a:rPr>
                            <a:t>Host: </a:t>
                          </a:r>
                          <a:r>
                            <a:rPr lang="en-US" sz="1600" b="1" dirty="0" smtClean="0">
                              <a:solidFill>
                                <a:schemeClr val="tx1"/>
                              </a:solidFill>
                              <a:latin typeface="Courier New" pitchFamily="49" charset="0"/>
                              <a:cs typeface="Courier New" pitchFamily="49" charset="0"/>
                            </a:rPr>
                            <a:t>www.quickbank.com</a:t>
                          </a:r>
                        </a:p>
                        <a:p>
                          <a:r>
                            <a:rPr lang="en-US" sz="1600" b="1" dirty="0" err="1" smtClean="0">
                              <a:solidFill>
                                <a:schemeClr val="tx1"/>
                              </a:solidFill>
                              <a:latin typeface="Courier New" pitchFamily="49" charset="0"/>
                              <a:cs typeface="Courier New" pitchFamily="49" charset="0"/>
                            </a:rPr>
                            <a:t>SOAPAction</a:t>
                          </a:r>
                          <a:r>
                            <a:rPr lang="en-US" sz="1600" b="1" dirty="0" smtClean="0">
                              <a:solidFill>
                                <a:schemeClr val="tx1"/>
                              </a:solidFill>
                              <a:latin typeface="Courier New" pitchFamily="49" charset="0"/>
                              <a:cs typeface="Courier New" pitchFamily="49" charset="0"/>
                            </a:rPr>
                            <a:t>: </a:t>
                          </a:r>
                          <a:r>
                            <a:rPr lang="en-US" sz="1600" b="1" dirty="0" err="1" smtClean="0">
                              <a:solidFill>
                                <a:schemeClr val="tx1"/>
                              </a:solidFill>
                              <a:latin typeface="Courier New" pitchFamily="49" charset="0"/>
                              <a:cs typeface="Courier New" pitchFamily="49" charset="0"/>
                            </a:rPr>
                            <a:t>GetBalance</a:t>
                          </a:r>
                          <a:endParaRPr lang="en-US" sz="1600" b="1" dirty="0">
                            <a:solidFill>
                              <a:schemeClr val="tx1"/>
                            </a:solidFill>
                            <a:latin typeface="Courier New" pitchFamily="49" charset="0"/>
                            <a:cs typeface="Courier New" pitchFamily="49" charset="0"/>
                          </a:endParaRPr>
                        </a:p>
                        <a:p>
                          <a:r>
                            <a:rPr lang="en-US" sz="1600" b="1" dirty="0">
                              <a:solidFill>
                                <a:schemeClr val="tx1"/>
                              </a:solidFill>
                              <a:latin typeface="Courier New" pitchFamily="49" charset="0"/>
                              <a:cs typeface="Courier New" pitchFamily="49" charset="0"/>
                            </a:rPr>
                            <a:t>…</a:t>
                          </a:r>
                        </a:p>
                        <a:p>
                          <a:r>
                            <a:rPr lang="en-US" sz="1600" b="1" dirty="0">
                              <a:solidFill>
                                <a:schemeClr val="tx1"/>
                              </a:solidFill>
                              <a:latin typeface="Courier New" pitchFamily="49" charset="0"/>
                              <a:cs typeface="Courier New" pitchFamily="49" charset="0"/>
                            </a:rPr>
                            <a:t>&lt;</a:t>
                          </a:r>
                          <a:r>
                            <a:rPr lang="en-US" sz="1600" b="1" dirty="0" err="1">
                              <a:solidFill>
                                <a:schemeClr val="tx1"/>
                              </a:solidFill>
                              <a:latin typeface="Courier New" pitchFamily="49" charset="0"/>
                              <a:cs typeface="Courier New" pitchFamily="49" charset="0"/>
                            </a:rPr>
                            <a:t>soap:Envelope</a:t>
                          </a:r>
                          <a:r>
                            <a:rPr lang="en-US" sz="1600" b="1" dirty="0">
                              <a:solidFill>
                                <a:schemeClr val="tx1"/>
                              </a:solidFill>
                              <a:latin typeface="Courier New" pitchFamily="49" charset="0"/>
                              <a:cs typeface="Courier New" pitchFamily="49" charset="0"/>
                            </a:rPr>
                            <a:t> </a:t>
                          </a:r>
                          <a:r>
                            <a:rPr lang="en-US" sz="1600" b="1" dirty="0" err="1">
                              <a:solidFill>
                                <a:schemeClr val="tx1"/>
                              </a:solidFill>
                              <a:latin typeface="Courier New" pitchFamily="49" charset="0"/>
                              <a:cs typeface="Courier New" pitchFamily="49" charset="0"/>
                            </a:rPr>
                            <a:t>xmlns:soap</a:t>
                          </a:r>
                          <a:r>
                            <a:rPr lang="en-US" sz="1600" b="1" dirty="0">
                              <a:solidFill>
                                <a:schemeClr val="tx1"/>
                              </a:solidFill>
                              <a:latin typeface="Courier New" pitchFamily="49" charset="0"/>
                              <a:cs typeface="Courier New" pitchFamily="49" charset="0"/>
                            </a:rPr>
                            <a:t>= …</a:t>
                          </a:r>
                        </a:p>
                        <a:p>
                          <a:r>
                            <a:rPr lang="en-US" sz="1600" b="1" dirty="0">
                              <a:solidFill>
                                <a:schemeClr val="tx1"/>
                              </a:solidFill>
                              <a:latin typeface="Courier New" pitchFamily="49" charset="0"/>
                              <a:cs typeface="Courier New" pitchFamily="49" charset="0"/>
                            </a:rPr>
                            <a:t>  &lt;</a:t>
                          </a:r>
                          <a:r>
                            <a:rPr lang="en-US" sz="1600" b="1" dirty="0" err="1">
                              <a:solidFill>
                                <a:schemeClr val="tx1"/>
                              </a:solidFill>
                              <a:latin typeface="Courier New" pitchFamily="49" charset="0"/>
                              <a:cs typeface="Courier New" pitchFamily="49" charset="0"/>
                            </a:rPr>
                            <a:t>soap:Body</a:t>
                          </a:r>
                          <a:r>
                            <a:rPr lang="en-US" sz="1600" b="1" dirty="0">
                              <a:solidFill>
                                <a:schemeClr val="tx1"/>
                              </a:solidFill>
                              <a:latin typeface="Courier New" pitchFamily="49" charset="0"/>
                              <a:cs typeface="Courier New" pitchFamily="49" charset="0"/>
                            </a:rPr>
                            <a:t>&gt;</a:t>
                          </a:r>
                        </a:p>
                        <a:p>
                          <a:r>
                            <a:rPr lang="en-US" sz="1600" b="1" dirty="0">
                              <a:solidFill>
                                <a:schemeClr val="tx1"/>
                              </a:solidFill>
                              <a:latin typeface="Courier New" pitchFamily="49" charset="0"/>
                              <a:cs typeface="Courier New" pitchFamily="49" charset="0"/>
                            </a:rPr>
                            <a:t>    &lt;</a:t>
                          </a:r>
                          <a:r>
                            <a:rPr lang="en-US" sz="1600" b="1" dirty="0" err="1">
                              <a:solidFill>
                                <a:schemeClr val="tx1"/>
                              </a:solidFill>
                              <a:latin typeface="Courier New" pitchFamily="49" charset="0"/>
                              <a:cs typeface="Courier New" pitchFamily="49" charset="0"/>
                            </a:rPr>
                            <a:t>GetBalance</a:t>
                          </a:r>
                          <a:r>
                            <a:rPr lang="en-US" sz="1600" b="1" dirty="0">
                              <a:solidFill>
                                <a:schemeClr val="tx1"/>
                              </a:solidFill>
                              <a:latin typeface="Courier New" pitchFamily="49" charset="0"/>
                              <a:cs typeface="Courier New" pitchFamily="49" charset="0"/>
                            </a:rPr>
                            <a:t> </a:t>
                          </a:r>
                          <a:r>
                            <a:rPr lang="en-US" sz="1600" b="1" dirty="0" err="1">
                              <a:solidFill>
                                <a:schemeClr val="tx1"/>
                              </a:solidFill>
                              <a:latin typeface="Courier New" pitchFamily="49" charset="0"/>
                              <a:cs typeface="Courier New" pitchFamily="49" charset="0"/>
                            </a:rPr>
                            <a:t>xmlns</a:t>
                          </a:r>
                          <a:r>
                            <a:rPr lang="en-US" sz="1600" b="1" dirty="0">
                              <a:solidFill>
                                <a:schemeClr val="tx1"/>
                              </a:solidFill>
                              <a:latin typeface="Courier New" pitchFamily="49" charset="0"/>
                              <a:cs typeface="Courier New" pitchFamily="49" charset="0"/>
                            </a:rPr>
                            <a:t>= …</a:t>
                          </a:r>
                        </a:p>
                        <a:p>
                          <a:r>
                            <a:rPr lang="en-US" sz="1600" b="1" dirty="0">
                              <a:solidFill>
                                <a:schemeClr val="tx1"/>
                              </a:solidFill>
                              <a:latin typeface="Courier New" pitchFamily="49" charset="0"/>
                              <a:cs typeface="Courier New" pitchFamily="49" charset="0"/>
                            </a:rPr>
                            <a:t>      &lt;</a:t>
                          </a:r>
                          <a:r>
                            <a:rPr lang="en-US" sz="1600" b="1" dirty="0" smtClean="0">
                              <a:solidFill>
                                <a:schemeClr val="tx1"/>
                              </a:solidFill>
                              <a:latin typeface="Courier New" pitchFamily="49" charset="0"/>
                              <a:cs typeface="Courier New" pitchFamily="49" charset="0"/>
                            </a:rPr>
                            <a:t>Account&gt;2&lt;/</a:t>
                          </a:r>
                          <a:r>
                            <a:rPr lang="en-US" sz="1600" b="1" dirty="0">
                              <a:solidFill>
                                <a:schemeClr val="tx1"/>
                              </a:solidFill>
                              <a:latin typeface="Courier New" pitchFamily="49" charset="0"/>
                              <a:cs typeface="Courier New" pitchFamily="49" charset="0"/>
                            </a:rPr>
                            <a:t>Account&gt;</a:t>
                          </a:r>
                        </a:p>
                        <a:p>
                          <a:r>
                            <a:rPr lang="en-US" sz="1600" b="1" dirty="0">
                              <a:solidFill>
                                <a:schemeClr val="tx1"/>
                              </a:solidFill>
                              <a:latin typeface="Courier New" pitchFamily="49" charset="0"/>
                              <a:cs typeface="Courier New" pitchFamily="49" charset="0"/>
                            </a:rPr>
                            <a:t>    &lt;/</a:t>
                          </a:r>
                          <a:r>
                            <a:rPr lang="en-US" sz="1600" b="1" dirty="0" err="1">
                              <a:solidFill>
                                <a:schemeClr val="tx1"/>
                              </a:solidFill>
                              <a:latin typeface="Courier New" pitchFamily="49" charset="0"/>
                              <a:cs typeface="Courier New" pitchFamily="49" charset="0"/>
                            </a:rPr>
                            <a:t>GetBalance</a:t>
                          </a:r>
                          <a:r>
                            <a:rPr lang="en-US" sz="1600" b="1" dirty="0">
                              <a:solidFill>
                                <a:schemeClr val="tx1"/>
                              </a:solidFill>
                              <a:latin typeface="Courier New" pitchFamily="49" charset="0"/>
                              <a:cs typeface="Courier New" pitchFamily="49" charset="0"/>
                            </a:rPr>
                            <a:t>&gt;</a:t>
                          </a:r>
                        </a:p>
                        <a:p>
                          <a:r>
                            <a:rPr lang="en-US" sz="1600" b="1" dirty="0">
                              <a:solidFill>
                                <a:schemeClr val="tx1"/>
                              </a:solidFill>
                              <a:latin typeface="Courier New" pitchFamily="49" charset="0"/>
                              <a:cs typeface="Courier New" pitchFamily="49" charset="0"/>
                            </a:rPr>
                            <a:t>  &lt;/</a:t>
                          </a:r>
                          <a:r>
                            <a:rPr lang="en-US" sz="1600" b="1" dirty="0" err="1">
                              <a:solidFill>
                                <a:schemeClr val="tx1"/>
                              </a:solidFill>
                              <a:latin typeface="Courier New" pitchFamily="49" charset="0"/>
                              <a:cs typeface="Courier New" pitchFamily="49" charset="0"/>
                            </a:rPr>
                            <a:t>soap:Body</a:t>
                          </a:r>
                          <a:r>
                            <a:rPr lang="en-US" sz="1600" b="1" dirty="0">
                              <a:solidFill>
                                <a:schemeClr val="tx1"/>
                              </a:solidFill>
                              <a:latin typeface="Courier New" pitchFamily="49" charset="0"/>
                              <a:cs typeface="Courier New" pitchFamily="49" charset="0"/>
                            </a:rPr>
                            <a:t>&gt;</a:t>
                          </a:r>
                        </a:p>
                        <a:p>
                          <a:r>
                            <a:rPr lang="en-US" sz="1600" b="1" dirty="0">
                              <a:solidFill>
                                <a:schemeClr val="tx1"/>
                              </a:solidFill>
                              <a:latin typeface="Courier New" pitchFamily="49" charset="0"/>
                              <a:cs typeface="Courier New" pitchFamily="49" charset="0"/>
                            </a:rPr>
                            <a:t>&lt;/</a:t>
                          </a:r>
                          <a:r>
                            <a:rPr lang="en-US" sz="1600" b="1" dirty="0" err="1">
                              <a:solidFill>
                                <a:schemeClr val="tx1"/>
                              </a:solidFill>
                              <a:latin typeface="Courier New" pitchFamily="49" charset="0"/>
                              <a:cs typeface="Courier New" pitchFamily="49" charset="0"/>
                            </a:rPr>
                            <a:t>soap:Envelope</a:t>
                          </a:r>
                          <a:r>
                            <a:rPr lang="en-US" sz="1600" b="1" dirty="0">
                              <a:solidFill>
                                <a:schemeClr val="tx1"/>
                              </a:solidFill>
                              <a:latin typeface="Courier New" pitchFamily="49" charset="0"/>
                              <a:cs typeface="Courier New" pitchFamily="49" charset="0"/>
                            </a:rPr>
                            <a:t>&gt;</a:t>
                          </a:r>
                        </a:p>
                      </a:txBody>
                      <a:useSpRect/>
                    </a:txSp>
                    <a:style>
                      <a:lnRef idx="1">
                        <a:schemeClr val="accent2"/>
                      </a:lnRef>
                      <a:fillRef idx="3">
                        <a:schemeClr val="accent2"/>
                      </a:fillRef>
                      <a:effectRef idx="2">
                        <a:schemeClr val="accent2"/>
                      </a:effectRef>
                      <a:fontRef idx="minor">
                        <a:schemeClr val="lt1"/>
                      </a:fontRef>
                    </a:style>
                  </a:sp>
                  <a:sp>
                    <a:nvSpPr>
                      <a:cNvPr id="124944" name="Freeform 16"/>
                      <a:cNvSpPr>
                        <a:spLocks/>
                      </a:cNvSpPr>
                    </a:nvSpPr>
                    <a:spPr bwMode="auto">
                      <a:xfrm>
                        <a:off x="1814513" y="2178050"/>
                        <a:ext cx="3235325" cy="1095376"/>
                      </a:xfrm>
                      <a:custGeom>
                        <a:avLst/>
                        <a:gdLst>
                          <a:gd name="connsiteX0" fmla="*/ 0 w 2038"/>
                          <a:gd name="connsiteY0" fmla="*/ 195 h 690"/>
                          <a:gd name="connsiteX1" fmla="*/ 774 w 2038"/>
                          <a:gd name="connsiteY1" fmla="*/ 658 h 690"/>
                          <a:gd name="connsiteX2" fmla="*/ 2038 w 2038"/>
                          <a:gd name="connsiteY2" fmla="*/ 0 h 690"/>
                          <a:gd name="connsiteX0" fmla="*/ 0 w 2038"/>
                          <a:gd name="connsiteY0" fmla="*/ 195 h 690"/>
                          <a:gd name="connsiteX1" fmla="*/ 774 w 2038"/>
                          <a:gd name="connsiteY1" fmla="*/ 658 h 690"/>
                          <a:gd name="connsiteX2" fmla="*/ 2038 w 2038"/>
                          <a:gd name="connsiteY2" fmla="*/ 0 h 690"/>
                        </a:gdLst>
                        <a:ahLst/>
                        <a:cxnLst>
                          <a:cxn ang="0">
                            <a:pos x="connsiteX0" y="connsiteY0"/>
                          </a:cxn>
                          <a:cxn ang="0">
                            <a:pos x="connsiteX1" y="connsiteY1"/>
                          </a:cxn>
                          <a:cxn ang="0">
                            <a:pos x="connsiteX2" y="connsiteY2"/>
                          </a:cxn>
                        </a:cxnLst>
                        <a:rect l="l" t="t" r="r" b="b"/>
                        <a:pathLst>
                          <a:path w="2038" h="690">
                            <a:moveTo>
                              <a:pt x="0" y="195"/>
                            </a:moveTo>
                            <a:cubicBezTo>
                              <a:pt x="129" y="272"/>
                              <a:pt x="434" y="690"/>
                              <a:pt x="774" y="658"/>
                            </a:cubicBezTo>
                            <a:cubicBezTo>
                              <a:pt x="1114" y="626"/>
                              <a:pt x="1738" y="153"/>
                              <a:pt x="2038" y="0"/>
                            </a:cubicBezTo>
                          </a:path>
                        </a:pathLst>
                      </a:custGeom>
                      <a:noFill/>
                      <a:ln w="19050" cap="flat" cmpd="sng">
                        <a:solidFill>
                          <a:schemeClr val="tx1"/>
                        </a:solidFill>
                        <a:prstDash val="sysDash"/>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 name="AutoShape 3"/>
                      <a:cNvSpPr>
                        <a:spLocks noChangeArrowheads="1"/>
                      </a:cNvSpPr>
                    </a:nvSpPr>
                    <a:spPr bwMode="auto">
                      <a:xfrm>
                        <a:off x="609600" y="17526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5" name="Text Box 4"/>
                      <a:cNvSpPr txBox="1">
                        <a:spLocks noChangeArrowheads="1"/>
                      </a:cNvSpPr>
                    </a:nvSpPr>
                    <a:spPr bwMode="auto">
                      <a:xfrm>
                        <a:off x="609600" y="18288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Client</a:t>
                          </a:r>
                          <a:endParaRPr lang="en-US" sz="1600" b="1" dirty="0"/>
                        </a:p>
                      </a:txBody>
                      <a:useSpRect/>
                    </a:txSp>
                  </a:sp>
                  <a:sp>
                    <a:nvSpPr>
                      <a:cNvPr id="29" name="Text Box 4"/>
                      <a:cNvSpPr txBox="1">
                        <a:spLocks noChangeArrowheads="1"/>
                      </a:cNvSpPr>
                    </a:nvSpPr>
                    <a:spPr bwMode="auto">
                      <a:xfrm>
                        <a:off x="5486400" y="18288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Service</a:t>
                          </a:r>
                          <a:endParaRPr lang="en-US" sz="1600" b="1" dirty="0"/>
                        </a:p>
                      </a:txBody>
                      <a:useSpRect/>
                    </a:txSp>
                  </a:sp>
                  <a:sp>
                    <a:nvSpPr>
                      <a:cNvPr id="31" name="Line 5"/>
                      <a:cNvSpPr>
                        <a:spLocks noChangeShapeType="1"/>
                      </a:cNvSpPr>
                    </a:nvSpPr>
                    <a:spPr bwMode="auto">
                      <a:xfrm flipH="1" flipV="1">
                        <a:off x="5105400" y="21336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4" name="AutoShape 6"/>
                      <a:cNvSpPr>
                        <a:spLocks noChangeArrowheads="1"/>
                      </a:cNvSpPr>
                    </a:nvSpPr>
                    <a:spPr bwMode="auto">
                      <a:xfrm>
                        <a:off x="4953000" y="1998663"/>
                        <a:ext cx="228600" cy="260350"/>
                      </a:xfrm>
                      <a:prstGeom prst="diamond">
                        <a:avLst/>
                      </a:prstGeom>
                      <a:gradFill rotWithShape="1">
                        <a:gsLst>
                          <a:gs pos="0">
                            <a:schemeClr val="bg2"/>
                          </a:gs>
                          <a:gs pos="100000">
                            <a:schemeClr val="bg2">
                              <a:gamma/>
                              <a:shade val="46275"/>
                              <a:invGamma/>
                            </a:schemeClr>
                          </a:gs>
                        </a:gsLst>
                        <a:path path="shape">
                          <a:fillToRect l="50000" t="50000" r="50000" b="50000"/>
                        </a:path>
                      </a:gradFill>
                      <a:ln w="28575" algn="ctr">
                        <a:noFill/>
                        <a:prstDash val="sysDot"/>
                        <a:miter lim="800000"/>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0" name="Freeform 39"/>
                      <a:cNvSpPr/>
                    </a:nvSpPr>
                    <a:spPr bwMode="auto">
                      <a:xfrm>
                        <a:off x="7086600" y="2133600"/>
                        <a:ext cx="833783" cy="1066800"/>
                      </a:xfrm>
                      <a:custGeom>
                        <a:avLst/>
                        <a:gdLst>
                          <a:gd name="connsiteX0" fmla="*/ 0 w 1063487"/>
                          <a:gd name="connsiteY0" fmla="*/ 0 h 616226"/>
                          <a:gd name="connsiteX1" fmla="*/ 745435 w 1063487"/>
                          <a:gd name="connsiteY1" fmla="*/ 188843 h 616226"/>
                          <a:gd name="connsiteX2" fmla="*/ 1063487 w 1063487"/>
                          <a:gd name="connsiteY2" fmla="*/ 616226 h 616226"/>
                          <a:gd name="connsiteX0" fmla="*/ 0 w 833783"/>
                          <a:gd name="connsiteY0" fmla="*/ 0 h 997226"/>
                          <a:gd name="connsiteX1" fmla="*/ 745435 w 833783"/>
                          <a:gd name="connsiteY1" fmla="*/ 188843 h 997226"/>
                          <a:gd name="connsiteX2" fmla="*/ 530087 w 833783"/>
                          <a:gd name="connsiteY2" fmla="*/ 997226 h 997226"/>
                          <a:gd name="connsiteX0" fmla="*/ 0 w 833783"/>
                          <a:gd name="connsiteY0" fmla="*/ 0 h 997226"/>
                          <a:gd name="connsiteX1" fmla="*/ 745435 w 833783"/>
                          <a:gd name="connsiteY1" fmla="*/ 188843 h 997226"/>
                          <a:gd name="connsiteX2" fmla="*/ 530087 w 833783"/>
                          <a:gd name="connsiteY2" fmla="*/ 997226 h 997226"/>
                          <a:gd name="connsiteX0" fmla="*/ 0 w 833783"/>
                          <a:gd name="connsiteY0" fmla="*/ 0 h 997226"/>
                          <a:gd name="connsiteX1" fmla="*/ 745435 w 833783"/>
                          <a:gd name="connsiteY1" fmla="*/ 341243 h 997226"/>
                          <a:gd name="connsiteX2" fmla="*/ 530087 w 833783"/>
                          <a:gd name="connsiteY2" fmla="*/ 997226 h 997226"/>
                        </a:gdLst>
                        <a:ahLst/>
                        <a:cxnLst>
                          <a:cxn ang="0">
                            <a:pos x="connsiteX0" y="connsiteY0"/>
                          </a:cxn>
                          <a:cxn ang="0">
                            <a:pos x="connsiteX1" y="connsiteY1"/>
                          </a:cxn>
                          <a:cxn ang="0">
                            <a:pos x="connsiteX2" y="connsiteY2"/>
                          </a:cxn>
                        </a:cxnLst>
                        <a:rect l="l" t="t" r="r" b="b"/>
                        <a:pathLst>
                          <a:path w="833783" h="997226">
                            <a:moveTo>
                              <a:pt x="0" y="0"/>
                            </a:moveTo>
                            <a:cubicBezTo>
                              <a:pt x="284093" y="43069"/>
                              <a:pt x="657087" y="175039"/>
                              <a:pt x="745435" y="341243"/>
                            </a:cubicBezTo>
                            <a:cubicBezTo>
                              <a:pt x="833783" y="507447"/>
                              <a:pt x="678346" y="775251"/>
                              <a:pt x="530087" y="997226"/>
                            </a:cubicBezTo>
                          </a:path>
                        </a:pathLst>
                      </a:custGeom>
                      <a:noFill/>
                      <a:ln w="19050"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lc:lockedCanvas>
              </a:graphicData>
            </a:graphic>
          </wp:inline>
        </w:drawing>
      </w:r>
    </w:p>
    <w:p w:rsidR="003B0819" w:rsidRDefault="003B0819" w:rsidP="00E8782D">
      <w:pPr>
        <w:pStyle w:val="Caption"/>
      </w:pPr>
      <w:r>
        <w:t xml:space="preserve">Figure </w:t>
      </w:r>
      <w:fldSimple w:instr=" SEQ Figure \* ARABIC ">
        <w:r w:rsidR="003E2CA3">
          <w:rPr>
            <w:noProof/>
          </w:rPr>
          <w:t>3</w:t>
        </w:r>
      </w:fldSimple>
      <w:r>
        <w:t xml:space="preserve">: </w:t>
      </w:r>
      <w:r w:rsidR="0056520C">
        <w:t xml:space="preserve"> </w:t>
      </w:r>
      <w:r w:rsidR="00D01085">
        <w:t>A SOAP request invokes an application-defined operation with parameters</w:t>
      </w:r>
    </w:p>
    <w:p w:rsidR="00774E83" w:rsidRDefault="00774E83" w:rsidP="009665C5">
      <w:r>
        <w:t xml:space="preserve">The SOAP/WS-* approach to communication assumes that services are accessible via </w:t>
      </w:r>
      <w:r w:rsidR="00EA5139">
        <w:t xml:space="preserve">one or more operations, all of which are </w:t>
      </w:r>
      <w:r w:rsidR="001424E8">
        <w:t>usually</w:t>
      </w:r>
      <w:r w:rsidR="00EF0BF7">
        <w:t xml:space="preserve"> </w:t>
      </w:r>
      <w:r w:rsidR="00EA5139">
        <w:t xml:space="preserve">described using the Web Services Description Language (WSDL). </w:t>
      </w:r>
      <w:r>
        <w:t>To invoke an operation, a clie</w:t>
      </w:r>
      <w:r w:rsidR="001266D6">
        <w:t xml:space="preserve">nt sends a SOAP message. If this message </w:t>
      </w:r>
      <w:r>
        <w:t>is</w:t>
      </w:r>
      <w:r w:rsidR="001266D6">
        <w:t xml:space="preserve"> sent via</w:t>
      </w:r>
      <w:r>
        <w:t xml:space="preserve"> HTTP—the most common case</w:t>
      </w:r>
      <w:r w:rsidR="009F016C">
        <w:t xml:space="preserve"> today</w:t>
      </w:r>
      <w:r>
        <w:t>—an HTTP POST</w:t>
      </w:r>
      <w:r w:rsidR="001266D6">
        <w:t xml:space="preserve"> is </w:t>
      </w:r>
      <w:r w:rsidR="00D97448">
        <w:t xml:space="preserve">typically </w:t>
      </w:r>
      <w:r w:rsidR="001266D6">
        <w:t>used</w:t>
      </w:r>
      <w:r>
        <w:t xml:space="preserve">, as shown in Figure 3. The name of the operation the client wishes to invoke is </w:t>
      </w:r>
      <w:r w:rsidR="00E703E4">
        <w:t>contained</w:t>
      </w:r>
      <w:r>
        <w:t xml:space="preserve"> in the message, as are any parameters that it wishes to pass. In the </w:t>
      </w:r>
      <w:r w:rsidR="00E43954">
        <w:t>example</w:t>
      </w:r>
      <w:r>
        <w:t xml:space="preserve"> shown here, for in</w:t>
      </w:r>
      <w:r w:rsidR="002A650C">
        <w:t xml:space="preserve">stance, the client is invoking </w:t>
      </w:r>
      <w:r w:rsidR="000303FB">
        <w:t>a method called</w:t>
      </w:r>
      <w:r>
        <w:t xml:space="preserve"> GetBalance </w:t>
      </w:r>
      <w:r w:rsidR="00FA3D44">
        <w:t>on account 2</w:t>
      </w:r>
      <w:r>
        <w:t>.</w:t>
      </w:r>
    </w:p>
    <w:p w:rsidR="009F016C" w:rsidRDefault="003205E0" w:rsidP="003205E0">
      <w:r>
        <w:t>The WS-* specifications build on these basics, mostly by defining extra header</w:t>
      </w:r>
      <w:r w:rsidR="00891823">
        <w:t xml:space="preserve"> element</w:t>
      </w:r>
      <w:r>
        <w:t xml:space="preserve">s that can be carried in a SOAP message. </w:t>
      </w:r>
      <w:r w:rsidR="009F016C">
        <w:t>WCF supports a number of these specs, including WS-Addressing, WS-Security, WS-ReliableMessaging, and WS-AtomicTransaction.</w:t>
      </w:r>
    </w:p>
    <w:p w:rsidR="00055EA9" w:rsidRDefault="003205E0" w:rsidP="009665C5">
      <w:r>
        <w:t xml:space="preserve">While it’s most common today to </w:t>
      </w:r>
      <w:r w:rsidR="00891823">
        <w:t>send SOAP/WS-* messages via</w:t>
      </w:r>
      <w:r>
        <w:t xml:space="preserve"> HTTP, it’s not required. The SOAP/WS-* technologies don’t depend on any particular </w:t>
      </w:r>
      <w:r w:rsidR="00D90B3A">
        <w:t>underlying communication</w:t>
      </w:r>
      <w:r w:rsidR="00891823">
        <w:t xml:space="preserve"> mechanism</w:t>
      </w:r>
      <w:r>
        <w:t xml:space="preserve">, so TCP and other options can also be used. Unfortunately, while there is multi-vendor agreement on how to convey SOAP/WS-* over HTTP, there is </w:t>
      </w:r>
      <w:r w:rsidR="00E31BBA">
        <w:t xml:space="preserve">currently </w:t>
      </w:r>
      <w:r>
        <w:t xml:space="preserve">no such agreement for sending SOAP/WS-* </w:t>
      </w:r>
      <w:r w:rsidR="00891823">
        <w:t>in other ways</w:t>
      </w:r>
      <w:r>
        <w:t xml:space="preserve">. </w:t>
      </w:r>
      <w:r w:rsidR="007F37DD">
        <w:t>Because of this</w:t>
      </w:r>
      <w:r>
        <w:t xml:space="preserve">, </w:t>
      </w:r>
      <w:r w:rsidR="00584AC0">
        <w:t>interoperability between platforms from differ</w:t>
      </w:r>
      <w:r w:rsidR="009F6AD5">
        <w:t>ent vendors generally relies on</w:t>
      </w:r>
      <w:r w:rsidR="00584AC0">
        <w:t xml:space="preserve"> HTTP.</w:t>
      </w:r>
    </w:p>
    <w:p w:rsidR="0081591F" w:rsidRDefault="00D07EDE" w:rsidP="00782A4E">
      <w:r>
        <w:t xml:space="preserve">To create a simple version of the service </w:t>
      </w:r>
      <w:r w:rsidR="00621D24">
        <w:t>used</w:t>
      </w:r>
      <w:r>
        <w:t xml:space="preserve"> in Figure 3, a WCF </w:t>
      </w:r>
      <w:r w:rsidR="001C583A">
        <w:t>developer</w:t>
      </w:r>
      <w:r>
        <w:t xml:space="preserve"> </w:t>
      </w:r>
      <w:r w:rsidR="00324446">
        <w:t>might</w:t>
      </w:r>
      <w:r>
        <w:t xml:space="preserve"> define an interface like this:</w:t>
      </w:r>
    </w:p>
    <w:p w:rsidR="0081591F" w:rsidRDefault="0081591F" w:rsidP="0081591F">
      <w:pPr>
        <w:pStyle w:val="NoSpacing"/>
      </w:pPr>
      <w:r>
        <w:t>[ServiceContract]</w:t>
      </w:r>
    </w:p>
    <w:p w:rsidR="0081591F" w:rsidRDefault="0081591F" w:rsidP="0081591F">
      <w:pPr>
        <w:pStyle w:val="NoSpacing"/>
      </w:pPr>
      <w:r>
        <w:t>interface I</w:t>
      </w:r>
      <w:r w:rsidR="009D546D">
        <w:t>Account</w:t>
      </w:r>
    </w:p>
    <w:p w:rsidR="0081591F" w:rsidRDefault="0081591F" w:rsidP="0081591F">
      <w:pPr>
        <w:pStyle w:val="NoSpacing"/>
      </w:pPr>
      <w:r>
        <w:t>{</w:t>
      </w:r>
    </w:p>
    <w:p w:rsidR="00AA2CBF" w:rsidRDefault="00AA2CBF" w:rsidP="00AA2CBF">
      <w:pPr>
        <w:pStyle w:val="NoSpacing"/>
      </w:pPr>
      <w:r>
        <w:t xml:space="preserve">   [OperationContract]</w:t>
      </w:r>
    </w:p>
    <w:p w:rsidR="00AA2CBF" w:rsidRDefault="00AA2CBF" w:rsidP="00AA2CBF">
      <w:pPr>
        <w:pStyle w:val="NoSpacing"/>
      </w:pPr>
      <w:r>
        <w:t xml:space="preserve">   int GetBalance(int </w:t>
      </w:r>
      <w:r w:rsidR="00836B90">
        <w:t>account</w:t>
      </w:r>
      <w:r>
        <w:t>);</w:t>
      </w:r>
    </w:p>
    <w:p w:rsidR="00AA2CBF" w:rsidRDefault="00AA2CBF" w:rsidP="00AA2CBF">
      <w:pPr>
        <w:pStyle w:val="NoSpacing"/>
      </w:pPr>
    </w:p>
    <w:p w:rsidR="00DB1CC0" w:rsidRDefault="00F057B2" w:rsidP="00DB1CC0">
      <w:pPr>
        <w:pStyle w:val="NoSpacing"/>
      </w:pPr>
      <w:r>
        <w:t xml:space="preserve"> </w:t>
      </w:r>
      <w:r w:rsidR="0081591F">
        <w:t xml:space="preserve"> </w:t>
      </w:r>
      <w:r>
        <w:t xml:space="preserve"> </w:t>
      </w:r>
      <w:r w:rsidR="00DB1CC0">
        <w:t>[OperationContract]</w:t>
      </w:r>
    </w:p>
    <w:p w:rsidR="00DB1CC0" w:rsidRDefault="00F057B2" w:rsidP="00DB1CC0">
      <w:pPr>
        <w:pStyle w:val="NoSpacing"/>
      </w:pPr>
      <w:r>
        <w:t xml:space="preserve">  </w:t>
      </w:r>
      <w:r w:rsidR="00DB1CC0">
        <w:t xml:space="preserve"> int </w:t>
      </w:r>
      <w:r w:rsidR="001A74C5">
        <w:t>UpdateBalance</w:t>
      </w:r>
      <w:r w:rsidR="00DB1CC0">
        <w:t xml:space="preserve">(int </w:t>
      </w:r>
      <w:r w:rsidR="001A74C5">
        <w:t>a</w:t>
      </w:r>
      <w:r w:rsidR="00836B90">
        <w:t>ccount</w:t>
      </w:r>
      <w:r w:rsidR="001A74C5">
        <w:t xml:space="preserve">, </w:t>
      </w:r>
      <w:r w:rsidR="00AA2CBF">
        <w:t>int amount</w:t>
      </w:r>
      <w:r w:rsidR="00DB1CC0">
        <w:t>);</w:t>
      </w:r>
    </w:p>
    <w:p w:rsidR="0081591F" w:rsidRDefault="0081591F" w:rsidP="0081591F">
      <w:pPr>
        <w:pStyle w:val="NoSpacing"/>
      </w:pPr>
      <w:r>
        <w:t>}</w:t>
      </w:r>
    </w:p>
    <w:p w:rsidR="00D07EDE" w:rsidRDefault="00D07EDE" w:rsidP="00F057B2">
      <w:r>
        <w:lastRenderedPageBreak/>
        <w:t xml:space="preserve">The </w:t>
      </w:r>
      <w:r w:rsidRPr="00567271">
        <w:t>ServiceContract</w:t>
      </w:r>
      <w:r>
        <w:t xml:space="preserve"> attribute indicates that this interface defines a service WCF sh</w:t>
      </w:r>
      <w:r w:rsidR="00A16B28">
        <w:t xml:space="preserve">ould make available to clients. This service </w:t>
      </w:r>
      <w:r>
        <w:t xml:space="preserve">exposes each operation marked with the </w:t>
      </w:r>
      <w:r w:rsidRPr="00567271">
        <w:t>OperationContract</w:t>
      </w:r>
      <w:r w:rsidR="00A16B28">
        <w:t xml:space="preserve"> attribute, </w:t>
      </w:r>
      <w:r>
        <w:t xml:space="preserve">which </w:t>
      </w:r>
      <w:r w:rsidR="00AB3EAD">
        <w:t>here</w:t>
      </w:r>
      <w:r w:rsidR="00A16B28">
        <w:t xml:space="preserve"> </w:t>
      </w:r>
      <w:r>
        <w:t>includ</w:t>
      </w:r>
      <w:r w:rsidR="00A16B28">
        <w:t>es both of them</w:t>
      </w:r>
      <w:r>
        <w:t xml:space="preserve">. The developer also needs to create a class called, say, </w:t>
      </w:r>
      <w:r w:rsidRPr="00567271">
        <w:t>AccountAccess</w:t>
      </w:r>
      <w:r>
        <w:t xml:space="preserve"> that implements this interface</w:t>
      </w:r>
      <w:r w:rsidR="00114D42">
        <w:t xml:space="preserve"> and so provides the functionality </w:t>
      </w:r>
      <w:r w:rsidR="000B3D60">
        <w:t>the</w:t>
      </w:r>
      <w:r w:rsidR="00114D42">
        <w:t xml:space="preserve"> service offers</w:t>
      </w:r>
      <w:r>
        <w:t>.</w:t>
      </w:r>
      <w:r w:rsidR="00A16B28">
        <w:t xml:space="preserve"> </w:t>
      </w:r>
      <w:r>
        <w:t xml:space="preserve">To make this service accessible, the developer must also define </w:t>
      </w:r>
      <w:r w:rsidR="00CA1182">
        <w:t>at least one</w:t>
      </w:r>
      <w:r>
        <w:t xml:space="preserve"> endpoint for the service</w:t>
      </w:r>
      <w:r w:rsidR="00A16B28">
        <w:t xml:space="preserve">. Like all endpoints, this one specifies an address, a binding, and a contract </w:t>
      </w:r>
      <w:r w:rsidR="000D567E">
        <w:t>(i.e., this interface) for the</w:t>
      </w:r>
      <w:r w:rsidR="00A16B28">
        <w:t xml:space="preserve"> service.</w:t>
      </w:r>
    </w:p>
    <w:p w:rsidR="0081591F" w:rsidRDefault="00A16B28" w:rsidP="00FE03C2">
      <w:r>
        <w:t xml:space="preserve">To make it easier to define endpoints that communicate using SOAP/WS-*, </w:t>
      </w:r>
      <w:r w:rsidR="005E453B">
        <w:t xml:space="preserve">WCF includes several standard bindings for </w:t>
      </w:r>
      <w:r>
        <w:t>this style of communication</w:t>
      </w:r>
      <w:r w:rsidR="005E453B">
        <w:t xml:space="preserve">. </w:t>
      </w:r>
      <w:r w:rsidR="00AE1798">
        <w:t>Figure 4 shows the simplest of these, BasicHttpBinding.</w:t>
      </w:r>
    </w:p>
    <w:p w:rsidR="00A82CF7" w:rsidRDefault="0060479F" w:rsidP="00A82CF7">
      <w:pPr>
        <w:keepNext/>
        <w:jc w:val="center"/>
      </w:pPr>
      <w:r w:rsidRPr="0060479F">
        <w:rPr>
          <w:noProof/>
          <w:lang w:bidi="ar-SA"/>
        </w:rPr>
        <w:drawing>
          <wp:inline distT="0" distB="0" distL="0" distR="0">
            <wp:extent cx="2919523" cy="2398644"/>
            <wp:effectExtent l="19050" t="0" r="0" b="0"/>
            <wp:docPr id="1524" name="Object 152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3615154"/>
                      <a:chOff x="1600200" y="2514600"/>
                      <a:chExt cx="4419600" cy="3615154"/>
                    </a:xfrm>
                  </a:grpSpPr>
                  <a:sp>
                    <a:nvSpPr>
                      <a:cNvPr id="57" name="AutoShape 3"/>
                      <a:cNvSpPr>
                        <a:spLocks noChangeArrowheads="1"/>
                      </a:cNvSpPr>
                    </a:nvSpPr>
                    <a:spPr bwMode="auto">
                      <a:xfrm>
                        <a:off x="1600200" y="3505200"/>
                        <a:ext cx="2362200" cy="25908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828800" y="3733800"/>
                        <a:ext cx="1905000" cy="21955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BasicHttpBinding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46" name="Text Box 13"/>
                      <a:cNvSpPr txBox="1">
                        <a:spLocks noChangeArrowheads="1"/>
                      </a:cNvSpPr>
                    </a:nvSpPr>
                    <a:spPr bwMode="auto">
                      <a:xfrm>
                        <a:off x="2057400" y="4419600"/>
                        <a:ext cx="1447800" cy="1323425"/>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HTTP </a:t>
                          </a:r>
                          <a:r>
                            <a:rPr lang="en-US" sz="1600" b="1" i="1" dirty="0" smtClean="0"/>
                            <a:t>Transport </a:t>
                          </a:r>
                          <a:r>
                            <a:rPr lang="en-US" sz="1600" b="1" i="1" dirty="0" smtClean="0"/>
                            <a:t>(Text </a:t>
                          </a:r>
                          <a:r>
                            <a:rPr lang="en-US" sz="1600" b="1" i="1" dirty="0" smtClean="0"/>
                            <a:t>Message </a:t>
                          </a:r>
                          <a:r>
                            <a:rPr lang="en-US" sz="1600" b="1" i="1" dirty="0" smtClean="0"/>
                            <a:t>Encoding)</a:t>
                          </a:r>
                          <a:endParaRPr lang="en-US" sz="1600" b="1" i="1" dirty="0" smtClean="0"/>
                        </a:p>
                      </a:txBody>
                      <a:useSpRect/>
                    </a:txSp>
                  </a:sp>
                  <a:sp>
                    <a:nvSpPr>
                      <a:cNvPr id="30" name="Text Box 13"/>
                      <a:cNvSpPr txBox="1">
                        <a:spLocks noChangeArrowheads="1"/>
                      </a:cNvSpPr>
                    </a:nvSpPr>
                    <a:spPr bwMode="auto">
                      <a:xfrm>
                        <a:off x="44958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0292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2514600"/>
                        <a:ext cx="22098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2819400"/>
                        <a:ext cx="18288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lc:lockedCanvas>
              </a:graphicData>
            </a:graphic>
          </wp:inline>
        </w:drawing>
      </w:r>
    </w:p>
    <w:p w:rsidR="00A82CF7" w:rsidRPr="0081591F" w:rsidRDefault="00A82CF7" w:rsidP="00E8782D">
      <w:pPr>
        <w:pStyle w:val="Caption"/>
      </w:pPr>
      <w:r>
        <w:t xml:space="preserve">Figure </w:t>
      </w:r>
      <w:fldSimple w:instr=" SEQ Figure \* ARABIC ">
        <w:r w:rsidR="003E2CA3">
          <w:rPr>
            <w:noProof/>
          </w:rPr>
          <w:t>4</w:t>
        </w:r>
      </w:fldSimple>
      <w:r>
        <w:t xml:space="preserve">: </w:t>
      </w:r>
      <w:r w:rsidR="00B61817">
        <w:t xml:space="preserve">Illustrating </w:t>
      </w:r>
      <w:r>
        <w:t>BasicHttpBinding</w:t>
      </w:r>
      <w:r w:rsidR="00A62F00">
        <w:t xml:space="preserve"> </w:t>
      </w:r>
    </w:p>
    <w:p w:rsidR="00E02C83" w:rsidRDefault="00F44BA8" w:rsidP="00F44BA8">
      <w:r>
        <w:t>BasicHttpBinding c</w:t>
      </w:r>
      <w:r w:rsidR="00F03670" w:rsidRPr="008C70F8">
        <w:t>onforms to the Web Services Interoperability Organi</w:t>
      </w:r>
      <w:r>
        <w:t>zation (WS-I) Basic Profile 1.0</w:t>
      </w:r>
      <w:r w:rsidR="00F03670" w:rsidRPr="008C70F8">
        <w:t xml:space="preserve">. </w:t>
      </w:r>
      <w:r w:rsidR="00B83BF9">
        <w:t xml:space="preserve">It contains only </w:t>
      </w:r>
      <w:r w:rsidR="00E74C84">
        <w:t>a single channel</w:t>
      </w:r>
      <w:r w:rsidR="00B83BF9">
        <w:t>:</w:t>
      </w:r>
      <w:r w:rsidR="00E74C84">
        <w:t xml:space="preserve"> HTTPTransport. As its name suggests, this </w:t>
      </w:r>
      <w:r w:rsidR="00D07691">
        <w:t>is a transport channel</w:t>
      </w:r>
      <w:r w:rsidR="00E74C84">
        <w:t xml:space="preserve"> </w:t>
      </w:r>
      <w:r w:rsidR="00D07691">
        <w:t xml:space="preserve">that </w:t>
      </w:r>
      <w:r w:rsidR="00E74C84">
        <w:t>sends an</w:t>
      </w:r>
      <w:r w:rsidR="00D07691">
        <w:t xml:space="preserve">d receives messages over HTTP. Part of a transport channel’s job is to encode </w:t>
      </w:r>
      <w:r w:rsidR="00E74C84">
        <w:t xml:space="preserve">outgoing messages and decoding incoming messages. </w:t>
      </w:r>
      <w:r w:rsidR="001D4221">
        <w:t xml:space="preserve">(Don’t be confused—this has nothing to do with encryption. The words “encoding” and “decoding” in this context just mean translating information to and from some wire format.) </w:t>
      </w:r>
      <w:r w:rsidR="00771583">
        <w:t>As</w:t>
      </w:r>
      <w:r w:rsidR="00E74C84">
        <w:t xml:space="preserve"> used </w:t>
      </w:r>
      <w:r w:rsidR="00771583">
        <w:t>in</w:t>
      </w:r>
      <w:r w:rsidR="00E74C84">
        <w:t xml:space="preserve"> BasicHttpBinding, </w:t>
      </w:r>
      <w:r w:rsidR="00996A83">
        <w:t xml:space="preserve">the </w:t>
      </w:r>
      <w:r w:rsidR="00E74C84">
        <w:t xml:space="preserve">HTTPTransport </w:t>
      </w:r>
      <w:r w:rsidR="00996A83">
        <w:t xml:space="preserve">channel </w:t>
      </w:r>
      <w:r w:rsidR="00465CE5">
        <w:t>relies on</w:t>
      </w:r>
      <w:r w:rsidR="00E74C84">
        <w:t xml:space="preserve"> t</w:t>
      </w:r>
      <w:r w:rsidR="00B83BF9">
        <w:t xml:space="preserve">he TextMessageEncoding </w:t>
      </w:r>
      <w:r w:rsidR="00E74C84">
        <w:t xml:space="preserve">option. </w:t>
      </w:r>
      <w:r w:rsidR="00690BB6">
        <w:t xml:space="preserve">Outgoing </w:t>
      </w:r>
      <w:r w:rsidR="001A3F4F">
        <w:t>information is packaged into</w:t>
      </w:r>
      <w:r w:rsidR="00690BB6">
        <w:t xml:space="preserve"> SOAP messages using ordinary text-based XML, and incoming messages are expected to arrive in the same format. This binding </w:t>
      </w:r>
      <w:r w:rsidR="00F03670" w:rsidRPr="008C70F8">
        <w:t>can also be configured to use HTTPS as specified by the WS-I Basic Security Profile 1.0</w:t>
      </w:r>
      <w:r w:rsidR="00D07691">
        <w:t>, while</w:t>
      </w:r>
      <w:r>
        <w:t xml:space="preserve"> another option allows sending </w:t>
      </w:r>
      <w:r w:rsidR="00F03670" w:rsidRPr="008C70F8">
        <w:t xml:space="preserve">the optimized form defined by </w:t>
      </w:r>
      <w:r w:rsidR="0097453D">
        <w:t>the Message Transmission Optimization Mechanism (</w:t>
      </w:r>
      <w:r w:rsidR="00F03670" w:rsidRPr="008C70F8">
        <w:t>MTOM</w:t>
      </w:r>
      <w:r w:rsidR="0097453D">
        <w:t>)</w:t>
      </w:r>
      <w:r w:rsidR="00F03670" w:rsidRPr="008C70F8">
        <w:t xml:space="preserve">. </w:t>
      </w:r>
    </w:p>
    <w:p w:rsidR="00F44BA8" w:rsidRDefault="00F44BA8" w:rsidP="00F44BA8">
      <w:r>
        <w:t xml:space="preserve">BasicHttpBinding is fine for simple SOAP-based access, but </w:t>
      </w:r>
      <w:r w:rsidR="00364194">
        <w:t>s</w:t>
      </w:r>
      <w:r w:rsidR="00415F46">
        <w:t xml:space="preserve">ome situations require using SOAP along with </w:t>
      </w:r>
      <w:r>
        <w:t>one or more of the W</w:t>
      </w:r>
      <w:r w:rsidR="00415F46">
        <w:t>S-* specifications.</w:t>
      </w:r>
      <w:r w:rsidR="008432F0">
        <w:t xml:space="preserve"> The WSHttpBinding, an example of which is shown in Figure 5, is meant for </w:t>
      </w:r>
      <w:r w:rsidR="00D07691">
        <w:t>cases</w:t>
      </w:r>
      <w:r w:rsidR="008432F0">
        <w:t xml:space="preserve"> like this.</w:t>
      </w:r>
    </w:p>
    <w:p w:rsidR="00F03670" w:rsidRDefault="00F03670" w:rsidP="00A82CF7"/>
    <w:p w:rsidR="00A82CF7" w:rsidRDefault="0060479F" w:rsidP="00A82CF7">
      <w:pPr>
        <w:keepNext/>
        <w:jc w:val="center"/>
      </w:pPr>
      <w:r w:rsidRPr="0060479F">
        <w:rPr>
          <w:noProof/>
          <w:lang w:bidi="ar-SA"/>
        </w:rPr>
        <w:lastRenderedPageBreak/>
        <w:drawing>
          <wp:inline distT="0" distB="0" distL="0" distR="0">
            <wp:extent cx="3148402" cy="3949148"/>
            <wp:effectExtent l="19050" t="0" r="0" b="0"/>
            <wp:docPr id="1525" name="Object 15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5443954"/>
                      <a:chOff x="1676400" y="685800"/>
                      <a:chExt cx="4343400" cy="5443954"/>
                    </a:xfrm>
                  </a:grpSpPr>
                  <a:sp>
                    <a:nvSpPr>
                      <a:cNvPr id="57" name="AutoShape 3"/>
                      <a:cNvSpPr>
                        <a:spLocks noChangeArrowheads="1"/>
                      </a:cNvSpPr>
                    </a:nvSpPr>
                    <a:spPr bwMode="auto">
                      <a:xfrm>
                        <a:off x="1676400" y="1676400"/>
                        <a:ext cx="2209800" cy="44196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905000" y="1828800"/>
                        <a:ext cx="1752600" cy="41005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WSHttpBinding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28" name="Text Box 13"/>
                      <a:cNvSpPr txBox="1">
                        <a:spLocks noChangeArrowheads="1"/>
                      </a:cNvSpPr>
                    </a:nvSpPr>
                    <a:spPr bwMode="auto">
                      <a:xfrm>
                        <a:off x="2057400" y="29718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Reliable Session</a:t>
                          </a:r>
                        </a:p>
                      </a:txBody>
                      <a:useSpRect/>
                    </a:txSp>
                  </a:sp>
                  <a:sp>
                    <a:nvSpPr>
                      <a:cNvPr id="29" name="Text Box 13"/>
                      <a:cNvSpPr txBox="1">
                        <a:spLocks noChangeArrowheads="1"/>
                      </a:cNvSpPr>
                    </a:nvSpPr>
                    <a:spPr bwMode="auto">
                      <a:xfrm>
                        <a:off x="2057400" y="36576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Symmetric Security</a:t>
                          </a:r>
                        </a:p>
                      </a:txBody>
                      <a:useSpRect/>
                    </a:txSp>
                  </a:sp>
                  <a:sp>
                    <a:nvSpPr>
                      <a:cNvPr id="30" name="Text Box 13"/>
                      <a:cNvSpPr txBox="1">
                        <a:spLocks noChangeArrowheads="1"/>
                      </a:cNvSpPr>
                    </a:nvSpPr>
                    <a:spPr bwMode="auto">
                      <a:xfrm>
                        <a:off x="44958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0292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685800"/>
                        <a:ext cx="22098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990600"/>
                        <a:ext cx="18288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a:sp>
                    <a:nvSpPr>
                      <a:cNvPr id="12" name="Text Box 13"/>
                      <a:cNvSpPr txBox="1">
                        <a:spLocks noChangeArrowheads="1"/>
                      </a:cNvSpPr>
                    </a:nvSpPr>
                    <a:spPr bwMode="auto">
                      <a:xfrm>
                        <a:off x="2057400" y="22860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Transaction Flow</a:t>
                          </a:r>
                        </a:p>
                      </a:txBody>
                      <a:useSpRect/>
                    </a:txSp>
                  </a:sp>
                  <a:sp>
                    <a:nvSpPr>
                      <a:cNvPr id="13" name="Text Box 13"/>
                      <a:cNvSpPr txBox="1">
                        <a:spLocks noChangeArrowheads="1"/>
                      </a:cNvSpPr>
                    </a:nvSpPr>
                    <a:spPr bwMode="auto">
                      <a:xfrm>
                        <a:off x="2057400" y="4419600"/>
                        <a:ext cx="1447800" cy="1323425"/>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HTTP </a:t>
                          </a:r>
                          <a:r>
                            <a:rPr lang="en-US" sz="1600" b="1" i="1" dirty="0" smtClean="0"/>
                            <a:t>Transport </a:t>
                          </a:r>
                          <a:r>
                            <a:rPr lang="en-US" sz="1600" b="1" i="1" dirty="0" smtClean="0"/>
                            <a:t>(Text </a:t>
                          </a:r>
                          <a:r>
                            <a:rPr lang="en-US" sz="1600" b="1" i="1" dirty="0" smtClean="0"/>
                            <a:t>Message </a:t>
                          </a:r>
                          <a:r>
                            <a:rPr lang="en-US" sz="1600" b="1" i="1" dirty="0" smtClean="0"/>
                            <a:t>Encoding)</a:t>
                          </a:r>
                          <a:endParaRPr lang="en-US" sz="1600" b="1" i="1" dirty="0" smtClean="0"/>
                        </a:p>
                      </a:txBody>
                      <a:useSpRect/>
                    </a:txSp>
                  </a:sp>
                </lc:lockedCanvas>
              </a:graphicData>
            </a:graphic>
          </wp:inline>
        </w:drawing>
      </w:r>
    </w:p>
    <w:p w:rsidR="00A82CF7" w:rsidRPr="008C70F8" w:rsidRDefault="00A82CF7" w:rsidP="00E8782D">
      <w:pPr>
        <w:pStyle w:val="Caption"/>
      </w:pPr>
      <w:r>
        <w:t xml:space="preserve">Figure </w:t>
      </w:r>
      <w:fldSimple w:instr=" SEQ Figure \* ARABIC ">
        <w:r w:rsidR="003E2CA3">
          <w:rPr>
            <w:noProof/>
          </w:rPr>
          <w:t>5</w:t>
        </w:r>
      </w:fldSimple>
      <w:r>
        <w:t>: Illustrating WSHttpBinding</w:t>
      </w:r>
    </w:p>
    <w:p w:rsidR="005B2D90" w:rsidRDefault="00B83BF9" w:rsidP="00A82CF7">
      <w:r>
        <w:t>As the figure shows, this binding relies on</w:t>
      </w:r>
      <w:r w:rsidR="00F03670" w:rsidRPr="008C70F8">
        <w:t xml:space="preserve"> </w:t>
      </w:r>
      <w:r w:rsidR="005B2D90">
        <w:t xml:space="preserve">the HTTPTransport channel </w:t>
      </w:r>
      <w:r w:rsidR="00D07691">
        <w:t>with</w:t>
      </w:r>
      <w:r w:rsidR="005B2D90">
        <w:t xml:space="preserve"> the TextMessageEncoding </w:t>
      </w:r>
      <w:r w:rsidR="00D07691">
        <w:t>option</w:t>
      </w:r>
      <w:r w:rsidR="00F03670" w:rsidRPr="008C70F8">
        <w:t>,</w:t>
      </w:r>
      <w:r w:rsidR="00CB3833">
        <w:t xml:space="preserve"> just like BasicProfileBinding. This means that any endpoint using this binding will send and receive</w:t>
      </w:r>
      <w:r w:rsidR="005B2D90">
        <w:t xml:space="preserve"> standard SOAP messages over HTTP. </w:t>
      </w:r>
      <w:r w:rsidR="00AA5D13">
        <w:t>WSHttpBinding</w:t>
      </w:r>
      <w:r w:rsidR="005B2D90">
        <w:t xml:space="preserve"> also allows using other channels that implement various WS-* services, however. In the example shown here,</w:t>
      </w:r>
      <w:r w:rsidR="00415F46">
        <w:t xml:space="preserve"> </w:t>
      </w:r>
      <w:r w:rsidR="002E4F81">
        <w:t>the TransactionFlow channel allows carrying transaction identifiers</w:t>
      </w:r>
      <w:r w:rsidR="004B70DB">
        <w:t xml:space="preserve"> as defined by WS-AtomicTransaction</w:t>
      </w:r>
      <w:r w:rsidR="002E4F81">
        <w:t xml:space="preserve">, </w:t>
      </w:r>
      <w:r w:rsidR="00415F46">
        <w:t>the ReliableSession channel adds reliability using WS-ReliableMessaging,</w:t>
      </w:r>
      <w:r w:rsidR="005B2D90">
        <w:t xml:space="preserve"> </w:t>
      </w:r>
      <w:r w:rsidR="00C03CDD">
        <w:t>and</w:t>
      </w:r>
      <w:r w:rsidR="00415F46">
        <w:t xml:space="preserve"> </w:t>
      </w:r>
      <w:r w:rsidR="005B2D90">
        <w:t>the SymmetricSecurity channel is used to provid</w:t>
      </w:r>
      <w:r w:rsidR="00415F46">
        <w:t>e services based on WS-Security</w:t>
      </w:r>
      <w:r w:rsidR="005B2D90">
        <w:t>.</w:t>
      </w:r>
      <w:r w:rsidR="008D3631">
        <w:t xml:space="preserve"> Other </w:t>
      </w:r>
      <w:r w:rsidR="000075DB">
        <w:t>channel combinations</w:t>
      </w:r>
      <w:r w:rsidR="008D3631">
        <w:t xml:space="preserve"> can also be used, </w:t>
      </w:r>
      <w:r w:rsidR="000075DB">
        <w:t xml:space="preserve">depending on what an application requires; </w:t>
      </w:r>
      <w:r w:rsidR="00AA5D13">
        <w:t xml:space="preserve">what’s shown here is just one </w:t>
      </w:r>
      <w:r w:rsidR="006874A6">
        <w:t>possibility</w:t>
      </w:r>
      <w:r w:rsidR="008D3631">
        <w:t>.</w:t>
      </w:r>
    </w:p>
    <w:p w:rsidR="00757F52" w:rsidRDefault="00861863" w:rsidP="00861863">
      <w:r>
        <w:t xml:space="preserve">WCF also provides other HTTP-based bindings for more specialized purposes. WSDualHttpBinding, for example, </w:t>
      </w:r>
      <w:r w:rsidR="000207CB">
        <w:t xml:space="preserve">allows using the same channels as WSHttpBinding, but it </w:t>
      </w:r>
      <w:r>
        <w:t xml:space="preserve">supports duplex contracts that allow linking interfaces in two applications. Another option, WSFederationHttpBinding, </w:t>
      </w:r>
      <w:r w:rsidR="00A95FAF">
        <w:t>allows</w:t>
      </w:r>
      <w:r w:rsidR="004B70DB">
        <w:t xml:space="preserve"> identity federation as</w:t>
      </w:r>
      <w:r>
        <w:t xml:space="preserve"> defined by the WS-Federation</w:t>
      </w:r>
      <w:r w:rsidR="00F33B7E">
        <w:t xml:space="preserve"> specification. </w:t>
      </w:r>
      <w:r w:rsidR="00073EA1">
        <w:t>As always, each</w:t>
      </w:r>
      <w:r>
        <w:t xml:space="preserve"> binding </w:t>
      </w:r>
      <w:r w:rsidR="00F33B7E">
        <w:t>provides</w:t>
      </w:r>
      <w:r>
        <w:t xml:space="preserve"> a</w:t>
      </w:r>
      <w:r w:rsidR="00F33B7E">
        <w:t xml:space="preserve"> convenient</w:t>
      </w:r>
      <w:r>
        <w:t xml:space="preserve"> </w:t>
      </w:r>
      <w:r w:rsidR="00990CD4">
        <w:t>way to use</w:t>
      </w:r>
      <w:r>
        <w:t xml:space="preserve"> a particular set of channels.</w:t>
      </w:r>
    </w:p>
    <w:p w:rsidR="009665C5" w:rsidRDefault="006D53AE" w:rsidP="009665C5">
      <w:pPr>
        <w:pStyle w:val="Heading2"/>
      </w:pPr>
      <w:bookmarkStart w:id="10" w:name="_Toc176847195"/>
      <w:r>
        <w:t>Binary</w:t>
      </w:r>
      <w:r w:rsidR="00F00B9C">
        <w:t xml:space="preserve"> </w:t>
      </w:r>
      <w:r w:rsidR="009665C5">
        <w:t xml:space="preserve">Communication </w:t>
      </w:r>
      <w:r>
        <w:t>Between WCF Applications</w:t>
      </w:r>
      <w:bookmarkEnd w:id="10"/>
    </w:p>
    <w:p w:rsidR="002443CE" w:rsidRDefault="002443CE" w:rsidP="002443CE">
      <w:r>
        <w:t>Interoperable communication using SOAP and WS-* is required in some situations. But think about the case where both client and service are built using WCF. Why pay the performance penalty of representing data in</w:t>
      </w:r>
      <w:r w:rsidR="00135F53">
        <w:t xml:space="preserve"> standard text-based</w:t>
      </w:r>
      <w:r>
        <w:t xml:space="preserve"> XML? For situations like these, WCF supports communication using </w:t>
      </w:r>
      <w:r w:rsidR="008B0001">
        <w:t xml:space="preserve">a </w:t>
      </w:r>
      <w:r>
        <w:t xml:space="preserve">more efficient binary </w:t>
      </w:r>
      <w:r w:rsidR="008B0001">
        <w:t>encoding</w:t>
      </w:r>
      <w:r>
        <w:t xml:space="preserve">. Rather than sending standard XML-based SOAP messages over HTTP, a developer can choose to send </w:t>
      </w:r>
      <w:r w:rsidR="00135F53">
        <w:t>a more efficient representation</w:t>
      </w:r>
      <w:r>
        <w:t xml:space="preserve"> of the same information directly over TCP.</w:t>
      </w:r>
      <w:r w:rsidR="0030175E">
        <w:t xml:space="preserve"> </w:t>
      </w:r>
    </w:p>
    <w:p w:rsidR="00567271" w:rsidRDefault="00A3167C" w:rsidP="002443CE">
      <w:r>
        <w:lastRenderedPageBreak/>
        <w:t>To do this, the only thing that needs to change in the example just described is the binding. Rather than choosing a Web services binding, as in the previous case, the configuration file for this service can</w:t>
      </w:r>
      <w:r w:rsidR="00567271">
        <w:t xml:space="preserve"> instead</w:t>
      </w:r>
      <w:r>
        <w:t xml:space="preserve"> specify</w:t>
      </w:r>
    </w:p>
    <w:p w:rsidR="00567271" w:rsidRDefault="00A3167C" w:rsidP="00567271">
      <w:pPr>
        <w:pStyle w:val="NoSpacing"/>
      </w:pPr>
      <w:r w:rsidRPr="002443CE">
        <w:t>binding=”</w:t>
      </w:r>
      <w:r>
        <w:t>netTcp</w:t>
      </w:r>
      <w:r w:rsidRPr="002443CE">
        <w:t>Binding”</w:t>
      </w:r>
    </w:p>
    <w:p w:rsidR="00A3167C" w:rsidRDefault="00A3167C" w:rsidP="002443CE">
      <w:r>
        <w:t xml:space="preserve"> WCF </w:t>
      </w:r>
      <w:r w:rsidR="00D66070">
        <w:t>will</w:t>
      </w:r>
      <w:r>
        <w:t xml:space="preserve"> then construct a channel stack like the one shown in Figure 6.</w:t>
      </w:r>
    </w:p>
    <w:p w:rsidR="00471FCF" w:rsidRDefault="0060479F" w:rsidP="00471FCF">
      <w:pPr>
        <w:keepNext/>
        <w:jc w:val="center"/>
      </w:pPr>
      <w:r w:rsidRPr="0060479F">
        <w:rPr>
          <w:noProof/>
          <w:lang w:bidi="ar-SA"/>
        </w:rPr>
        <w:drawing>
          <wp:inline distT="0" distB="0" distL="0" distR="0">
            <wp:extent cx="2989193" cy="3750617"/>
            <wp:effectExtent l="19050" t="0" r="1657" b="0"/>
            <wp:docPr id="1526" name="Object 15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5443954"/>
                      <a:chOff x="1676400" y="685800"/>
                      <a:chExt cx="4343400" cy="5443954"/>
                    </a:xfrm>
                  </a:grpSpPr>
                  <a:sp>
                    <a:nvSpPr>
                      <a:cNvPr id="57" name="AutoShape 3"/>
                      <a:cNvSpPr>
                        <a:spLocks noChangeArrowheads="1"/>
                      </a:cNvSpPr>
                    </a:nvSpPr>
                    <a:spPr bwMode="auto">
                      <a:xfrm>
                        <a:off x="1676400" y="1676400"/>
                        <a:ext cx="2209800" cy="44196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905000" y="1828800"/>
                        <a:ext cx="1752600" cy="41005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NetTcpBinding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28" name="Text Box 13"/>
                      <a:cNvSpPr txBox="1">
                        <a:spLocks noChangeArrowheads="1"/>
                      </a:cNvSpPr>
                    </a:nvSpPr>
                    <a:spPr bwMode="auto">
                      <a:xfrm>
                        <a:off x="2057400" y="29718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Reliable Session</a:t>
                          </a:r>
                        </a:p>
                      </a:txBody>
                      <a:useSpRect/>
                    </a:txSp>
                  </a:sp>
                  <a:sp>
                    <a:nvSpPr>
                      <a:cNvPr id="29" name="Text Box 13"/>
                      <a:cNvSpPr txBox="1">
                        <a:spLocks noChangeArrowheads="1"/>
                      </a:cNvSpPr>
                    </a:nvSpPr>
                    <a:spPr bwMode="auto">
                      <a:xfrm>
                        <a:off x="2057400" y="36576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Symmetric Security</a:t>
                          </a:r>
                        </a:p>
                      </a:txBody>
                      <a:useSpRect/>
                    </a:txSp>
                  </a:sp>
                  <a:sp>
                    <a:nvSpPr>
                      <a:cNvPr id="30" name="Text Box 13"/>
                      <a:cNvSpPr txBox="1">
                        <a:spLocks noChangeArrowheads="1"/>
                      </a:cNvSpPr>
                    </a:nvSpPr>
                    <a:spPr bwMode="auto">
                      <a:xfrm>
                        <a:off x="44958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0292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685800"/>
                        <a:ext cx="22098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990600"/>
                        <a:ext cx="18288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a:sp>
                    <a:nvSpPr>
                      <a:cNvPr id="12" name="Text Box 13"/>
                      <a:cNvSpPr txBox="1">
                        <a:spLocks noChangeArrowheads="1"/>
                      </a:cNvSpPr>
                    </a:nvSpPr>
                    <a:spPr bwMode="auto">
                      <a:xfrm>
                        <a:off x="2057400" y="22860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Transaction Flow</a:t>
                          </a:r>
                        </a:p>
                      </a:txBody>
                      <a:useSpRect/>
                    </a:txSp>
                  </a:sp>
                  <a:sp>
                    <a:nvSpPr>
                      <a:cNvPr id="15" name="Text Box 13"/>
                      <a:cNvSpPr txBox="1">
                        <a:spLocks noChangeArrowheads="1"/>
                      </a:cNvSpPr>
                    </a:nvSpPr>
                    <a:spPr bwMode="auto">
                      <a:xfrm>
                        <a:off x="2057400" y="4419600"/>
                        <a:ext cx="1447800" cy="1323425"/>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TC</a:t>
                          </a:r>
                          <a:r>
                            <a:rPr lang="en-US" sz="1600" b="1" i="1" dirty="0" smtClean="0"/>
                            <a:t>P Transport </a:t>
                          </a:r>
                          <a:r>
                            <a:rPr lang="en-US" sz="1600" b="1" i="1" dirty="0" smtClean="0"/>
                            <a:t>(Binary Message Encoding)</a:t>
                          </a:r>
                          <a:endParaRPr lang="en-US" sz="1600" b="1" i="1" dirty="0" smtClean="0"/>
                        </a:p>
                      </a:txBody>
                      <a:useSpRect/>
                    </a:txSp>
                  </a:sp>
                </lc:lockedCanvas>
              </a:graphicData>
            </a:graphic>
          </wp:inline>
        </w:drawing>
      </w:r>
    </w:p>
    <w:p w:rsidR="00A3167C" w:rsidRDefault="00471FCF" w:rsidP="00E8782D">
      <w:pPr>
        <w:pStyle w:val="Caption"/>
      </w:pPr>
      <w:r>
        <w:t xml:space="preserve">Figure </w:t>
      </w:r>
      <w:fldSimple w:instr=" SEQ Figure \* ARABIC ">
        <w:r w:rsidR="003E2CA3">
          <w:rPr>
            <w:noProof/>
          </w:rPr>
          <w:t>6</w:t>
        </w:r>
      </w:fldSimple>
      <w:r>
        <w:t>: Illustrating NetTcpBinding</w:t>
      </w:r>
    </w:p>
    <w:p w:rsidR="002443CE" w:rsidRDefault="00A3167C" w:rsidP="00A3167C">
      <w:r>
        <w:t xml:space="preserve">Like WSHttpBinding, this binding supports WCF’s WS-* functionality. In this example, the </w:t>
      </w:r>
      <w:r w:rsidR="00067311">
        <w:t xml:space="preserve">TransactionFlow, ReliableSession, and </w:t>
      </w:r>
      <w:r>
        <w:t xml:space="preserve">SymmetricSecurity channels are used, just as in the previous case. </w:t>
      </w:r>
      <w:r w:rsidR="00DD2AFD">
        <w:t>There’s one</w:t>
      </w:r>
      <w:r>
        <w:t xml:space="preserve"> important</w:t>
      </w:r>
      <w:r w:rsidR="00DD2AFD">
        <w:t xml:space="preserve"> difference</w:t>
      </w:r>
      <w:r>
        <w:t xml:space="preserve">, however: </w:t>
      </w:r>
      <w:r w:rsidR="004207DA">
        <w:t>T</w:t>
      </w:r>
      <w:r w:rsidR="00DD2AFD">
        <w:t>his binding uses TCPTransport with BinaryMessageEncoding rather than HTTPTransport with</w:t>
      </w:r>
      <w:r>
        <w:t xml:space="preserve"> Te</w:t>
      </w:r>
      <w:r w:rsidR="00DD2AFD">
        <w:t>xtMessageEncoding</w:t>
      </w:r>
      <w:r>
        <w:t xml:space="preserve">. The result is the same set of functions—transactions, </w:t>
      </w:r>
      <w:r w:rsidR="00C45618">
        <w:t>reliability, and security</w:t>
      </w:r>
      <w:r>
        <w:t>—expressed in a more efficient way.</w:t>
      </w:r>
      <w:r w:rsidR="002443CE">
        <w:t xml:space="preserve"> And since a single service can expose multiple endpoints simultaneously, a developer </w:t>
      </w:r>
      <w:r>
        <w:t>could</w:t>
      </w:r>
      <w:r w:rsidR="002443CE">
        <w:t xml:space="preserve"> choose to make </w:t>
      </w:r>
      <w:r w:rsidR="00D065D1">
        <w:t>the same</w:t>
      </w:r>
      <w:r>
        <w:t xml:space="preserve"> service</w:t>
      </w:r>
      <w:r w:rsidR="002443CE">
        <w:t xml:space="preserve"> available over both an interoperable Web services binding and this </w:t>
      </w:r>
      <w:r w:rsidR="002D1AD0">
        <w:t>higher-</w:t>
      </w:r>
      <w:r>
        <w:t xml:space="preserve">performance </w:t>
      </w:r>
      <w:r w:rsidR="002443CE">
        <w:t>TCP-based binding.</w:t>
      </w:r>
    </w:p>
    <w:p w:rsidR="00EE6F46" w:rsidRDefault="00D72154" w:rsidP="009665C5">
      <w:pPr>
        <w:pStyle w:val="Heading2"/>
      </w:pPr>
      <w:bookmarkStart w:id="11" w:name="_Toc176847196"/>
      <w:r>
        <w:t>RESTful</w:t>
      </w:r>
      <w:r w:rsidR="00015C40">
        <w:t xml:space="preserve"> Communication</w:t>
      </w:r>
      <w:bookmarkEnd w:id="11"/>
    </w:p>
    <w:p w:rsidR="00B76399" w:rsidRDefault="00B76399" w:rsidP="00B76399">
      <w:r>
        <w:t xml:space="preserve">Communication using SOAP and the WS-* specifications addresses a broad set of the problems faced by distributed applications, especially enterprise applications running inside organizations. Yet there are plenty of situations where this breadth of functionality isn’t required. Clients that access services on the Internet, for example, often don’t need </w:t>
      </w:r>
      <w:r w:rsidR="005B5675">
        <w:t xml:space="preserve">support for </w:t>
      </w:r>
      <w:r w:rsidR="00126849">
        <w:t>reliability</w:t>
      </w:r>
      <w:r w:rsidR="00F840A7">
        <w:t xml:space="preserve">, </w:t>
      </w:r>
      <w:r w:rsidR="005B5675">
        <w:t xml:space="preserve">distributed transactions, and other </w:t>
      </w:r>
      <w:r w:rsidR="00E80A25">
        <w:t xml:space="preserve">WS-* </w:t>
      </w:r>
      <w:r w:rsidR="005B5675">
        <w:t>services</w:t>
      </w:r>
      <w:r w:rsidR="00E80A25">
        <w:t>. For cases like these</w:t>
      </w:r>
      <w:r w:rsidR="005B5675">
        <w:t xml:space="preserve">, a simpler, more explicitly web-based, approach to distributed computing makes sense. </w:t>
      </w:r>
    </w:p>
    <w:p w:rsidR="00391D58" w:rsidRPr="00B76399" w:rsidRDefault="00683160" w:rsidP="00B76399">
      <w:r>
        <w:lastRenderedPageBreak/>
        <w:t>The</w:t>
      </w:r>
      <w:r w:rsidR="002B0557">
        <w:t xml:space="preserve"> RESTful</w:t>
      </w:r>
      <w:r>
        <w:t xml:space="preserve"> style</w:t>
      </w:r>
      <w:r w:rsidR="00391D58">
        <w:t xml:space="preserve"> meets this need. While SOAP and WS-* have been more visible in the last few years, it’s become clear that REST also has an important role to play. Accordingly, WCF in the .NET Framework 3.5 provides explicit support for RESTful communication.</w:t>
      </w:r>
    </w:p>
    <w:p w:rsidR="00B15779" w:rsidRDefault="00C849FA" w:rsidP="00B15779">
      <w:r>
        <w:t>Although the REST approach is quite different from SOAP and WS-*, it’s simple to understand.</w:t>
      </w:r>
      <w:r w:rsidR="005A2E59">
        <w:t xml:space="preserve"> </w:t>
      </w:r>
      <w:r w:rsidR="00B15779">
        <w:t xml:space="preserve">Rather than defining a custom interface with unique operations for each application, </w:t>
      </w:r>
      <w:r w:rsidR="008A7BF5">
        <w:t xml:space="preserve">the approach usually taken with SOAP, </w:t>
      </w:r>
      <w:r w:rsidR="00B15779">
        <w:t>RESTful applications access everything using the same set of operations. Those operations are defi</w:t>
      </w:r>
      <w:r w:rsidR="00C93E21">
        <w:t xml:space="preserve">ned by the basic verbs in HTTP: </w:t>
      </w:r>
      <w:r w:rsidR="00B15779">
        <w:t xml:space="preserve">GET, POST, PUT, and DELETE. And rather than </w:t>
      </w:r>
      <w:r w:rsidR="000754FD">
        <w:t>specifying</w:t>
      </w:r>
      <w:r w:rsidR="00B15779">
        <w:t xml:space="preserve"> the data those operations work on via parameters,</w:t>
      </w:r>
      <w:r w:rsidR="00E43DC1">
        <w:t xml:space="preserve"> as is typically done with SOAP, </w:t>
      </w:r>
      <w:r w:rsidR="00B15779">
        <w:t>everything—</w:t>
      </w:r>
      <w:r w:rsidR="00B15779" w:rsidRPr="00B15779">
        <w:rPr>
          <w:i/>
        </w:rPr>
        <w:t>everything</w:t>
      </w:r>
      <w:r w:rsidR="00B15779">
        <w:t xml:space="preserve">—is </w:t>
      </w:r>
      <w:r w:rsidR="004826CD">
        <w:t>assigned a URI</w:t>
      </w:r>
      <w:r w:rsidR="00B15779">
        <w:t>.</w:t>
      </w:r>
    </w:p>
    <w:p w:rsidR="003B0819" w:rsidRDefault="00E43DC1" w:rsidP="009665C5">
      <w:r>
        <w:t xml:space="preserve">This </w:t>
      </w:r>
      <w:r w:rsidR="006E622B">
        <w:t xml:space="preserve">exactly </w:t>
      </w:r>
      <w:r>
        <w:t xml:space="preserve">matches how the web itself works. (In fact, one could argue that REST is more deserving of the “web services” moniker than is SOAP.) </w:t>
      </w:r>
      <w:r w:rsidR="005A2E59">
        <w:t xml:space="preserve">Figure 4 </w:t>
      </w:r>
      <w:r>
        <w:t>shows</w:t>
      </w:r>
      <w:r w:rsidR="005A2E59">
        <w:t xml:space="preserve"> how accessing an account balance, the same problem described earlier, can be done using RESTful communication.</w:t>
      </w:r>
    </w:p>
    <w:p w:rsidR="009B088B" w:rsidRDefault="00E564D0" w:rsidP="009665C5">
      <w:pPr>
        <w:keepNext/>
      </w:pPr>
      <w:r>
        <w:t xml:space="preserve">     </w:t>
      </w:r>
      <w:r w:rsidR="00B60A01" w:rsidRPr="00B60A01">
        <w:rPr>
          <w:noProof/>
          <w:lang w:bidi="ar-SA"/>
        </w:rPr>
        <w:drawing>
          <wp:inline distT="0" distB="0" distL="0" distR="0">
            <wp:extent cx="5486400" cy="2717409"/>
            <wp:effectExtent l="19050" t="0" r="0" b="0"/>
            <wp:docPr id="25"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3400" cy="4038600"/>
                      <a:chOff x="609600" y="1752600"/>
                      <a:chExt cx="8153400" cy="4038600"/>
                    </a:xfrm>
                  </a:grpSpPr>
                  <a:sp>
                    <a:nvSpPr>
                      <a:cNvPr id="128014" name="Rectangle 14"/>
                      <a:cNvSpPr>
                        <a:spLocks noChangeArrowheads="1"/>
                      </a:cNvSpPr>
                    </a:nvSpPr>
                    <a:spPr bwMode="auto">
                      <a:xfrm>
                        <a:off x="1066800" y="3200400"/>
                        <a:ext cx="4114800" cy="304800"/>
                      </a:xfrm>
                      <a:prstGeom prst="rect">
                        <a:avLst/>
                      </a:prstGeom>
                      <a:solidFill>
                        <a:srgbClr val="FFC000"/>
                      </a:solidFill>
                      <a:ln>
                        <a:noFill/>
                        <a:headEnd type="none" w="med" len="med"/>
                        <a:tailEnd type="stealth" w="lg" len="lg"/>
                      </a:ln>
                    </a:spPr>
                    <a:txSp>
                      <a:txBody>
                        <a:bodyPr vert="horz" wrap="squar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r>
                            <a:rPr lang="en-US" sz="1600" b="1" dirty="0">
                              <a:solidFill>
                                <a:schemeClr val="tx1"/>
                              </a:solidFill>
                              <a:latin typeface="Courier New" pitchFamily="49" charset="0"/>
                              <a:cs typeface="Courier New" pitchFamily="49" charset="0"/>
                            </a:rPr>
                            <a:t>GET </a:t>
                          </a:r>
                          <a:r>
                            <a:rPr lang="en-US" sz="1600" b="1" dirty="0" smtClean="0">
                              <a:solidFill>
                                <a:schemeClr val="tx1"/>
                              </a:solidFill>
                              <a:latin typeface="Courier New" pitchFamily="49" charset="0"/>
                              <a:cs typeface="Courier New" pitchFamily="49" charset="0"/>
                            </a:rPr>
                            <a:t>www.quickbank.com/Accounts/2</a:t>
                          </a:r>
                          <a:endParaRPr lang="en-US" sz="1600" b="1" dirty="0">
                            <a:solidFill>
                              <a:schemeClr val="tx1"/>
                            </a:solidFill>
                            <a:latin typeface="Courier New" pitchFamily="49" charset="0"/>
                            <a:cs typeface="Courier New" pitchFamily="49" charset="0"/>
                          </a:endParaRPr>
                        </a:p>
                      </a:txBody>
                      <a:useSpRect/>
                    </a:txSp>
                    <a:style>
                      <a:lnRef idx="1">
                        <a:schemeClr val="accent2"/>
                      </a:lnRef>
                      <a:fillRef idx="3">
                        <a:schemeClr val="accent2"/>
                      </a:fillRef>
                      <a:effectRef idx="2">
                        <a:schemeClr val="accent2"/>
                      </a:effectRef>
                      <a:fontRef idx="minor">
                        <a:schemeClr val="lt1"/>
                      </a:fontRef>
                    </a:style>
                  </a:sp>
                  <a:sp>
                    <a:nvSpPr>
                      <a:cNvPr id="22" name="AutoShape 3"/>
                      <a:cNvSpPr>
                        <a:spLocks noChangeArrowheads="1"/>
                      </a:cNvSpPr>
                    </a:nvSpPr>
                    <a:spPr bwMode="auto">
                      <a:xfrm>
                        <a:off x="5486400" y="17526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3" name="AutoShape 3"/>
                      <a:cNvSpPr>
                        <a:spLocks noChangeArrowheads="1"/>
                      </a:cNvSpPr>
                    </a:nvSpPr>
                    <a:spPr bwMode="auto">
                      <a:xfrm>
                        <a:off x="609600" y="17526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 name="Text Box 4"/>
                      <a:cNvSpPr txBox="1">
                        <a:spLocks noChangeArrowheads="1"/>
                      </a:cNvSpPr>
                    </a:nvSpPr>
                    <a:spPr bwMode="auto">
                      <a:xfrm>
                        <a:off x="609600" y="18288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Client</a:t>
                          </a:r>
                          <a:endParaRPr lang="en-US" sz="1600" b="1" dirty="0"/>
                        </a:p>
                      </a:txBody>
                      <a:useSpRect/>
                    </a:txSp>
                  </a:sp>
                  <a:sp>
                    <a:nvSpPr>
                      <a:cNvPr id="25" name="Text Box 4"/>
                      <a:cNvSpPr txBox="1">
                        <a:spLocks noChangeArrowheads="1"/>
                      </a:cNvSpPr>
                    </a:nvSpPr>
                    <a:spPr bwMode="auto">
                      <a:xfrm>
                        <a:off x="5486400" y="18288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Service</a:t>
                          </a:r>
                          <a:endParaRPr lang="en-US" sz="1600" b="1" dirty="0"/>
                        </a:p>
                      </a:txBody>
                      <a:useSpRect/>
                    </a:txSp>
                  </a:sp>
                  <a:sp>
                    <a:nvSpPr>
                      <a:cNvPr id="26" name="Line 5"/>
                      <a:cNvSpPr>
                        <a:spLocks noChangeShapeType="1"/>
                      </a:cNvSpPr>
                    </a:nvSpPr>
                    <a:spPr bwMode="auto">
                      <a:xfrm flipH="1" flipV="1">
                        <a:off x="5105400" y="21336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7" name="AutoShape 6"/>
                      <a:cNvSpPr>
                        <a:spLocks noChangeArrowheads="1"/>
                      </a:cNvSpPr>
                    </a:nvSpPr>
                    <a:spPr bwMode="auto">
                      <a:xfrm>
                        <a:off x="4953000" y="1998663"/>
                        <a:ext cx="228600" cy="260350"/>
                      </a:xfrm>
                      <a:prstGeom prst="diamond">
                        <a:avLst/>
                      </a:prstGeom>
                      <a:gradFill rotWithShape="1">
                        <a:gsLst>
                          <a:gs pos="0">
                            <a:schemeClr val="bg2"/>
                          </a:gs>
                          <a:gs pos="100000">
                            <a:schemeClr val="bg2">
                              <a:gamma/>
                              <a:shade val="46275"/>
                              <a:invGamma/>
                            </a:schemeClr>
                          </a:gs>
                        </a:gsLst>
                        <a:path path="shape">
                          <a:fillToRect l="50000" t="50000" r="50000" b="50000"/>
                        </a:path>
                      </a:gradFill>
                      <a:ln w="28575" algn="ctr">
                        <a:noFill/>
                        <a:prstDash val="sysDot"/>
                        <a:miter lim="800000"/>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 name="Freeform 16"/>
                      <a:cNvSpPr>
                        <a:spLocks/>
                      </a:cNvSpPr>
                    </a:nvSpPr>
                    <a:spPr bwMode="auto">
                      <a:xfrm>
                        <a:off x="1814513" y="2178050"/>
                        <a:ext cx="3235325" cy="1095376"/>
                      </a:xfrm>
                      <a:custGeom>
                        <a:avLst/>
                        <a:gdLst>
                          <a:gd name="connsiteX0" fmla="*/ 0 w 2038"/>
                          <a:gd name="connsiteY0" fmla="*/ 195 h 690"/>
                          <a:gd name="connsiteX1" fmla="*/ 774 w 2038"/>
                          <a:gd name="connsiteY1" fmla="*/ 658 h 690"/>
                          <a:gd name="connsiteX2" fmla="*/ 2038 w 2038"/>
                          <a:gd name="connsiteY2" fmla="*/ 0 h 690"/>
                          <a:gd name="connsiteX0" fmla="*/ 0 w 2038"/>
                          <a:gd name="connsiteY0" fmla="*/ 195 h 690"/>
                          <a:gd name="connsiteX1" fmla="*/ 774 w 2038"/>
                          <a:gd name="connsiteY1" fmla="*/ 658 h 690"/>
                          <a:gd name="connsiteX2" fmla="*/ 2038 w 2038"/>
                          <a:gd name="connsiteY2" fmla="*/ 0 h 690"/>
                        </a:gdLst>
                        <a:ahLst/>
                        <a:cxnLst>
                          <a:cxn ang="0">
                            <a:pos x="connsiteX0" y="connsiteY0"/>
                          </a:cxn>
                          <a:cxn ang="0">
                            <a:pos x="connsiteX1" y="connsiteY1"/>
                          </a:cxn>
                          <a:cxn ang="0">
                            <a:pos x="connsiteX2" y="connsiteY2"/>
                          </a:cxn>
                        </a:cxnLst>
                        <a:rect l="l" t="t" r="r" b="b"/>
                        <a:pathLst>
                          <a:path w="2038" h="690">
                            <a:moveTo>
                              <a:pt x="0" y="195"/>
                            </a:moveTo>
                            <a:cubicBezTo>
                              <a:pt x="129" y="272"/>
                              <a:pt x="434" y="690"/>
                              <a:pt x="774" y="658"/>
                            </a:cubicBezTo>
                            <a:cubicBezTo>
                              <a:pt x="1114" y="626"/>
                              <a:pt x="1738" y="153"/>
                              <a:pt x="2038" y="0"/>
                            </a:cubicBezTo>
                          </a:path>
                        </a:pathLst>
                      </a:custGeom>
                      <a:noFill/>
                      <a:ln w="19050" cap="flat" cmpd="sng">
                        <a:solidFill>
                          <a:schemeClr val="tx1"/>
                        </a:solidFill>
                        <a:prstDash val="sysDash"/>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7" name="Rectangle 10"/>
                      <a:cNvSpPr>
                        <a:spLocks noChangeArrowheads="1"/>
                      </a:cNvSpPr>
                    </a:nvSpPr>
                    <a:spPr bwMode="auto">
                      <a:xfrm>
                        <a:off x="6477000" y="3200400"/>
                        <a:ext cx="2286000" cy="25908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a:p>
                      </a:txBody>
                      <a:useSpRect/>
                    </a:txSp>
                    <a:style>
                      <a:lnRef idx="1">
                        <a:schemeClr val="accent1"/>
                      </a:lnRef>
                      <a:fillRef idx="2">
                        <a:schemeClr val="accent1"/>
                      </a:fillRef>
                      <a:effectRef idx="1">
                        <a:schemeClr val="accent1"/>
                      </a:effectRef>
                      <a:fontRef idx="minor">
                        <a:schemeClr val="dk1"/>
                      </a:fontRef>
                    </a:style>
                  </a:sp>
                  <a:sp>
                    <a:nvSpPr>
                      <a:cNvPr id="38" name="Oval 4"/>
                      <a:cNvSpPr>
                        <a:spLocks noChangeArrowheads="1"/>
                      </a:cNvSpPr>
                    </a:nvSpPr>
                    <a:spPr bwMode="auto">
                      <a:xfrm>
                        <a:off x="6629400" y="3352800"/>
                        <a:ext cx="1371600" cy="685800"/>
                      </a:xfrm>
                      <a:prstGeom prst="ellipse">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a:p>
                      </a:txBody>
                      <a:useSpRect/>
                    </a:txSp>
                  </a:sp>
                  <a:sp>
                    <a:nvSpPr>
                      <a:cNvPr id="39" name="Oval 4"/>
                      <a:cNvSpPr>
                        <a:spLocks noChangeArrowheads="1"/>
                      </a:cNvSpPr>
                    </a:nvSpPr>
                    <a:spPr bwMode="auto">
                      <a:xfrm>
                        <a:off x="7239000" y="4191000"/>
                        <a:ext cx="1371600" cy="685800"/>
                      </a:xfrm>
                      <a:prstGeom prst="ellipse">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a:p>
                      </a:txBody>
                      <a:useSpRect/>
                    </a:txSp>
                  </a:sp>
                  <a:sp>
                    <a:nvSpPr>
                      <a:cNvPr id="40" name="Oval 4"/>
                      <a:cNvSpPr>
                        <a:spLocks noChangeArrowheads="1"/>
                      </a:cNvSpPr>
                    </a:nvSpPr>
                    <a:spPr bwMode="auto">
                      <a:xfrm>
                        <a:off x="6705600" y="5029200"/>
                        <a:ext cx="1371600" cy="685800"/>
                      </a:xfrm>
                      <a:prstGeom prst="ellipse">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a:p>
                      </a:txBody>
                      <a:useSpRect/>
                    </a:txSp>
                  </a:sp>
                  <a:sp>
                    <a:nvSpPr>
                      <a:cNvPr id="41" name="Text Box 5"/>
                      <a:cNvSpPr txBox="1">
                        <a:spLocks noChangeArrowheads="1"/>
                      </a:cNvSpPr>
                    </a:nvSpPr>
                    <a:spPr bwMode="auto">
                      <a:xfrm>
                        <a:off x="6705600" y="3505200"/>
                        <a:ext cx="1175322" cy="338554"/>
                      </a:xfrm>
                      <a:prstGeom prst="rect">
                        <a:avLst/>
                      </a:prstGeom>
                      <a:noFill/>
                      <a:ln w="31750">
                        <a:noFill/>
                        <a:miter lim="800000"/>
                        <a:headEnd/>
                        <a:tailEnd type="none" w="med" len="lg"/>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a:t>Account </a:t>
                          </a:r>
                          <a:r>
                            <a:rPr lang="en-US" sz="1600" b="1" i="1" dirty="0" smtClean="0"/>
                            <a:t>1</a:t>
                          </a:r>
                          <a:endParaRPr lang="en-US" sz="1600" b="1" i="1" dirty="0"/>
                        </a:p>
                      </a:txBody>
                      <a:useSpRect/>
                    </a:txSp>
                  </a:sp>
                  <a:sp>
                    <a:nvSpPr>
                      <a:cNvPr id="42" name="Text Box 7"/>
                      <a:cNvSpPr txBox="1">
                        <a:spLocks noChangeArrowheads="1"/>
                      </a:cNvSpPr>
                    </a:nvSpPr>
                    <a:spPr bwMode="auto">
                      <a:xfrm>
                        <a:off x="7315200" y="4343400"/>
                        <a:ext cx="1175322" cy="338554"/>
                      </a:xfrm>
                      <a:prstGeom prst="rect">
                        <a:avLst/>
                      </a:prstGeom>
                      <a:noFill/>
                      <a:ln w="31750">
                        <a:noFill/>
                        <a:miter lim="800000"/>
                        <a:headEnd/>
                        <a:tailEnd type="none" w="med" len="lg"/>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a:t>Account </a:t>
                          </a:r>
                          <a:r>
                            <a:rPr lang="en-US" sz="1600" b="1" i="1" dirty="0" smtClean="0"/>
                            <a:t>2</a:t>
                          </a:r>
                          <a:endParaRPr lang="en-US" sz="1600" b="1" i="1" dirty="0"/>
                        </a:p>
                      </a:txBody>
                      <a:useSpRect/>
                    </a:txSp>
                  </a:sp>
                  <a:sp>
                    <a:nvSpPr>
                      <a:cNvPr id="43" name="Text Box 9"/>
                      <a:cNvSpPr txBox="1">
                        <a:spLocks noChangeArrowheads="1"/>
                      </a:cNvSpPr>
                    </a:nvSpPr>
                    <a:spPr bwMode="auto">
                      <a:xfrm>
                        <a:off x="6781800" y="5181600"/>
                        <a:ext cx="1175322" cy="338554"/>
                      </a:xfrm>
                      <a:prstGeom prst="rect">
                        <a:avLst/>
                      </a:prstGeom>
                      <a:noFill/>
                      <a:ln w="31750">
                        <a:noFill/>
                        <a:miter lim="800000"/>
                        <a:headEnd/>
                        <a:tailEnd type="none" w="med" len="lg"/>
                      </a:ln>
                      <a:effectLst/>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a:t>Account </a:t>
                          </a:r>
                          <a:r>
                            <a:rPr lang="en-US" sz="1600" b="1" i="1" dirty="0" smtClean="0"/>
                            <a:t>3</a:t>
                          </a:r>
                          <a:endParaRPr lang="en-US" sz="1600" b="1" i="1" dirty="0"/>
                        </a:p>
                      </a:txBody>
                      <a:useSpRect/>
                    </a:txSp>
                  </a:sp>
                  <a:sp>
                    <a:nvSpPr>
                      <a:cNvPr id="44" name="Freeform 43"/>
                      <a:cNvSpPr/>
                    </a:nvSpPr>
                    <a:spPr bwMode="auto">
                      <a:xfrm>
                        <a:off x="7086600" y="2133600"/>
                        <a:ext cx="833783" cy="1066800"/>
                      </a:xfrm>
                      <a:custGeom>
                        <a:avLst/>
                        <a:gdLst>
                          <a:gd name="connsiteX0" fmla="*/ 0 w 1063487"/>
                          <a:gd name="connsiteY0" fmla="*/ 0 h 616226"/>
                          <a:gd name="connsiteX1" fmla="*/ 745435 w 1063487"/>
                          <a:gd name="connsiteY1" fmla="*/ 188843 h 616226"/>
                          <a:gd name="connsiteX2" fmla="*/ 1063487 w 1063487"/>
                          <a:gd name="connsiteY2" fmla="*/ 616226 h 616226"/>
                          <a:gd name="connsiteX0" fmla="*/ 0 w 833783"/>
                          <a:gd name="connsiteY0" fmla="*/ 0 h 997226"/>
                          <a:gd name="connsiteX1" fmla="*/ 745435 w 833783"/>
                          <a:gd name="connsiteY1" fmla="*/ 188843 h 997226"/>
                          <a:gd name="connsiteX2" fmla="*/ 530087 w 833783"/>
                          <a:gd name="connsiteY2" fmla="*/ 997226 h 997226"/>
                          <a:gd name="connsiteX0" fmla="*/ 0 w 833783"/>
                          <a:gd name="connsiteY0" fmla="*/ 0 h 997226"/>
                          <a:gd name="connsiteX1" fmla="*/ 745435 w 833783"/>
                          <a:gd name="connsiteY1" fmla="*/ 188843 h 997226"/>
                          <a:gd name="connsiteX2" fmla="*/ 530087 w 833783"/>
                          <a:gd name="connsiteY2" fmla="*/ 997226 h 997226"/>
                          <a:gd name="connsiteX0" fmla="*/ 0 w 833783"/>
                          <a:gd name="connsiteY0" fmla="*/ 0 h 997226"/>
                          <a:gd name="connsiteX1" fmla="*/ 745435 w 833783"/>
                          <a:gd name="connsiteY1" fmla="*/ 341243 h 997226"/>
                          <a:gd name="connsiteX2" fmla="*/ 530087 w 833783"/>
                          <a:gd name="connsiteY2" fmla="*/ 997226 h 997226"/>
                        </a:gdLst>
                        <a:ahLst/>
                        <a:cxnLst>
                          <a:cxn ang="0">
                            <a:pos x="connsiteX0" y="connsiteY0"/>
                          </a:cxn>
                          <a:cxn ang="0">
                            <a:pos x="connsiteX1" y="connsiteY1"/>
                          </a:cxn>
                          <a:cxn ang="0">
                            <a:pos x="connsiteX2" y="connsiteY2"/>
                          </a:cxn>
                        </a:cxnLst>
                        <a:rect l="l" t="t" r="r" b="b"/>
                        <a:pathLst>
                          <a:path w="833783" h="997226">
                            <a:moveTo>
                              <a:pt x="0" y="0"/>
                            </a:moveTo>
                            <a:cubicBezTo>
                              <a:pt x="284093" y="43069"/>
                              <a:pt x="657087" y="175039"/>
                              <a:pt x="745435" y="341243"/>
                            </a:cubicBezTo>
                            <a:cubicBezTo>
                              <a:pt x="833783" y="507447"/>
                              <a:pt x="678346" y="775251"/>
                              <a:pt x="530087" y="997226"/>
                            </a:cubicBezTo>
                          </a:path>
                        </a:pathLst>
                      </a:custGeom>
                      <a:noFill/>
                      <a:ln w="19050" cap="flat" cmpd="sng" algn="ctr">
                        <a:solidFill>
                          <a:schemeClr val="tx1"/>
                        </a:solidFill>
                        <a:prstDash val="solid"/>
                        <a:round/>
                        <a:headEnd type="none" w="med" len="med"/>
                        <a:tailEnd type="none" w="med" len="med"/>
                      </a:ln>
                      <a:effectLst/>
                    </a:spPr>
                    <a:txSp>
                      <a:txBody>
                        <a:bodyPr vert="horz" wrap="non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ctr" defTabSz="914400" rtl="0" eaLnBrk="1" fontAlgn="base" latinLnBrk="0" hangingPunct="1">
                            <a:lnSpc>
                              <a:spcPct val="100000"/>
                            </a:lnSpc>
                            <a:spcBef>
                              <a:spcPct val="0"/>
                            </a:spcBef>
                            <a:spcAft>
                              <a:spcPct val="0"/>
                            </a:spcAft>
                            <a:buClrTx/>
                            <a:buSzTx/>
                            <a:buFontTx/>
                            <a:buNone/>
                            <a:tabLst/>
                          </a:pPr>
                          <a:endParaRPr kumimoji="0" lang="en-US" sz="2400" b="0" i="0" u="none" strike="noStrike" cap="none" normalizeH="0" baseline="0" smtClean="0">
                            <a:ln>
                              <a:noFill/>
                            </a:ln>
                            <a:solidFill>
                              <a:schemeClr val="tx1"/>
                            </a:solidFill>
                            <a:effectLst/>
                            <a:latin typeface="Arial" charset="0"/>
                          </a:endParaRPr>
                        </a:p>
                      </a:txBody>
                      <a:useSpRect/>
                    </a:txSp>
                  </a:sp>
                </lc:lockedCanvas>
              </a:graphicData>
            </a:graphic>
          </wp:inline>
        </w:drawing>
      </w:r>
    </w:p>
    <w:p w:rsidR="003B0819" w:rsidRDefault="009B088B" w:rsidP="00E8782D">
      <w:pPr>
        <w:pStyle w:val="Caption"/>
      </w:pPr>
      <w:r>
        <w:t xml:space="preserve">Figure </w:t>
      </w:r>
      <w:fldSimple w:instr=" SEQ Figure \* ARABIC ">
        <w:r w:rsidR="003E2CA3">
          <w:rPr>
            <w:noProof/>
          </w:rPr>
          <w:t>7</w:t>
        </w:r>
      </w:fldSimple>
      <w:r>
        <w:t xml:space="preserve">: </w:t>
      </w:r>
      <w:r w:rsidR="0056520C">
        <w:t xml:space="preserve"> </w:t>
      </w:r>
      <w:r w:rsidR="00D10561">
        <w:t xml:space="preserve">A RESTful request </w:t>
      </w:r>
      <w:r w:rsidR="00DE3ADF">
        <w:t>invokes</w:t>
      </w:r>
      <w:r w:rsidR="00D10561">
        <w:t xml:space="preserve"> an HTTP verb </w:t>
      </w:r>
      <w:r w:rsidR="00DE3ADF">
        <w:t>on</w:t>
      </w:r>
      <w:r w:rsidR="00D10561">
        <w:t xml:space="preserve"> a URI</w:t>
      </w:r>
    </w:p>
    <w:p w:rsidR="00B25AB0" w:rsidRDefault="00C22DBA" w:rsidP="005A2E59">
      <w:r>
        <w:t>As the figure shows, t</w:t>
      </w:r>
      <w:r w:rsidR="005A2E59">
        <w:t>o</w:t>
      </w:r>
      <w:r w:rsidR="00B25AB0">
        <w:t xml:space="preserve"> read an account balance,</w:t>
      </w:r>
      <w:r w:rsidR="008E3E0F">
        <w:t xml:space="preserve"> the client issues a simple HTTP GET, identifying the desired account with a URI. The WCF service receives this request, locates the account and returns the balance. It’s simple, clean, and very web-like.</w:t>
      </w:r>
    </w:p>
    <w:p w:rsidR="00651396" w:rsidRDefault="008E3E0F" w:rsidP="009665C5">
      <w:r>
        <w:t xml:space="preserve">It’s also a bit more limited than SOAP and WS-*, however. REST assumes HTTP, for example, while SOAP and WS-* are explicitly independent of the </w:t>
      </w:r>
      <w:r w:rsidR="001266D6">
        <w:t>mechanism used for communication</w:t>
      </w:r>
      <w:r>
        <w:t xml:space="preserve">. (SOAP/WS-* can be used directly over TCP, </w:t>
      </w:r>
      <w:r w:rsidR="00626A9D">
        <w:t>for example, a</w:t>
      </w:r>
      <w:r>
        <w:t xml:space="preserve">s in WCF’s </w:t>
      </w:r>
      <w:r w:rsidR="00E61784">
        <w:t>N</w:t>
      </w:r>
      <w:r w:rsidRPr="008E3E0F">
        <w:t>etTcpBinding.</w:t>
      </w:r>
      <w:r>
        <w:t xml:space="preserve">) </w:t>
      </w:r>
      <w:r w:rsidR="00C22DBA">
        <w:t>And as already mentioned, SOAP/WS-* provides a broader range of services. While RESTful applications commonly rely on point-to-point security using SSL, for example</w:t>
      </w:r>
      <w:r w:rsidR="00CC5722">
        <w:t xml:space="preserve">, WS-Security </w:t>
      </w:r>
      <w:r w:rsidR="00F91DDA">
        <w:t>takes a more general</w:t>
      </w:r>
      <w:r w:rsidR="00CC5722">
        <w:t xml:space="preserve"> approach. </w:t>
      </w:r>
      <w:r w:rsidR="00196680">
        <w:t xml:space="preserve">Similarly, RESTful communication </w:t>
      </w:r>
      <w:r w:rsidR="00105529">
        <w:t>defines</w:t>
      </w:r>
      <w:r w:rsidR="00196680">
        <w:t xml:space="preserve"> no standard approach to addressing the problems solved by WS-AtomicTransaction and WS-</w:t>
      </w:r>
      <w:r w:rsidR="00CD0EDC">
        <w:t>R</w:t>
      </w:r>
      <w:r w:rsidR="00B0463D">
        <w:t>eliableMessaging</w:t>
      </w:r>
      <w:r w:rsidR="00196680">
        <w:t xml:space="preserve">. </w:t>
      </w:r>
      <w:r w:rsidR="00C22DBA">
        <w:t>Still, there is a set of applications—perhaps a large set—for which a RESTful approach makes good sense.</w:t>
      </w:r>
      <w:r>
        <w:t xml:space="preserve"> </w:t>
      </w:r>
    </w:p>
    <w:p w:rsidR="00FE46BB" w:rsidRDefault="003B5D8F" w:rsidP="00836B90">
      <w:r>
        <w:lastRenderedPageBreak/>
        <w:t xml:space="preserve">While WCF’s original focus was on SOAP-based communication, its quite general channel model makes adding support for RESTful communication straightforward. </w:t>
      </w:r>
      <w:r w:rsidR="00BF6A12">
        <w:t>B</w:t>
      </w:r>
      <w:r>
        <w:t xml:space="preserve">oth message encoding </w:t>
      </w:r>
      <w:r w:rsidR="00BF6A12">
        <w:t>options</w:t>
      </w:r>
      <w:r>
        <w:t xml:space="preserve"> described so far—TextMessageEncoding and BinaryMessageEncoding—add SOAP headers to outgoing messages and expect to see </w:t>
      </w:r>
      <w:r w:rsidR="00820496">
        <w:t>SOAP</w:t>
      </w:r>
      <w:r>
        <w:t xml:space="preserve"> headers on incoming messages. This implies that the first order of business for supporting RESTful communication is to provide a channel that doesn’t use SOAP, then define a binding that uses this channel. Figure 8 </w:t>
      </w:r>
      <w:r w:rsidR="006D721F">
        <w:t>illustrates WebHttpBinding, which does exactly this</w:t>
      </w:r>
      <w:r>
        <w:t>.</w:t>
      </w:r>
    </w:p>
    <w:p w:rsidR="00471FCF" w:rsidRDefault="00A56A51" w:rsidP="00471FCF">
      <w:pPr>
        <w:keepNext/>
        <w:jc w:val="center"/>
      </w:pPr>
      <w:r w:rsidRPr="00A56A51">
        <w:rPr>
          <w:noProof/>
          <w:lang w:bidi="ar-SA"/>
        </w:rPr>
        <w:drawing>
          <wp:inline distT="0" distB="0" distL="0" distR="0">
            <wp:extent cx="2990566" cy="2445026"/>
            <wp:effectExtent l="19050" t="0" r="0" b="0"/>
            <wp:docPr id="1527" name="Object 15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3615154"/>
                      <a:chOff x="1600200" y="2514600"/>
                      <a:chExt cx="4419600" cy="3615154"/>
                    </a:xfrm>
                  </a:grpSpPr>
                  <a:sp>
                    <a:nvSpPr>
                      <a:cNvPr id="57" name="AutoShape 3"/>
                      <a:cNvSpPr>
                        <a:spLocks noChangeArrowheads="1"/>
                      </a:cNvSpPr>
                    </a:nvSpPr>
                    <a:spPr bwMode="auto">
                      <a:xfrm>
                        <a:off x="1600200" y="3505200"/>
                        <a:ext cx="2362200" cy="25908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828800" y="3733800"/>
                        <a:ext cx="1905000" cy="21955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WebHttpBinding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30" name="Text Box 13"/>
                      <a:cNvSpPr txBox="1">
                        <a:spLocks noChangeArrowheads="1"/>
                      </a:cNvSpPr>
                    </a:nvSpPr>
                    <a:spPr bwMode="auto">
                      <a:xfrm>
                        <a:off x="44958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0292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2514600"/>
                        <a:ext cx="22098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2819400"/>
                        <a:ext cx="18288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a:sp>
                    <a:nvSpPr>
                      <a:cNvPr id="10" name="Text Box 13"/>
                      <a:cNvSpPr txBox="1">
                        <a:spLocks noChangeArrowheads="1"/>
                      </a:cNvSpPr>
                    </a:nvSpPr>
                    <a:spPr bwMode="auto">
                      <a:xfrm>
                        <a:off x="2057400" y="4419600"/>
                        <a:ext cx="1447800" cy="1323425"/>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HTTP </a:t>
                          </a:r>
                          <a:r>
                            <a:rPr lang="en-US" sz="1600" b="1" i="1" dirty="0" smtClean="0"/>
                            <a:t>Transport </a:t>
                          </a:r>
                          <a:r>
                            <a:rPr lang="en-US" sz="1600" b="1" i="1" dirty="0" smtClean="0"/>
                            <a:t>(Web Message Encoding)</a:t>
                          </a:r>
                          <a:endParaRPr lang="en-US" sz="1600" b="1" i="1" dirty="0" smtClean="0"/>
                        </a:p>
                      </a:txBody>
                      <a:useSpRect/>
                    </a:txSp>
                  </a:sp>
                </lc:lockedCanvas>
              </a:graphicData>
            </a:graphic>
          </wp:inline>
        </w:drawing>
      </w:r>
    </w:p>
    <w:p w:rsidR="00836B90" w:rsidRDefault="00471FCF" w:rsidP="00E8782D">
      <w:pPr>
        <w:pStyle w:val="Caption"/>
      </w:pPr>
      <w:r>
        <w:t xml:space="preserve">Figure </w:t>
      </w:r>
      <w:fldSimple w:instr=" SEQ Figure \* ARABIC ">
        <w:r w:rsidR="003E2CA3">
          <w:rPr>
            <w:noProof/>
          </w:rPr>
          <w:t>8</w:t>
        </w:r>
      </w:fldSimple>
      <w:r>
        <w:t>: Illustrating WebHttpBinding</w:t>
      </w:r>
    </w:p>
    <w:p w:rsidR="00816EE2" w:rsidRDefault="00816EE2" w:rsidP="00836B90">
      <w:r>
        <w:t xml:space="preserve">As the figure </w:t>
      </w:r>
      <w:r w:rsidR="006D721F">
        <w:t>shows</w:t>
      </w:r>
      <w:r>
        <w:t xml:space="preserve">, WebHttpBinding </w:t>
      </w:r>
      <w:r w:rsidR="00211FED">
        <w:t xml:space="preserve">relies on the </w:t>
      </w:r>
      <w:r w:rsidR="00BF6A12">
        <w:t>standard</w:t>
      </w:r>
      <w:r w:rsidR="00211FED">
        <w:t xml:space="preserve"> HTTP</w:t>
      </w:r>
      <w:r w:rsidR="00A20C56">
        <w:t>Transport channel. Unlike the HTTP-based bindings described so far, however, this one</w:t>
      </w:r>
      <w:r w:rsidR="009430CF">
        <w:t xml:space="preserve"> uses</w:t>
      </w:r>
      <w:r w:rsidR="00BF6A12">
        <w:t xml:space="preserve"> an encoding option </w:t>
      </w:r>
      <w:r w:rsidR="009961E4">
        <w:t xml:space="preserve">that’s new in the .NET Framework 3.5 release of WCF: WebMessageEncoding. </w:t>
      </w:r>
      <w:r w:rsidR="00AF47BE">
        <w:t>This option</w:t>
      </w:r>
      <w:r w:rsidR="009961E4">
        <w:t xml:space="preserve"> </w:t>
      </w:r>
      <w:r w:rsidR="008A3B1B">
        <w:t xml:space="preserve">doesn’t add or remove SOAP headers. Instead, it implements three different options for </w:t>
      </w:r>
      <w:r w:rsidR="00211FED">
        <w:t xml:space="preserve">representing </w:t>
      </w:r>
      <w:r w:rsidR="008A3B1B">
        <w:t xml:space="preserve">content: text-based XML encoding, </w:t>
      </w:r>
      <w:r w:rsidR="00211FED">
        <w:t xml:space="preserve">JSON </w:t>
      </w:r>
      <w:r w:rsidR="008A3B1B">
        <w:t xml:space="preserve">encoding, and opaque binary encoding, </w:t>
      </w:r>
      <w:r w:rsidR="00211FED">
        <w:t xml:space="preserve">which is </w:t>
      </w:r>
      <w:r w:rsidR="008A3B1B">
        <w:t>useful for things such as conveying JPEG files.</w:t>
      </w:r>
      <w:r w:rsidR="009554F4">
        <w:t xml:space="preserve"> And like its fellow HTTP bindings, WebHttpBinding can also be configured to use HTTPS for greater security.</w:t>
      </w:r>
    </w:p>
    <w:p w:rsidR="00E47323" w:rsidRDefault="00E47323" w:rsidP="00836B90">
      <w:r>
        <w:t>A WCF application that uses WebHttpBinding exchange</w:t>
      </w:r>
      <w:r w:rsidR="00C11C01">
        <w:t>s</w:t>
      </w:r>
      <w:r>
        <w:t xml:space="preserve"> information using raw HTTP, just as a RESTful approach requires. HTTP has several different verbs, however—how can the application indicate which one a particular operation should use? The answer is provided by two WCF attributes that are new in the .NET Framework 3.5: WebGet and WebInvoke. Here’s how the </w:t>
      </w:r>
      <w:r w:rsidR="00D319B0">
        <w:t xml:space="preserve">simple account service </w:t>
      </w:r>
      <w:r>
        <w:t xml:space="preserve">interface </w:t>
      </w:r>
      <w:r w:rsidR="00D319B0">
        <w:t>shown earlier</w:t>
      </w:r>
      <w:r w:rsidR="00977001">
        <w:t xml:space="preserve"> </w:t>
      </w:r>
      <w:r>
        <w:t>might look if these two attributes are used:</w:t>
      </w:r>
    </w:p>
    <w:p w:rsidR="00E47323" w:rsidRDefault="00E47323" w:rsidP="00E47323">
      <w:pPr>
        <w:pStyle w:val="NoSpacing"/>
      </w:pPr>
      <w:r>
        <w:t>[ServiceContract]</w:t>
      </w:r>
    </w:p>
    <w:p w:rsidR="00E47323" w:rsidRDefault="00E47323" w:rsidP="00E47323">
      <w:pPr>
        <w:pStyle w:val="NoSpacing"/>
      </w:pPr>
      <w:r>
        <w:t>interface IAccount</w:t>
      </w:r>
    </w:p>
    <w:p w:rsidR="00E47323" w:rsidRDefault="00E47323" w:rsidP="00E47323">
      <w:pPr>
        <w:pStyle w:val="NoSpacing"/>
      </w:pPr>
      <w:r>
        <w:t>{</w:t>
      </w:r>
    </w:p>
    <w:p w:rsidR="00E47323" w:rsidRDefault="00E47323" w:rsidP="00E47323">
      <w:pPr>
        <w:pStyle w:val="NoSpacing"/>
      </w:pPr>
      <w:r>
        <w:t xml:space="preserve">   [OperationContract]</w:t>
      </w:r>
    </w:p>
    <w:p w:rsidR="00E47323" w:rsidRPr="001D2BEC" w:rsidRDefault="00E47323" w:rsidP="00E47323">
      <w:pPr>
        <w:pStyle w:val="NoSpacing"/>
        <w:rPr>
          <w:lang w:bidi="ar-SA"/>
        </w:rPr>
      </w:pPr>
      <w:r w:rsidRPr="001D2BEC">
        <w:rPr>
          <w:rFonts w:eastAsia="+mn-ea"/>
          <w:lang w:bidi="ar-SA"/>
        </w:rPr>
        <w:t xml:space="preserve"> </w:t>
      </w:r>
      <w:r>
        <w:rPr>
          <w:rFonts w:eastAsia="+mn-ea"/>
          <w:lang w:bidi="ar-SA"/>
        </w:rPr>
        <w:t xml:space="preserve"> </w:t>
      </w:r>
      <w:r w:rsidRPr="001D2BEC">
        <w:rPr>
          <w:rFonts w:eastAsia="+mn-ea"/>
          <w:lang w:bidi="ar-SA"/>
        </w:rPr>
        <w:t xml:space="preserve"> [WebGet]</w:t>
      </w:r>
    </w:p>
    <w:p w:rsidR="00E47323" w:rsidRDefault="00E47323" w:rsidP="00E47323">
      <w:pPr>
        <w:pStyle w:val="NoSpacing"/>
      </w:pPr>
      <w:r>
        <w:t xml:space="preserve">   int GetBalance(</w:t>
      </w:r>
      <w:r w:rsidR="0023388A">
        <w:t>string</w:t>
      </w:r>
      <w:r>
        <w:t xml:space="preserve"> account);</w:t>
      </w:r>
    </w:p>
    <w:p w:rsidR="00E47323" w:rsidRDefault="00E47323" w:rsidP="00E47323">
      <w:pPr>
        <w:pStyle w:val="NoSpacing"/>
      </w:pPr>
    </w:p>
    <w:p w:rsidR="001A74C5" w:rsidRDefault="00E47323" w:rsidP="001A74C5">
      <w:pPr>
        <w:pStyle w:val="NoSpacing"/>
      </w:pPr>
      <w:r>
        <w:t xml:space="preserve">   </w:t>
      </w:r>
      <w:r w:rsidR="001A74C5">
        <w:t>[OperationContract]</w:t>
      </w:r>
    </w:p>
    <w:p w:rsidR="001A74C5" w:rsidRPr="001D2BEC" w:rsidRDefault="001A74C5" w:rsidP="001A74C5">
      <w:pPr>
        <w:pStyle w:val="NoSpacing"/>
        <w:rPr>
          <w:lang w:bidi="ar-SA"/>
        </w:rPr>
      </w:pPr>
      <w:r>
        <w:rPr>
          <w:rFonts w:eastAsia="+mn-ea"/>
          <w:lang w:bidi="ar-SA"/>
        </w:rPr>
        <w:t xml:space="preserve"> </w:t>
      </w:r>
      <w:r w:rsidRPr="001D2BEC">
        <w:rPr>
          <w:rFonts w:eastAsia="+mn-ea"/>
          <w:lang w:bidi="ar-SA"/>
        </w:rPr>
        <w:t xml:space="preserve">  [WebInvoke]</w:t>
      </w:r>
    </w:p>
    <w:p w:rsidR="001A74C5" w:rsidRDefault="001A74C5" w:rsidP="001A74C5">
      <w:pPr>
        <w:pStyle w:val="NoSpacing"/>
      </w:pPr>
      <w:r>
        <w:t xml:space="preserve">   int UpdateBalance(string account, int amount);</w:t>
      </w:r>
    </w:p>
    <w:p w:rsidR="00E47323" w:rsidRDefault="00E47323" w:rsidP="00E47323">
      <w:pPr>
        <w:pStyle w:val="NoSpacing"/>
      </w:pPr>
      <w:r>
        <w:t>}</w:t>
      </w:r>
    </w:p>
    <w:p w:rsidR="00841256" w:rsidRDefault="0023388A" w:rsidP="00E47323">
      <w:r>
        <w:lastRenderedPageBreak/>
        <w:t>Just as before, this interface defines a GetBalance method that returns the balance from a specified account.</w:t>
      </w:r>
      <w:r w:rsidR="00E726E0">
        <w:t xml:space="preserve"> </w:t>
      </w:r>
      <w:r w:rsidR="00C74548">
        <w:t>Because this method is marked with the WebGet attribute, this request will be conveyed directly on an HTTP GET, as shown in Figure 7.</w:t>
      </w:r>
      <w:r w:rsidR="00841256">
        <w:t xml:space="preserve"> And sin</w:t>
      </w:r>
      <w:r w:rsidR="00D319B0">
        <w:t>ce RESTful communication identifies everything with a URI</w:t>
      </w:r>
      <w:r w:rsidR="00841256">
        <w:t>, the account to be accessed is now identified with a string</w:t>
      </w:r>
      <w:r w:rsidR="006A2DBC">
        <w:t xml:space="preserve"> to carry this URI</w:t>
      </w:r>
      <w:r w:rsidR="00841256">
        <w:t xml:space="preserve"> instead of an integer.</w:t>
      </w:r>
    </w:p>
    <w:p w:rsidR="006A2DBC" w:rsidRDefault="006A2DBC" w:rsidP="00E47323">
      <w:r>
        <w:t xml:space="preserve">Mapping operations that read data to </w:t>
      </w:r>
      <w:r w:rsidR="00CE0628">
        <w:t xml:space="preserve">an HTTP GET is straightforward; the semantics of GET are clear. It’s less clear how other kinds of operations should be mapped to HTTP verbs. How those verbs behave—POST, PUT, DELETE, and others—can vary across applications. While WCF allows an operation to be mapped to any HTTP verb, it uses the WebInvoke attribute for all </w:t>
      </w:r>
      <w:r w:rsidR="003E3C1F">
        <w:t>except GET</w:t>
      </w:r>
      <w:r w:rsidR="00CE0628">
        <w:t xml:space="preserve">. By default, an operation marked with WebInvoke, such as </w:t>
      </w:r>
      <w:r w:rsidR="0039177B">
        <w:t>UpdateBalance</w:t>
      </w:r>
      <w:r w:rsidR="00CE0628">
        <w:t xml:space="preserve"> in the example above, is mapped to an HTTP POST. To change this default, the attribute can include a Method parameter that specifies the mapping. To map an operation to PUT rather than POST, for instance, the WebInvoke attribute would look like this: </w:t>
      </w:r>
    </w:p>
    <w:p w:rsidR="00CE0628" w:rsidRPr="00836B90" w:rsidRDefault="00CE0628" w:rsidP="00CE0628">
      <w:pPr>
        <w:rPr>
          <w:rFonts w:ascii="Courier New" w:eastAsia="+mn-ea" w:hAnsi="Courier New" w:cs="Courier New"/>
          <w:b/>
          <w:lang w:bidi="ar-SA"/>
        </w:rPr>
      </w:pPr>
      <w:r w:rsidRPr="00836B90">
        <w:rPr>
          <w:rFonts w:ascii="Courier New" w:eastAsia="+mn-ea" w:hAnsi="Courier New" w:cs="Courier New"/>
          <w:b/>
          <w:lang w:bidi="ar-SA"/>
        </w:rPr>
        <w:t>[WebInvoke(</w:t>
      </w:r>
      <w:r>
        <w:rPr>
          <w:rFonts w:ascii="Courier New" w:eastAsia="+mn-ea" w:hAnsi="Courier New" w:cs="Courier New"/>
          <w:b/>
          <w:lang w:bidi="ar-SA"/>
        </w:rPr>
        <w:t>Method=“PUT”</w:t>
      </w:r>
      <w:r w:rsidRPr="00836B90">
        <w:rPr>
          <w:rFonts w:ascii="Courier New" w:eastAsia="+mn-ea" w:hAnsi="Courier New" w:cs="Courier New"/>
          <w:b/>
          <w:lang w:bidi="ar-SA"/>
        </w:rPr>
        <w:t>)]</w:t>
      </w:r>
    </w:p>
    <w:p w:rsidR="00836B90" w:rsidRDefault="00CE0628" w:rsidP="009665C5">
      <w:r>
        <w:t xml:space="preserve">By default, </w:t>
      </w:r>
      <w:r w:rsidR="00855624">
        <w:t xml:space="preserve">information sent in HTTP methods </w:t>
      </w:r>
      <w:r w:rsidR="00A85831">
        <w:t>(</w:t>
      </w:r>
      <w:r w:rsidR="00855624">
        <w:t>other than GET</w:t>
      </w:r>
      <w:r w:rsidR="00A85831">
        <w:t>, which has no body)</w:t>
      </w:r>
      <w:r w:rsidR="00855624">
        <w:t xml:space="preserve"> is encoded using XML. JSON and binary encodings can be specified instead vi</w:t>
      </w:r>
      <w:r w:rsidR="005F6E3F">
        <w:t>a the ResponseFormat parameter o</w:t>
      </w:r>
      <w:r w:rsidR="00855624">
        <w:t>n</w:t>
      </w:r>
      <w:r w:rsidR="005F6E3F">
        <w:t xml:space="preserve"> the</w:t>
      </w:r>
      <w:r w:rsidR="00855624">
        <w:t xml:space="preserve"> WebGet and WebInvoke</w:t>
      </w:r>
      <w:r w:rsidR="005F6E3F">
        <w:t xml:space="preserve"> attributes</w:t>
      </w:r>
      <w:r w:rsidR="00855624">
        <w:t xml:space="preserve">. </w:t>
      </w:r>
    </w:p>
    <w:p w:rsidR="00836B90" w:rsidRDefault="00262AC6" w:rsidP="008F7E96">
      <w:pPr>
        <w:rPr>
          <w:lang w:bidi="ar-SA"/>
        </w:rPr>
      </w:pPr>
      <w:r>
        <w:rPr>
          <w:lang w:bidi="ar-SA"/>
        </w:rPr>
        <w:t>Taking a RESTful approach to communication necessarily means working with URIs. Since every item of data has its own URI, RESTful applications will commonly need to work with large numbers of these strings. URIs usually aren’t ran</w:t>
      </w:r>
      <w:r w:rsidR="00B60A01">
        <w:rPr>
          <w:lang w:bidi="ar-SA"/>
        </w:rPr>
        <w:t xml:space="preserve">dom, however. For example, an application working with bank accounts might use URIs of the form “Accounts/&lt;number&gt;”, as in Figure 7. To make it easier to work with large numbers of similar URIs, WCF in the .NET Framework 3.5 </w:t>
      </w:r>
      <w:r w:rsidR="008F7E96">
        <w:rPr>
          <w:lang w:bidi="ar-SA"/>
        </w:rPr>
        <w:t>provides URI templates. The goal of these templates is to make it easier for developers to express URI patterns and work with URIs that match those patterns.</w:t>
      </w:r>
    </w:p>
    <w:p w:rsidR="008F7E96" w:rsidRPr="008F7E96" w:rsidRDefault="008F7E96" w:rsidP="008F7E96">
      <w:pPr>
        <w:rPr>
          <w:lang w:bidi="ar-SA"/>
        </w:rPr>
      </w:pPr>
      <w:r>
        <w:rPr>
          <w:lang w:bidi="ar-SA"/>
        </w:rPr>
        <w:t>RESTful communication is clearly the right choice for many applications. While it does present some challenges to developers—there’s no standard way to describe a RESTful interface, for example, so developers typically rely on some</w:t>
      </w:r>
      <w:r w:rsidR="00EB110D">
        <w:rPr>
          <w:lang w:bidi="ar-SA"/>
        </w:rPr>
        <w:t xml:space="preserve"> kind of </w:t>
      </w:r>
      <w:r w:rsidR="00F353A2">
        <w:rPr>
          <w:lang w:bidi="ar-SA"/>
        </w:rPr>
        <w:t xml:space="preserve">human-readable </w:t>
      </w:r>
      <w:r w:rsidR="00EB110D">
        <w:rPr>
          <w:lang w:bidi="ar-SA"/>
        </w:rPr>
        <w:t>documentation</w:t>
      </w:r>
      <w:r w:rsidR="00522AEB">
        <w:rPr>
          <w:lang w:bidi="ar-SA"/>
        </w:rPr>
        <w:t xml:space="preserve"> rather than a WSDL definition</w:t>
      </w:r>
      <w:r w:rsidR="00EB110D">
        <w:rPr>
          <w:lang w:bidi="ar-SA"/>
        </w:rPr>
        <w:t xml:space="preserve">—it can be </w:t>
      </w:r>
      <w:r>
        <w:rPr>
          <w:lang w:bidi="ar-SA"/>
        </w:rPr>
        <w:t>simpler than SOAP-based communication. Both approaches have value, and going forward, both are likely to be widely used.</w:t>
      </w:r>
    </w:p>
    <w:p w:rsidR="00674439" w:rsidRDefault="00BC4944" w:rsidP="009665C5">
      <w:pPr>
        <w:pStyle w:val="Heading2"/>
      </w:pPr>
      <w:bookmarkStart w:id="12" w:name="_Toc176847197"/>
      <w:r>
        <w:t>Comm</w:t>
      </w:r>
      <w:r w:rsidR="00532238">
        <w:t xml:space="preserve">unication </w:t>
      </w:r>
      <w:r w:rsidR="00BA0E69">
        <w:t>using</w:t>
      </w:r>
      <w:r w:rsidR="00532238">
        <w:t xml:space="preserve"> </w:t>
      </w:r>
      <w:r w:rsidR="00D5441F">
        <w:t>POX,</w:t>
      </w:r>
      <w:r w:rsidR="00674439">
        <w:t xml:space="preserve"> RSS</w:t>
      </w:r>
      <w:r w:rsidR="00D5441F">
        <w:t>,</w:t>
      </w:r>
      <w:r w:rsidR="00674439">
        <w:t xml:space="preserve"> and ATOM</w:t>
      </w:r>
      <w:bookmarkEnd w:id="12"/>
    </w:p>
    <w:p w:rsidR="009339B6" w:rsidRDefault="00693257" w:rsidP="00904682">
      <w:r>
        <w:t xml:space="preserve">REST defines a stylized way to send information over HTTP. A less formalized approach to doing this is sometimes referred to as </w:t>
      </w:r>
      <w:r w:rsidRPr="00357700">
        <w:rPr>
          <w:i/>
        </w:rPr>
        <w:t>Plain Old XML (POX)</w:t>
      </w:r>
      <w:r>
        <w:t>. While REST mandates specific behaviors, such as using</w:t>
      </w:r>
      <w:r w:rsidR="00055B01">
        <w:t xml:space="preserve"> HTTP verbs for operations and naming everything with URIs, POX usually refers to transmitting XML data over HTTP in any way (or at least any way</w:t>
      </w:r>
      <w:r w:rsidR="00FB4265">
        <w:t xml:space="preserve"> except using SOAP).</w:t>
      </w:r>
      <w:r w:rsidR="00E23A4E">
        <w:t xml:space="preserve"> </w:t>
      </w:r>
      <w:r w:rsidR="009339B6">
        <w:t xml:space="preserve">Another common use of XML-over-HTTP communication is syndication. Most often used with blogs, this approach typically relies on RSS or ATOM, two XML-based </w:t>
      </w:r>
      <w:r w:rsidR="00976A9F">
        <w:t>ways to describe information</w:t>
      </w:r>
      <w:r w:rsidR="009339B6">
        <w:t xml:space="preserve">. </w:t>
      </w:r>
    </w:p>
    <w:p w:rsidR="00904682" w:rsidRDefault="009339B6" w:rsidP="00904682">
      <w:r>
        <w:t xml:space="preserve">POX, RSS, and ATOM are all formats—they’re not protocols. Because of this, no special WCF binding is required to use them. All are usually sent directly over HTTP, with no SOAP header, and so the best </w:t>
      </w:r>
      <w:r w:rsidR="001475D0">
        <w:t xml:space="preserve">binding </w:t>
      </w:r>
      <w:r>
        <w:t>cho</w:t>
      </w:r>
      <w:r w:rsidR="00BD3E0E">
        <w:t xml:space="preserve">ice is </w:t>
      </w:r>
      <w:r w:rsidR="00FC46FC">
        <w:t>typically</w:t>
      </w:r>
      <w:r w:rsidR="00BD3E0E">
        <w:t xml:space="preserve"> WebHttpBinding. </w:t>
      </w:r>
      <w:r w:rsidR="006C6F5E">
        <w:t>(</w:t>
      </w:r>
      <w:r>
        <w:t>WCF’s first release also allowed sending XML directly over HTTP by setting a parameter on either BasicHttpBinding or WSHttpBinding that caused</w:t>
      </w:r>
      <w:r w:rsidR="00BD3E0E">
        <w:t xml:space="preserve"> them not to use SOAP messages</w:t>
      </w:r>
      <w:r w:rsidR="006C6F5E">
        <w:t>, an option that’s now deprecated)</w:t>
      </w:r>
      <w:r w:rsidR="00BD3E0E">
        <w:t>.</w:t>
      </w:r>
    </w:p>
    <w:p w:rsidR="009339B6" w:rsidRPr="00E23A4E" w:rsidRDefault="00EB0B10" w:rsidP="00904682">
      <w:r>
        <w:lastRenderedPageBreak/>
        <w:t>To expose a syndication feed, f</w:t>
      </w:r>
      <w:r w:rsidR="009339B6">
        <w:t xml:space="preserve">or example, a WCF application might </w:t>
      </w:r>
      <w:r>
        <w:t>implement</w:t>
      </w:r>
      <w:r w:rsidR="009339B6">
        <w:t xml:space="preserve"> a </w:t>
      </w:r>
      <w:r w:rsidR="00525F64">
        <w:t>method marked with the WebGet</w:t>
      </w:r>
      <w:r w:rsidR="009339B6">
        <w:t xml:space="preserve"> attribute</w:t>
      </w:r>
      <w:r w:rsidR="00084F97">
        <w:t xml:space="preserve"> that returns either RSS or ATOM data</w:t>
      </w:r>
      <w:r w:rsidR="009339B6">
        <w:t xml:space="preserve">. </w:t>
      </w:r>
      <w:r w:rsidR="00D96A1F">
        <w:t>While the</w:t>
      </w:r>
      <w:r w:rsidR="00BB4879">
        <w:t xml:space="preserve"> </w:t>
      </w:r>
      <w:r w:rsidR="00E23A4E">
        <w:t xml:space="preserve">RSS and ATOM </w:t>
      </w:r>
      <w:r w:rsidR="00BB4879">
        <w:t xml:space="preserve">formats </w:t>
      </w:r>
      <w:r w:rsidR="00D96A1F">
        <w:t xml:space="preserve">look a bit different on the wire, both </w:t>
      </w:r>
      <w:r w:rsidR="00BB4879">
        <w:t>specify that a fee</w:t>
      </w:r>
      <w:r w:rsidR="00D96A1F">
        <w:t>d contains some number of items. To help create information in either format,</w:t>
      </w:r>
      <w:r w:rsidR="00BB4879">
        <w:t xml:space="preserve"> WCF in the .NET Framework 3.5 includes the types SyndicationFeed and SyndicationItem. </w:t>
      </w:r>
      <w:r w:rsidR="00993D5E">
        <w:t>Using these, an application can construct</w:t>
      </w:r>
      <w:r w:rsidR="00D96A1F">
        <w:t xml:space="preserve"> a feed containing one or more items</w:t>
      </w:r>
      <w:r w:rsidR="00DC67AF">
        <w:t xml:space="preserve">, then render it in </w:t>
      </w:r>
      <w:r w:rsidR="00DD4B93">
        <w:t>the required</w:t>
      </w:r>
      <w:r w:rsidR="00DC67AF">
        <w:t xml:space="preserve"> representation</w:t>
      </w:r>
      <w:r w:rsidR="00993D5E">
        <w:t xml:space="preserve">. WCF provides separate formatters for </w:t>
      </w:r>
      <w:r w:rsidR="00D96A1F">
        <w:t>RSS and ATOM</w:t>
      </w:r>
      <w:r w:rsidR="00993D5E">
        <w:t xml:space="preserve">, allowing this data structure to be </w:t>
      </w:r>
      <w:r w:rsidR="00834378">
        <w:t>output</w:t>
      </w:r>
      <w:r w:rsidR="00993D5E">
        <w:t xml:space="preserve"> </w:t>
      </w:r>
      <w:r w:rsidR="0048021B">
        <w:t>using either option</w:t>
      </w:r>
      <w:r w:rsidR="00993D5E">
        <w:t>.</w:t>
      </w:r>
    </w:p>
    <w:p w:rsidR="00901889" w:rsidRDefault="00D63F60" w:rsidP="00400028">
      <w:pPr>
        <w:pStyle w:val="Heading2"/>
      </w:pPr>
      <w:bookmarkStart w:id="13" w:name="_Toc176847198"/>
      <w:r>
        <w:t>Communication with Line-of-Business Applications using Adapters</w:t>
      </w:r>
      <w:bookmarkEnd w:id="13"/>
    </w:p>
    <w:p w:rsidR="00400028" w:rsidRDefault="00674865" w:rsidP="00400028">
      <w:r>
        <w:t>Connecting one WCF</w:t>
      </w:r>
      <w:r w:rsidR="00400028">
        <w:t xml:space="preserve"> application wit</w:t>
      </w:r>
      <w:r>
        <w:t>h another WCF</w:t>
      </w:r>
      <w:r w:rsidR="001F46C9">
        <w:t xml:space="preserve"> application</w:t>
      </w:r>
      <w:r>
        <w:t xml:space="preserve"> is common</w:t>
      </w:r>
      <w:r w:rsidR="001F46C9">
        <w:t xml:space="preserve">, </w:t>
      </w:r>
      <w:r>
        <w:t>as is connecting a WCF</w:t>
      </w:r>
      <w:r w:rsidR="00400028">
        <w:t xml:space="preserve"> application with </w:t>
      </w:r>
      <w:r w:rsidR="00944A7B">
        <w:t>a non-WCF</w:t>
      </w:r>
      <w:r w:rsidR="00400028">
        <w:t xml:space="preserve"> application using</w:t>
      </w:r>
      <w:r w:rsidR="00944A7B">
        <w:t xml:space="preserve"> </w:t>
      </w:r>
      <w:r w:rsidR="00400028">
        <w:t>SOAP. But what</w:t>
      </w:r>
      <w:r w:rsidR="0060630D">
        <w:t xml:space="preserve"> about using WCF to talk with a non-WCF</w:t>
      </w:r>
      <w:r w:rsidR="00400028">
        <w:t xml:space="preserve"> application that knows nothing about Web services? One im</w:t>
      </w:r>
      <w:r w:rsidR="00012E3A">
        <w:t xml:space="preserve">portant example of this </w:t>
      </w:r>
      <w:r w:rsidR="00400028">
        <w:t>is</w:t>
      </w:r>
      <w:r w:rsidR="00012E3A">
        <w:t xml:space="preserve"> </w:t>
      </w:r>
      <w:r w:rsidR="00CF08A0">
        <w:t>communicating with</w:t>
      </w:r>
      <w:r w:rsidR="00400028">
        <w:t xml:space="preserve"> a line-of-business (LOB) application, such as</w:t>
      </w:r>
      <w:r w:rsidR="00DB0F2A">
        <w:t xml:space="preserve"> SAP. These applications commonly expose </w:t>
      </w:r>
      <w:r w:rsidR="009F6B6B">
        <w:t>functionality</w:t>
      </w:r>
      <w:r w:rsidR="0060630D">
        <w:t xml:space="preserve"> that </w:t>
      </w:r>
      <w:r w:rsidR="00DB0F2A">
        <w:t xml:space="preserve">other software </w:t>
      </w:r>
      <w:r w:rsidR="0060630D">
        <w:t>can use</w:t>
      </w:r>
      <w:r w:rsidR="00DB0F2A">
        <w:t xml:space="preserve">, </w:t>
      </w:r>
      <w:r w:rsidR="0060630D">
        <w:t>yet</w:t>
      </w:r>
      <w:r w:rsidR="00DB0F2A">
        <w:t xml:space="preserve"> each </w:t>
      </w:r>
      <w:r w:rsidR="00AD0792">
        <w:t>does it</w:t>
      </w:r>
      <w:r w:rsidR="00DB0F2A">
        <w:t xml:space="preserve"> in its own idiosyncratic way.</w:t>
      </w:r>
      <w:r w:rsidR="00400028">
        <w:t xml:space="preserve"> </w:t>
      </w:r>
      <w:r w:rsidR="006B716B">
        <w:t>Developers</w:t>
      </w:r>
      <w:r w:rsidR="00A00696">
        <w:t>’</w:t>
      </w:r>
      <w:r w:rsidR="006B716B">
        <w:t xml:space="preserve"> lives would be simpler </w:t>
      </w:r>
      <w:r w:rsidR="005379A0">
        <w:t xml:space="preserve">if </w:t>
      </w:r>
      <w:r w:rsidR="00AD0792">
        <w:t xml:space="preserve">any </w:t>
      </w:r>
      <w:r w:rsidR="00012E3A">
        <w:t>LOB</w:t>
      </w:r>
      <w:r w:rsidR="00AD0792">
        <w:t xml:space="preserve"> application</w:t>
      </w:r>
      <w:r w:rsidR="006B716B">
        <w:t xml:space="preserve"> could be accessed </w:t>
      </w:r>
      <w:r w:rsidR="009F6B6B">
        <w:t xml:space="preserve">in </w:t>
      </w:r>
      <w:r w:rsidR="00AD0792">
        <w:t>the same</w:t>
      </w:r>
      <w:r w:rsidR="009F6B6B">
        <w:t xml:space="preserve"> way</w:t>
      </w:r>
      <w:r w:rsidR="006B716B">
        <w:t xml:space="preserve"> using WCF’s standard programming model.</w:t>
      </w:r>
    </w:p>
    <w:p w:rsidR="00A00696" w:rsidRDefault="00A00696" w:rsidP="001D365A">
      <w:r>
        <w:t>Allowing</w:t>
      </w:r>
      <w:r w:rsidR="006B716B">
        <w:t xml:space="preserve"> this is the goal of t</w:t>
      </w:r>
      <w:r w:rsidR="001D365A">
        <w:t xml:space="preserve">he </w:t>
      </w:r>
      <w:r w:rsidR="001D365A" w:rsidRPr="00400CC9">
        <w:t xml:space="preserve">WCF Line-of-Business </w:t>
      </w:r>
      <w:r w:rsidR="00901889" w:rsidRPr="00400CC9">
        <w:t xml:space="preserve">(LOB) </w:t>
      </w:r>
      <w:r w:rsidR="001D365A" w:rsidRPr="00400CC9">
        <w:t>Adapter SDK</w:t>
      </w:r>
      <w:r w:rsidR="00135251">
        <w:t>.</w:t>
      </w:r>
      <w:r w:rsidR="005220F2">
        <w:t xml:space="preserve"> As the “SDK” in its name suggests, this technology doesn’t itself include any adapters. Instead, it provides tools and a runtime environment to help create </w:t>
      </w:r>
      <w:r w:rsidR="00012E3A">
        <w:t>adapter</w:t>
      </w:r>
      <w:r w:rsidR="00ED335E">
        <w:t>s</w:t>
      </w:r>
      <w:r w:rsidR="005220F2">
        <w:t xml:space="preserve"> </w:t>
      </w:r>
      <w:r w:rsidR="00564097">
        <w:t xml:space="preserve">to </w:t>
      </w:r>
      <w:r w:rsidR="00012E3A">
        <w:t>LOB application</w:t>
      </w:r>
      <w:r w:rsidR="00ED335E">
        <w:t>s</w:t>
      </w:r>
      <w:r w:rsidR="005220F2">
        <w:t>.</w:t>
      </w:r>
      <w:r w:rsidR="00101354">
        <w:t xml:space="preserve"> </w:t>
      </w:r>
      <w:r w:rsidR="00012E3A">
        <w:t xml:space="preserve">These adapters can then be used by application developers to create WCF clients that use the services of </w:t>
      </w:r>
      <w:r w:rsidR="006F2613">
        <w:t>an</w:t>
      </w:r>
      <w:r w:rsidR="00843ED6">
        <w:t xml:space="preserve"> LOB application</w:t>
      </w:r>
      <w:r w:rsidR="001E28C6">
        <w:t xml:space="preserve"> just as if that application were an ordinary WCF service</w:t>
      </w:r>
      <w:r w:rsidR="00843ED6">
        <w:t>.</w:t>
      </w:r>
    </w:p>
    <w:p w:rsidR="00843ED6" w:rsidRDefault="00843ED6" w:rsidP="001D365A">
      <w:r>
        <w:t>To understand how this works, realize first that there are two distinct roles</w:t>
      </w:r>
      <w:r w:rsidR="0032371B">
        <w:t xml:space="preserve"> developers play in this process</w:t>
      </w:r>
      <w:r w:rsidR="004B08D1">
        <w:t xml:space="preserve">. </w:t>
      </w:r>
      <w:r>
        <w:t xml:space="preserve">An </w:t>
      </w:r>
      <w:r w:rsidRPr="00176576">
        <w:rPr>
          <w:i/>
        </w:rPr>
        <w:t>adapter developer</w:t>
      </w:r>
      <w:r w:rsidR="003E6F80">
        <w:t xml:space="preserve"> creates a generic</w:t>
      </w:r>
      <w:r>
        <w:t xml:space="preserve"> adapter </w:t>
      </w:r>
      <w:r w:rsidR="00B564B0">
        <w:t xml:space="preserve">to </w:t>
      </w:r>
      <w:r>
        <w:t>a particular LOB application</w:t>
      </w:r>
      <w:r w:rsidR="00B564B0">
        <w:t>, one capable of accessing any of the services this application exposes</w:t>
      </w:r>
      <w:r>
        <w:t>.</w:t>
      </w:r>
      <w:r w:rsidR="004B08D1">
        <w:t xml:space="preserve"> Once this is done, a</w:t>
      </w:r>
      <w:r>
        <w:t xml:space="preserve">n </w:t>
      </w:r>
      <w:r w:rsidRPr="00176576">
        <w:rPr>
          <w:i/>
        </w:rPr>
        <w:t>adapter consumer</w:t>
      </w:r>
      <w:r>
        <w:t xml:space="preserve"> builds </w:t>
      </w:r>
      <w:r w:rsidR="007551A2">
        <w:t>a WCF client</w:t>
      </w:r>
      <w:r>
        <w:t xml:space="preserve"> that uses this adapter to access </w:t>
      </w:r>
      <w:r w:rsidR="00D777C2">
        <w:t>whatever</w:t>
      </w:r>
      <w:r w:rsidR="00152C3F">
        <w:t xml:space="preserve"> subset</w:t>
      </w:r>
      <w:r w:rsidR="00D777C2">
        <w:t xml:space="preserve"> she chooses</w:t>
      </w:r>
      <w:r w:rsidR="00152C3F">
        <w:t xml:space="preserve"> of </w:t>
      </w:r>
      <w:r>
        <w:t>the LOB application’s services.</w:t>
      </w:r>
      <w:r w:rsidR="004B08D1">
        <w:t xml:space="preserve"> </w:t>
      </w:r>
      <w:r>
        <w:t xml:space="preserve">The WCF LOB Adapter SDK provides tools for </w:t>
      </w:r>
      <w:r w:rsidR="006F76DC">
        <w:t>developers</w:t>
      </w:r>
      <w:r>
        <w:t xml:space="preserve"> in both roles.</w:t>
      </w:r>
    </w:p>
    <w:p w:rsidR="00065168" w:rsidRDefault="004B08D1" w:rsidP="00065168">
      <w:r>
        <w:t>But what value does an adapter provide? Answering this question</w:t>
      </w:r>
      <w:r w:rsidR="00176576">
        <w:t xml:space="preserve"> requires understanding how LOB applications expose their services. </w:t>
      </w:r>
      <w:r w:rsidR="00E04AEE">
        <w:t>A typical LOB application offers lots of functionality, and so it</w:t>
      </w:r>
      <w:r w:rsidR="00176576">
        <w:t xml:space="preserve"> provides a large number of services. For example, SAP </w:t>
      </w:r>
      <w:r w:rsidR="00F65B01">
        <w:t>exposes</w:t>
      </w:r>
      <w:r w:rsidR="00176576">
        <w:t xml:space="preserve"> many thousands of remote function calls (RFCs), while a database might contain </w:t>
      </w:r>
      <w:r w:rsidR="00251000">
        <w:t>any number</w:t>
      </w:r>
      <w:r w:rsidR="00176576">
        <w:t xml:space="preserve"> of stored procedures implementing business logic. </w:t>
      </w:r>
      <w:r w:rsidR="000D63F1">
        <w:t xml:space="preserve">Alongside these services, </w:t>
      </w:r>
      <w:r w:rsidR="00065168">
        <w:t>LOB applications typically provide metadata that describes the services. A database, for example, might provide a mechanism for learning about the stored procedures it contains</w:t>
      </w:r>
      <w:r w:rsidR="005855E6">
        <w:t xml:space="preserve">, while SAP provides </w:t>
      </w:r>
      <w:r w:rsidR="00297376">
        <w:t>descriptions of RFCs in a SAP-specific</w:t>
      </w:r>
      <w:r w:rsidR="005855E6">
        <w:t xml:space="preserve"> way</w:t>
      </w:r>
      <w:r w:rsidR="00065168">
        <w:t xml:space="preserve">. </w:t>
      </w:r>
    </w:p>
    <w:p w:rsidR="00176576" w:rsidRDefault="00176576" w:rsidP="001D365A">
      <w:r>
        <w:t xml:space="preserve">A typical application uses only a subset of </w:t>
      </w:r>
      <w:r w:rsidR="00F3711A">
        <w:t>the func</w:t>
      </w:r>
      <w:r w:rsidR="002D56C2">
        <w:t>tion</w:t>
      </w:r>
      <w:r w:rsidR="00F3711A">
        <w:t>a</w:t>
      </w:r>
      <w:r w:rsidR="002D56C2">
        <w:t>lity</w:t>
      </w:r>
      <w:r w:rsidR="000D63F1">
        <w:t xml:space="preserve"> an LOB application provides</w:t>
      </w:r>
      <w:r>
        <w:t xml:space="preserve">. The goal of an LOB adapter is to help the adapter consumer find the exact services </w:t>
      </w:r>
      <w:r w:rsidR="0031683D">
        <w:t>s</w:t>
      </w:r>
      <w:r>
        <w:t xml:space="preserve">he needs from </w:t>
      </w:r>
      <w:r w:rsidR="00D07AAA">
        <w:t xml:space="preserve">the large set </w:t>
      </w:r>
      <w:r>
        <w:t>this application</w:t>
      </w:r>
      <w:r w:rsidR="00D07AAA">
        <w:t xml:space="preserve"> provides</w:t>
      </w:r>
      <w:r>
        <w:t xml:space="preserve">, then </w:t>
      </w:r>
      <w:r w:rsidR="00D35C8F">
        <w:t xml:space="preserve">make them accessible via </w:t>
      </w:r>
      <w:r>
        <w:t xml:space="preserve">a WCF interface. </w:t>
      </w:r>
      <w:r w:rsidR="00065168">
        <w:t xml:space="preserve">To do this, the adapter </w:t>
      </w:r>
      <w:r w:rsidR="000D63F1">
        <w:t>exposes</w:t>
      </w:r>
      <w:r w:rsidR="00065168">
        <w:t xml:space="preserve"> the </w:t>
      </w:r>
      <w:r w:rsidR="000D63F1">
        <w:t xml:space="preserve">application’s </w:t>
      </w:r>
      <w:r w:rsidR="00065168">
        <w:t>metadata</w:t>
      </w:r>
      <w:r w:rsidR="000D63F1">
        <w:t xml:space="preserve"> to the adapter consumer, allowing </w:t>
      </w:r>
      <w:r w:rsidR="00DD4BE6">
        <w:t>her</w:t>
      </w:r>
      <w:r w:rsidR="000D63F1">
        <w:t xml:space="preserve"> to choose only the services </w:t>
      </w:r>
      <w:r w:rsidR="00DD4BE6">
        <w:t>s</w:t>
      </w:r>
      <w:r w:rsidR="000D63F1">
        <w:t xml:space="preserve">he needs. It then creates a standard WSDL interface containing </w:t>
      </w:r>
      <w:r w:rsidR="00DD4BE6">
        <w:t>just</w:t>
      </w:r>
      <w:r w:rsidR="000D63F1">
        <w:t xml:space="preserve"> these services. To the adapter consumer, this interface looks like any other WCF interface, allowing </w:t>
      </w:r>
      <w:r w:rsidR="005D457F">
        <w:t>her</w:t>
      </w:r>
      <w:r w:rsidR="000D63F1">
        <w:t xml:space="preserve"> to program against the LOB application as if it were an ordinary service.</w:t>
      </w:r>
      <w:r w:rsidR="00426654">
        <w:t xml:space="preserve"> The adapter takes care of all required translations to preserve this illusion. </w:t>
      </w:r>
    </w:p>
    <w:p w:rsidR="008C0811" w:rsidRDefault="008C0811" w:rsidP="008C0811">
      <w:r>
        <w:lastRenderedPageBreak/>
        <w:t>To help</w:t>
      </w:r>
      <w:r w:rsidR="00F44CCB">
        <w:t xml:space="preserve"> the adapter developer</w:t>
      </w:r>
      <w:r>
        <w:t xml:space="preserve"> </w:t>
      </w:r>
      <w:r w:rsidR="00426654">
        <w:t>create these adapters</w:t>
      </w:r>
      <w:r>
        <w:t xml:space="preserve">, the </w:t>
      </w:r>
      <w:r w:rsidR="00956A12">
        <w:t xml:space="preserve">WCF LOB Adapter </w:t>
      </w:r>
      <w:r>
        <w:t xml:space="preserve">SDK </w:t>
      </w:r>
      <w:r w:rsidR="00D07AAA">
        <w:t>includes</w:t>
      </w:r>
      <w:r w:rsidR="00A86D70">
        <w:t xml:space="preserve"> an </w:t>
      </w:r>
      <w:r w:rsidR="00A86D70" w:rsidRPr="00D07AAA">
        <w:rPr>
          <w:i/>
        </w:rPr>
        <w:t>Adapter SDK Runtime</w:t>
      </w:r>
      <w:r w:rsidR="00A86D70">
        <w:t xml:space="preserve"> </w:t>
      </w:r>
      <w:r w:rsidR="00613FD9">
        <w:t xml:space="preserve">that provides basic services </w:t>
      </w:r>
      <w:r w:rsidR="00D07AAA">
        <w:t>for</w:t>
      </w:r>
      <w:r w:rsidR="004F1E28">
        <w:t xml:space="preserve"> every LOB adapter </w:t>
      </w:r>
      <w:r w:rsidR="00D07AAA">
        <w:t>to use</w:t>
      </w:r>
      <w:r w:rsidR="00613FD9">
        <w:t>. The SDK also includes</w:t>
      </w:r>
      <w:r w:rsidR="00A86D70">
        <w:t xml:space="preserve"> a Visual Studio-hosted</w:t>
      </w:r>
      <w:r>
        <w:t xml:space="preserve"> </w:t>
      </w:r>
      <w:r w:rsidRPr="00D07AAA">
        <w:rPr>
          <w:i/>
        </w:rPr>
        <w:t>WCF LOB Adapter Development Wizard</w:t>
      </w:r>
      <w:r>
        <w:t xml:space="preserve">, as </w:t>
      </w:r>
      <w:r w:rsidR="008511E7">
        <w:t>Figure 9</w:t>
      </w:r>
      <w:r>
        <w:t xml:space="preserve"> shows. </w:t>
      </w:r>
      <w:r w:rsidR="00D07AAA">
        <w:t>An adapter developer can use this to create an adapter f</w:t>
      </w:r>
      <w:r w:rsidR="00BF4BC1">
        <w:t>or a particular LOB application</w:t>
      </w:r>
      <w:r w:rsidR="00D07AAA">
        <w:t xml:space="preserve">. </w:t>
      </w:r>
    </w:p>
    <w:p w:rsidR="004255F1" w:rsidRDefault="00FA74C0" w:rsidP="004255F1">
      <w:pPr>
        <w:keepNext/>
      </w:pPr>
      <w:r w:rsidRPr="00FA74C0">
        <w:rPr>
          <w:noProof/>
          <w:lang w:bidi="ar-SA"/>
        </w:rPr>
        <w:drawing>
          <wp:inline distT="0" distB="0" distL="0" distR="0">
            <wp:extent cx="5486400" cy="2155288"/>
            <wp:effectExtent l="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3352800"/>
                      <a:chOff x="228600" y="2057400"/>
                      <a:chExt cx="8534400" cy="3352800"/>
                    </a:xfrm>
                  </a:grpSpPr>
                  <a:sp>
                    <a:nvSpPr>
                      <a:cNvPr id="65" name="Line 5"/>
                      <a:cNvSpPr>
                        <a:spLocks noChangeShapeType="1"/>
                      </a:cNvSpPr>
                    </a:nvSpPr>
                    <a:spPr bwMode="auto">
                      <a:xfrm flipH="1" flipV="1">
                        <a:off x="6172200" y="2819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6" name="Oval 65"/>
                      <a:cNvSpPr/>
                    </a:nvSpPr>
                    <a:spPr bwMode="auto">
                      <a:xfrm>
                        <a:off x="6019800" y="27432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67" name="Line 5"/>
                      <a:cNvSpPr>
                        <a:spLocks noChangeShapeType="1"/>
                      </a:cNvSpPr>
                    </a:nvSpPr>
                    <a:spPr bwMode="auto">
                      <a:xfrm flipH="1" flipV="1">
                        <a:off x="6172200" y="31242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8" name="Oval 67"/>
                      <a:cNvSpPr/>
                    </a:nvSpPr>
                    <a:spPr bwMode="auto">
                      <a:xfrm>
                        <a:off x="6019800" y="30480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69" name="Line 5"/>
                      <a:cNvSpPr>
                        <a:spLocks noChangeShapeType="1"/>
                      </a:cNvSpPr>
                    </a:nvSpPr>
                    <a:spPr bwMode="auto">
                      <a:xfrm flipH="1" flipV="1">
                        <a:off x="6172200" y="34290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0" name="Oval 69"/>
                      <a:cNvSpPr/>
                    </a:nvSpPr>
                    <a:spPr bwMode="auto">
                      <a:xfrm>
                        <a:off x="6019800" y="33528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71" name="Line 5"/>
                      <a:cNvSpPr>
                        <a:spLocks noChangeShapeType="1"/>
                      </a:cNvSpPr>
                    </a:nvSpPr>
                    <a:spPr bwMode="auto">
                      <a:xfrm flipH="1" flipV="1">
                        <a:off x="6172200" y="37338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2" name="Oval 71"/>
                      <a:cNvSpPr/>
                    </a:nvSpPr>
                    <a:spPr bwMode="auto">
                      <a:xfrm>
                        <a:off x="6019800" y="36576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73" name="Line 5"/>
                      <a:cNvSpPr>
                        <a:spLocks noChangeShapeType="1"/>
                      </a:cNvSpPr>
                    </a:nvSpPr>
                    <a:spPr bwMode="auto">
                      <a:xfrm flipH="1" flipV="1">
                        <a:off x="6172200" y="40386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4" name="Oval 73"/>
                      <a:cNvSpPr/>
                    </a:nvSpPr>
                    <a:spPr bwMode="auto">
                      <a:xfrm>
                        <a:off x="6019800" y="39624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75" name="Line 5"/>
                      <a:cNvSpPr>
                        <a:spLocks noChangeShapeType="1"/>
                      </a:cNvSpPr>
                    </a:nvSpPr>
                    <a:spPr bwMode="auto">
                      <a:xfrm flipH="1" flipV="1">
                        <a:off x="6172200" y="4343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6" name="Oval 75"/>
                      <a:cNvSpPr/>
                    </a:nvSpPr>
                    <a:spPr bwMode="auto">
                      <a:xfrm>
                        <a:off x="6019800" y="42672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62" name="AutoShape 3"/>
                      <a:cNvSpPr>
                        <a:spLocks noChangeArrowheads="1"/>
                      </a:cNvSpPr>
                    </a:nvSpPr>
                    <a:spPr bwMode="auto">
                      <a:xfrm>
                        <a:off x="6400800" y="2438400"/>
                        <a:ext cx="2362200" cy="2971800"/>
                      </a:xfrm>
                      <a:prstGeom prst="roundRect">
                        <a:avLst>
                          <a:gd name="adj" fmla="val 16667"/>
                        </a:avLst>
                      </a:prstGeom>
                      <a:solidFill>
                        <a:srgbClr val="FFC000"/>
                      </a:solidFill>
                      <a:ln>
                        <a:noFill/>
                        <a:headEnd type="none" w="med" len="med"/>
                        <a:tailEnd type="stealth" w="lg" len="lg"/>
                      </a:ln>
                    </a:spPr>
                    <a:txSp>
                      <a:txBody>
                        <a:bodyPr vert="horz" wrap="squar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en-US" sz="1600" b="1">
                            <a:latin typeface="Courier New" pitchFamily="49" charset="0"/>
                            <a:cs typeface="Courier New" pitchFamily="49" charset="0"/>
                          </a:endParaRPr>
                        </a:p>
                      </a:txBody>
                      <a:useSpRect/>
                    </a:txSp>
                    <a:style>
                      <a:lnRef idx="1">
                        <a:schemeClr val="accent2"/>
                      </a:lnRef>
                      <a:fillRef idx="3">
                        <a:schemeClr val="accent2"/>
                      </a:fillRef>
                      <a:effectRef idx="2">
                        <a:schemeClr val="accent2"/>
                      </a:effectRef>
                      <a:fontRef idx="minor">
                        <a:schemeClr val="lt1"/>
                      </a:fontRef>
                    </a:style>
                  </a:sp>
                  <a:sp>
                    <a:nvSpPr>
                      <a:cNvPr id="63" name="Text Box 4"/>
                      <a:cNvSpPr txBox="1">
                        <a:spLocks noChangeArrowheads="1"/>
                      </a:cNvSpPr>
                    </a:nvSpPr>
                    <a:spPr bwMode="auto">
                      <a:xfrm>
                        <a:off x="6629400" y="2590800"/>
                        <a:ext cx="19050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LOB Application</a:t>
                          </a:r>
                          <a:endParaRPr lang="en-US" sz="1600" b="1" dirty="0"/>
                        </a:p>
                      </a:txBody>
                      <a:useSpRect/>
                    </a:txSp>
                  </a:sp>
                  <a:sp>
                    <a:nvSpPr>
                      <a:cNvPr id="64" name="Text Box 14"/>
                      <a:cNvSpPr txBox="1">
                        <a:spLocks noChangeArrowheads="1"/>
                      </a:cNvSpPr>
                    </a:nvSpPr>
                    <a:spPr bwMode="auto">
                      <a:xfrm>
                        <a:off x="6477000" y="4495800"/>
                        <a:ext cx="2209800" cy="646317"/>
                      </a:xfrm>
                      <a:prstGeom prst="rect">
                        <a:avLst/>
                      </a:prstGeom>
                      <a:gradFill>
                        <a:gsLst>
                          <a:gs pos="0">
                            <a:srgbClr val="FF481D"/>
                          </a:gs>
                          <a:gs pos="35000">
                            <a:srgbClr val="FF6743"/>
                          </a:gs>
                          <a:gs pos="100000">
                            <a:schemeClr val="accent5">
                              <a:tint val="15000"/>
                              <a:satMod val="350000"/>
                            </a:schemeClr>
                          </a:gs>
                        </a:gsLst>
                      </a:gradFill>
                      <a:ln>
                        <a:noFill/>
                        <a:headEnd/>
                        <a:tailEnd type="none" w="lg" len="lg"/>
                      </a:ln>
                    </a:spPr>
                    <a:txSp>
                      <a:txBody>
                        <a:bodyPr wrap="square" anchor="ctr">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defRPr/>
                          </a:pPr>
                          <a:r>
                            <a:rPr lang="en-US" sz="1600" b="1" i="1" dirty="0" smtClean="0">
                              <a:solidFill>
                                <a:schemeClr val="tx1"/>
                              </a:solidFill>
                              <a:latin typeface="Arial" charset="0"/>
                            </a:rPr>
                            <a:t>Metadata describing application services</a:t>
                          </a:r>
                        </a:p>
                      </a:txBody>
                      <a:useSpRect/>
                    </a:txSp>
                    <a:style>
                      <a:lnRef idx="1">
                        <a:schemeClr val="accent5"/>
                      </a:lnRef>
                      <a:fillRef idx="2">
                        <a:schemeClr val="accent5"/>
                      </a:fillRef>
                      <a:effectRef idx="1">
                        <a:schemeClr val="accent5"/>
                      </a:effectRef>
                      <a:fontRef idx="minor">
                        <a:schemeClr val="dk1"/>
                      </a:fontRef>
                    </a:style>
                  </a:sp>
                  <a:sp>
                    <a:nvSpPr>
                      <a:cNvPr id="31" name="Freeform 30"/>
                      <a:cNvSpPr/>
                    </a:nvSpPr>
                    <a:spPr bwMode="auto">
                      <a:xfrm flipH="1" flipV="1">
                        <a:off x="3359335" y="3352799"/>
                        <a:ext cx="3111130" cy="1524001"/>
                      </a:xfrm>
                      <a:custGeom>
                        <a:avLst/>
                        <a:gdLst>
                          <a:gd name="connsiteX0" fmla="*/ 202096 w 281609"/>
                          <a:gd name="connsiteY0" fmla="*/ 586409 h 586409"/>
                          <a:gd name="connsiteX1" fmla="*/ 13252 w 281609"/>
                          <a:gd name="connsiteY1" fmla="*/ 218661 h 586409"/>
                          <a:gd name="connsiteX2" fmla="*/ 281609 w 281609"/>
                          <a:gd name="connsiteY2" fmla="*/ 0 h 586409"/>
                          <a:gd name="connsiteX0" fmla="*/ 655318 w 655318"/>
                          <a:gd name="connsiteY0" fmla="*/ 708828 h 708828"/>
                          <a:gd name="connsiteX1" fmla="*/ 55280 w 655318"/>
                          <a:gd name="connsiteY1" fmla="*/ 218661 h 708828"/>
                          <a:gd name="connsiteX2" fmla="*/ 323637 w 655318"/>
                          <a:gd name="connsiteY2" fmla="*/ 0 h 708828"/>
                          <a:gd name="connsiteX0" fmla="*/ 655318 w 655318"/>
                          <a:gd name="connsiteY0" fmla="*/ 708828 h 708828"/>
                          <a:gd name="connsiteX1" fmla="*/ 55280 w 655318"/>
                          <a:gd name="connsiteY1" fmla="*/ 417514 h 708828"/>
                          <a:gd name="connsiteX2" fmla="*/ 323637 w 655318"/>
                          <a:gd name="connsiteY2" fmla="*/ 0 h 708828"/>
                          <a:gd name="connsiteX0" fmla="*/ 655318 w 655318"/>
                          <a:gd name="connsiteY0" fmla="*/ 708828 h 708828"/>
                          <a:gd name="connsiteX1" fmla="*/ 55280 w 655318"/>
                          <a:gd name="connsiteY1" fmla="*/ 417514 h 708828"/>
                          <a:gd name="connsiteX2" fmla="*/ 323637 w 655318"/>
                          <a:gd name="connsiteY2" fmla="*/ 0 h 708828"/>
                          <a:gd name="connsiteX0" fmla="*/ 1616919 w 1616919"/>
                          <a:gd name="connsiteY0" fmla="*/ 708828 h 787040"/>
                          <a:gd name="connsiteX1" fmla="*/ 55280 w 1616919"/>
                          <a:gd name="connsiteY1" fmla="*/ 668902 h 787040"/>
                          <a:gd name="connsiteX2" fmla="*/ 1285238 w 1616919"/>
                          <a:gd name="connsiteY2" fmla="*/ 0 h 787040"/>
                          <a:gd name="connsiteX0" fmla="*/ 1835075 w 1835075"/>
                          <a:gd name="connsiteY0" fmla="*/ 666351 h 737483"/>
                          <a:gd name="connsiteX1" fmla="*/ 273436 w 1835075"/>
                          <a:gd name="connsiteY1" fmla="*/ 626425 h 737483"/>
                          <a:gd name="connsiteX2" fmla="*/ 194460 w 1835075"/>
                          <a:gd name="connsiteY2" fmla="*/ 0 h 737483"/>
                          <a:gd name="connsiteX0" fmla="*/ 1835075 w 1835075"/>
                          <a:gd name="connsiteY0" fmla="*/ 666351 h 737483"/>
                          <a:gd name="connsiteX1" fmla="*/ 273436 w 1835075"/>
                          <a:gd name="connsiteY1" fmla="*/ 626425 h 737483"/>
                          <a:gd name="connsiteX2" fmla="*/ 194460 w 1835075"/>
                          <a:gd name="connsiteY2" fmla="*/ 0 h 737483"/>
                          <a:gd name="connsiteX0" fmla="*/ 1999762 w 1999762"/>
                          <a:gd name="connsiteY0" fmla="*/ 673432 h 738664"/>
                          <a:gd name="connsiteX1" fmla="*/ 296963 w 1999762"/>
                          <a:gd name="connsiteY1" fmla="*/ 626425 h 738664"/>
                          <a:gd name="connsiteX2" fmla="*/ 217987 w 1999762"/>
                          <a:gd name="connsiteY2" fmla="*/ 0 h 738664"/>
                          <a:gd name="connsiteX0" fmla="*/ 1999762 w 1999762"/>
                          <a:gd name="connsiteY0" fmla="*/ 673432 h 738664"/>
                          <a:gd name="connsiteX1" fmla="*/ 296963 w 1999762"/>
                          <a:gd name="connsiteY1" fmla="*/ 626425 h 738664"/>
                          <a:gd name="connsiteX2" fmla="*/ 217987 w 1999762"/>
                          <a:gd name="connsiteY2" fmla="*/ 0 h 738664"/>
                          <a:gd name="connsiteX0" fmla="*/ 1995840 w 1995840"/>
                          <a:gd name="connsiteY0" fmla="*/ 732880 h 808020"/>
                          <a:gd name="connsiteX1" fmla="*/ 293041 w 1995840"/>
                          <a:gd name="connsiteY1" fmla="*/ 685873 h 808020"/>
                          <a:gd name="connsiteX2" fmla="*/ 237592 w 1995840"/>
                          <a:gd name="connsiteY2" fmla="*/ 0 h 808020"/>
                          <a:gd name="connsiteX0" fmla="*/ 3746462 w 3746462"/>
                          <a:gd name="connsiteY0" fmla="*/ 1362529 h 1542610"/>
                          <a:gd name="connsiteX1" fmla="*/ 2043663 w 3746462"/>
                          <a:gd name="connsiteY1" fmla="*/ 1315522 h 1542610"/>
                          <a:gd name="connsiteX2" fmla="*/ 57252 w 3746462"/>
                          <a:gd name="connsiteY2" fmla="*/ 0 h 1542610"/>
                          <a:gd name="connsiteX0" fmla="*/ 3746462 w 3746462"/>
                          <a:gd name="connsiteY0" fmla="*/ 1362529 h 1362529"/>
                          <a:gd name="connsiteX1" fmla="*/ 2248305 w 3746462"/>
                          <a:gd name="connsiteY1" fmla="*/ 622444 h 1362529"/>
                          <a:gd name="connsiteX2" fmla="*/ 57252 w 3746462"/>
                          <a:gd name="connsiteY2" fmla="*/ 0 h 1362529"/>
                          <a:gd name="connsiteX0" fmla="*/ 3689210 w 3689210"/>
                          <a:gd name="connsiteY0" fmla="*/ 1362529 h 1362529"/>
                          <a:gd name="connsiteX1" fmla="*/ 2191053 w 3689210"/>
                          <a:gd name="connsiteY1" fmla="*/ 622444 h 1362529"/>
                          <a:gd name="connsiteX2" fmla="*/ 0 w 3689210"/>
                          <a:gd name="connsiteY2" fmla="*/ 0 h 1362529"/>
                          <a:gd name="connsiteX0" fmla="*/ 3143635 w 3143635"/>
                          <a:gd name="connsiteY0" fmla="*/ 1306972 h 1306972"/>
                          <a:gd name="connsiteX1" fmla="*/ 2191053 w 3143635"/>
                          <a:gd name="connsiteY1" fmla="*/ 622444 h 1306972"/>
                          <a:gd name="connsiteX2" fmla="*/ 0 w 3143635"/>
                          <a:gd name="connsiteY2" fmla="*/ 0 h 1306972"/>
                          <a:gd name="connsiteX0" fmla="*/ 3143635 w 3143635"/>
                          <a:gd name="connsiteY0" fmla="*/ 1306972 h 1306972"/>
                          <a:gd name="connsiteX1" fmla="*/ 2191053 w 3143635"/>
                          <a:gd name="connsiteY1" fmla="*/ 622444 h 1306972"/>
                          <a:gd name="connsiteX2" fmla="*/ 0 w 3143635"/>
                          <a:gd name="connsiteY2" fmla="*/ 0 h 1306972"/>
                          <a:gd name="connsiteX0" fmla="*/ 3143635 w 3143635"/>
                          <a:gd name="connsiteY0" fmla="*/ 1306972 h 1306972"/>
                          <a:gd name="connsiteX1" fmla="*/ 1729077 w 3143635"/>
                          <a:gd name="connsiteY1" fmla="*/ 491746 h 1306972"/>
                          <a:gd name="connsiteX2" fmla="*/ 0 w 3143635"/>
                          <a:gd name="connsiteY2" fmla="*/ 0 h 1306972"/>
                        </a:gdLst>
                        <a:ahLst/>
                        <a:cxnLst>
                          <a:cxn ang="0">
                            <a:pos x="connsiteX0" y="connsiteY0"/>
                          </a:cxn>
                          <a:cxn ang="0">
                            <a:pos x="connsiteX1" y="connsiteY1"/>
                          </a:cxn>
                          <a:cxn ang="0">
                            <a:pos x="connsiteX2" y="connsiteY2"/>
                          </a:cxn>
                        </a:cxnLst>
                        <a:rect l="l" t="t" r="r" b="b"/>
                        <a:pathLst>
                          <a:path w="3143635" h="1306972">
                            <a:moveTo>
                              <a:pt x="3143635" y="1306972"/>
                            </a:moveTo>
                            <a:cubicBezTo>
                              <a:pt x="2996789" y="1161618"/>
                              <a:pt x="2253016" y="709575"/>
                              <a:pt x="1729077" y="491746"/>
                            </a:cubicBezTo>
                            <a:cubicBezTo>
                              <a:pt x="1205138" y="273917"/>
                              <a:pt x="170389" y="6479"/>
                              <a:pt x="0" y="0"/>
                            </a:cubicBezTo>
                          </a:path>
                        </a:pathLst>
                      </a:custGeom>
                      <a:noFill/>
                      <a:ln w="12700" cap="flat" cmpd="sng">
                        <a:solidFill>
                          <a:schemeClr val="tx1"/>
                        </a:solidFill>
                        <a:prstDash val="solid"/>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sp>
                    <a:nvSpPr>
                      <a:cNvPr id="78" name="Text Box 2"/>
                      <a:cNvSpPr txBox="1">
                        <a:spLocks noChangeArrowheads="1"/>
                      </a:cNvSpPr>
                    </a:nvSpPr>
                    <a:spPr bwMode="auto">
                      <a:xfrm>
                        <a:off x="1828800" y="4038600"/>
                        <a:ext cx="2133600" cy="13716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50" name="TextBox 49"/>
                      <a:cNvSpPr txBox="1"/>
                    </a:nvSpPr>
                    <a:spPr>
                      <a:xfrm>
                        <a:off x="990600" y="3352800"/>
                        <a:ext cx="13716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1) Implement adapter</a:t>
                          </a:r>
                          <a:endParaRPr lang="en-US" sz="1400" dirty="0"/>
                        </a:p>
                      </a:txBody>
                      <a:useSpRect/>
                    </a:txSp>
                  </a:sp>
                  <a:sp>
                    <a:nvSpPr>
                      <a:cNvPr id="85" name="Text Box 4"/>
                      <a:cNvSpPr txBox="1">
                        <a:spLocks noChangeArrowheads="1"/>
                      </a:cNvSpPr>
                    </a:nvSpPr>
                    <a:spPr bwMode="auto">
                      <a:xfrm>
                        <a:off x="228600" y="2286000"/>
                        <a:ext cx="12954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Adapter Developer</a:t>
                          </a:r>
                          <a:endParaRPr lang="en-US" sz="1600" b="1" dirty="0"/>
                        </a:p>
                      </a:txBody>
                      <a:useSpRect/>
                    </a:txSp>
                  </a:sp>
                  <a:sp>
                    <a:nvSpPr>
                      <a:cNvPr id="88" name="Text Box 14"/>
                      <a:cNvSpPr txBox="1">
                        <a:spLocks noChangeArrowheads="1"/>
                      </a:cNvSpPr>
                    </a:nvSpPr>
                    <a:spPr bwMode="auto">
                      <a:xfrm>
                        <a:off x="1901687" y="4141306"/>
                        <a:ext cx="1981201"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LOB Application-Specific Adapter</a:t>
                          </a:r>
                          <a:endParaRPr lang="en-US" sz="1600" b="1" i="1" dirty="0"/>
                        </a:p>
                      </a:txBody>
                      <a:useSpRect/>
                    </a:txSp>
                  </a:sp>
                  <a:sp>
                    <a:nvSpPr>
                      <a:cNvPr id="92" name="Freeform 91"/>
                      <a:cNvSpPr/>
                    </a:nvSpPr>
                    <a:spPr bwMode="auto">
                      <a:xfrm flipH="1" flipV="1">
                        <a:off x="1079499" y="3180725"/>
                        <a:ext cx="1975203" cy="942195"/>
                      </a:xfrm>
                      <a:custGeom>
                        <a:avLst/>
                        <a:gdLst>
                          <a:gd name="connsiteX0" fmla="*/ 202096 w 281609"/>
                          <a:gd name="connsiteY0" fmla="*/ 586409 h 586409"/>
                          <a:gd name="connsiteX1" fmla="*/ 13252 w 281609"/>
                          <a:gd name="connsiteY1" fmla="*/ 218661 h 586409"/>
                          <a:gd name="connsiteX2" fmla="*/ 281609 w 281609"/>
                          <a:gd name="connsiteY2" fmla="*/ 0 h 586409"/>
                          <a:gd name="connsiteX0" fmla="*/ 655318 w 655318"/>
                          <a:gd name="connsiteY0" fmla="*/ 708828 h 708828"/>
                          <a:gd name="connsiteX1" fmla="*/ 55280 w 655318"/>
                          <a:gd name="connsiteY1" fmla="*/ 218661 h 708828"/>
                          <a:gd name="connsiteX2" fmla="*/ 323637 w 655318"/>
                          <a:gd name="connsiteY2" fmla="*/ 0 h 708828"/>
                          <a:gd name="connsiteX0" fmla="*/ 655318 w 655318"/>
                          <a:gd name="connsiteY0" fmla="*/ 708828 h 708828"/>
                          <a:gd name="connsiteX1" fmla="*/ 55280 w 655318"/>
                          <a:gd name="connsiteY1" fmla="*/ 417514 h 708828"/>
                          <a:gd name="connsiteX2" fmla="*/ 323637 w 655318"/>
                          <a:gd name="connsiteY2" fmla="*/ 0 h 708828"/>
                          <a:gd name="connsiteX0" fmla="*/ 655318 w 655318"/>
                          <a:gd name="connsiteY0" fmla="*/ 708828 h 708828"/>
                          <a:gd name="connsiteX1" fmla="*/ 55280 w 655318"/>
                          <a:gd name="connsiteY1" fmla="*/ 417514 h 708828"/>
                          <a:gd name="connsiteX2" fmla="*/ 323637 w 655318"/>
                          <a:gd name="connsiteY2" fmla="*/ 0 h 708828"/>
                          <a:gd name="connsiteX0" fmla="*/ 1616919 w 1616919"/>
                          <a:gd name="connsiteY0" fmla="*/ 708828 h 787040"/>
                          <a:gd name="connsiteX1" fmla="*/ 55280 w 1616919"/>
                          <a:gd name="connsiteY1" fmla="*/ 668902 h 787040"/>
                          <a:gd name="connsiteX2" fmla="*/ 1285238 w 1616919"/>
                          <a:gd name="connsiteY2" fmla="*/ 0 h 787040"/>
                          <a:gd name="connsiteX0" fmla="*/ 1835075 w 1835075"/>
                          <a:gd name="connsiteY0" fmla="*/ 666351 h 737483"/>
                          <a:gd name="connsiteX1" fmla="*/ 273436 w 1835075"/>
                          <a:gd name="connsiteY1" fmla="*/ 626425 h 737483"/>
                          <a:gd name="connsiteX2" fmla="*/ 194460 w 1835075"/>
                          <a:gd name="connsiteY2" fmla="*/ 0 h 737483"/>
                          <a:gd name="connsiteX0" fmla="*/ 1835075 w 1835075"/>
                          <a:gd name="connsiteY0" fmla="*/ 666351 h 737483"/>
                          <a:gd name="connsiteX1" fmla="*/ 273436 w 1835075"/>
                          <a:gd name="connsiteY1" fmla="*/ 626425 h 737483"/>
                          <a:gd name="connsiteX2" fmla="*/ 194460 w 1835075"/>
                          <a:gd name="connsiteY2" fmla="*/ 0 h 737483"/>
                          <a:gd name="connsiteX0" fmla="*/ 1999762 w 1999762"/>
                          <a:gd name="connsiteY0" fmla="*/ 673432 h 738664"/>
                          <a:gd name="connsiteX1" fmla="*/ 296963 w 1999762"/>
                          <a:gd name="connsiteY1" fmla="*/ 626425 h 738664"/>
                          <a:gd name="connsiteX2" fmla="*/ 217987 w 1999762"/>
                          <a:gd name="connsiteY2" fmla="*/ 0 h 738664"/>
                          <a:gd name="connsiteX0" fmla="*/ 1999762 w 1999762"/>
                          <a:gd name="connsiteY0" fmla="*/ 673432 h 738664"/>
                          <a:gd name="connsiteX1" fmla="*/ 296963 w 1999762"/>
                          <a:gd name="connsiteY1" fmla="*/ 626425 h 738664"/>
                          <a:gd name="connsiteX2" fmla="*/ 217987 w 1999762"/>
                          <a:gd name="connsiteY2" fmla="*/ 0 h 738664"/>
                          <a:gd name="connsiteX0" fmla="*/ 1995840 w 1995840"/>
                          <a:gd name="connsiteY0" fmla="*/ 732880 h 808020"/>
                          <a:gd name="connsiteX1" fmla="*/ 293041 w 1995840"/>
                          <a:gd name="connsiteY1" fmla="*/ 685873 h 808020"/>
                          <a:gd name="connsiteX2" fmla="*/ 237592 w 1995840"/>
                          <a:gd name="connsiteY2" fmla="*/ 0 h 808020"/>
                        </a:gdLst>
                        <a:ahLst/>
                        <a:cxnLst>
                          <a:cxn ang="0">
                            <a:pos x="connsiteX0" y="connsiteY0"/>
                          </a:cxn>
                          <a:cxn ang="0">
                            <a:pos x="connsiteX1" y="connsiteY1"/>
                          </a:cxn>
                          <a:cxn ang="0">
                            <a:pos x="connsiteX2" y="connsiteY2"/>
                          </a:cxn>
                        </a:cxnLst>
                        <a:rect l="l" t="t" r="r" b="b"/>
                        <a:pathLst>
                          <a:path w="1995840" h="808020">
                            <a:moveTo>
                              <a:pt x="1995840" y="732880"/>
                            </a:moveTo>
                            <a:cubicBezTo>
                              <a:pt x="1815517" y="704017"/>
                              <a:pt x="586082" y="808020"/>
                              <a:pt x="293041" y="685873"/>
                            </a:cubicBezTo>
                            <a:cubicBezTo>
                              <a:pt x="0" y="563726"/>
                              <a:pt x="180340" y="105923"/>
                              <a:pt x="237592" y="0"/>
                            </a:cubicBezTo>
                          </a:path>
                        </a:pathLst>
                      </a:custGeom>
                      <a:noFill/>
                      <a:ln w="12700" cap="flat" cmpd="sng">
                        <a:solidFill>
                          <a:schemeClr val="tx1"/>
                        </a:solidFill>
                        <a:prstDash val="solid"/>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pic>
                    <a:nvPicPr>
                      <a:cNvPr id="77" name="Picture 6"/>
                      <a:cNvPicPr>
                        <a:picLocks noChangeAspect="1" noChangeArrowheads="1"/>
                      </a:cNvPicPr>
                    </a:nvPicPr>
                    <a:blipFill>
                      <a:blip r:embed="rId8" cstate="print"/>
                      <a:srcRect/>
                      <a:stretch>
                        <a:fillRect/>
                      </a:stretch>
                    </a:blipFill>
                    <a:spPr bwMode="auto">
                      <a:xfrm>
                        <a:off x="2286000" y="2895600"/>
                        <a:ext cx="1143000" cy="885416"/>
                      </a:xfrm>
                      <a:prstGeom prst="rect">
                        <a:avLst/>
                      </a:prstGeom>
                      <a:noFill/>
                      <a:ln w="25400" algn="ctr">
                        <a:noFill/>
                        <a:miter lim="800000"/>
                        <a:headEnd/>
                        <a:tailEnd type="none" w="lg" len="lg"/>
                      </a:ln>
                      <a:effectLst/>
                    </a:spPr>
                  </a:pic>
                  <a:sp>
                    <a:nvSpPr>
                      <a:cNvPr id="94" name="Rectangle 93"/>
                      <a:cNvSpPr/>
                    </a:nvSpPr>
                    <a:spPr>
                      <a:xfrm>
                        <a:off x="1828800" y="2057400"/>
                        <a:ext cx="1981200" cy="830997"/>
                      </a:xfrm>
                      <a:prstGeom prst="rect">
                        <a:avLst/>
                      </a:prstGeom>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WCF LOB Adapter Development Wizard</a:t>
                          </a:r>
                        </a:p>
                      </a:txBody>
                      <a:useSpRect/>
                    </a:txSp>
                  </a:sp>
                  <a:sp>
                    <a:nvSpPr>
                      <a:cNvPr id="95" name="Text Box 14"/>
                      <a:cNvSpPr txBox="1">
                        <a:spLocks noChangeArrowheads="1"/>
                      </a:cNvSpPr>
                    </a:nvSpPr>
                    <a:spPr bwMode="auto">
                      <a:xfrm>
                        <a:off x="1905000" y="4724400"/>
                        <a:ext cx="1981201"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Adapter SDK Runtime</a:t>
                          </a:r>
                          <a:endParaRPr lang="en-US" sz="1600" b="1" i="1" dirty="0"/>
                        </a:p>
                      </a:txBody>
                      <a:useSpRect/>
                    </a:txSp>
                  </a:sp>
                  <a:grpSp>
                    <a:nvGrpSpPr>
                      <a:cNvPr id="43" name="Group 45"/>
                      <a:cNvGrpSpPr>
                        <a:grpSpLocks/>
                      </a:cNvGrpSpPr>
                    </a:nvGrpSpPr>
                    <a:grpSpPr bwMode="auto">
                      <a:xfrm>
                        <a:off x="685800" y="2895600"/>
                        <a:ext cx="381000" cy="762000"/>
                        <a:chOff x="2028" y="720"/>
                        <a:chExt cx="864" cy="1780"/>
                      </a:xfrm>
                    </a:grpSpPr>
                    <a:sp>
                      <a:nvSpPr>
                        <a:cNvPr id="44" name="AutoShape 46" descr="Dark vertical"/>
                        <a:cNvSpPr>
                          <a:spLocks noChangeArrowheads="1"/>
                        </a:cNvSpPr>
                      </a:nvSpPr>
                      <a:spPr bwMode="auto">
                        <a:xfrm rot="10800000">
                          <a:off x="2028" y="1296"/>
                          <a:ext cx="864" cy="864"/>
                        </a:xfrm>
                        <a:prstGeom prst="triangle">
                          <a:avLst>
                            <a:gd name="adj" fmla="val 50000"/>
                          </a:avLst>
                        </a:prstGeom>
                        <a:pattFill prst="dkVert">
                          <a:fgClr>
                            <a:schemeClr val="tx1"/>
                          </a:fgClr>
                          <a:bgClr>
                            <a:schemeClr val="bg2"/>
                          </a:bgClr>
                        </a:pattFill>
                        <a:ln w="38100" algn="ctr">
                          <a:noFill/>
                          <a:miter lim="800000"/>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5" name="Oval 47" descr="Dark vertical"/>
                        <a:cNvSpPr>
                          <a:spLocks noChangeArrowheads="1"/>
                        </a:cNvSpPr>
                      </a:nvSpPr>
                      <a:spPr bwMode="auto">
                        <a:xfrm>
                          <a:off x="2190" y="720"/>
                          <a:ext cx="528" cy="528"/>
                        </a:xfrm>
                        <a:prstGeom prst="ellipse">
                          <a:avLst/>
                        </a:prstGeom>
                        <a:pattFill prst="dkVert">
                          <a:fgClr>
                            <a:schemeClr val="tx1"/>
                          </a:fgClr>
                          <a:bgClr>
                            <a:schemeClr val="bg2"/>
                          </a:bgClr>
                        </a:pattFill>
                        <a:ln w="38100" algn="ctr">
                          <a:no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7" name="Rectangle 48" descr="Dark vertical"/>
                        <a:cNvSpPr>
                          <a:spLocks noChangeArrowheads="1"/>
                        </a:cNvSpPr>
                      </a:nvSpPr>
                      <a:spPr bwMode="auto">
                        <a:xfrm>
                          <a:off x="2304" y="1732"/>
                          <a:ext cx="310" cy="768"/>
                        </a:xfrm>
                        <a:prstGeom prst="rect">
                          <a:avLst/>
                        </a:prstGeom>
                        <a:pattFill prst="dkVert">
                          <a:fgClr>
                            <a:schemeClr val="tx1"/>
                          </a:fgClr>
                          <a:bgClr>
                            <a:schemeClr val="bg2"/>
                          </a:bgClr>
                        </a:pattFill>
                        <a:ln w="38100" algn="ctr">
                          <a:noFill/>
                          <a:miter lim="800000"/>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pic>
                    <a:nvPicPr>
                      <a:cNvPr id="1026" name="Picture 13" descr="image004"/>
                      <a:cNvPicPr>
                        <a:picLocks noChangeAspect="1" noChangeArrowheads="1"/>
                      </a:cNvPicPr>
                    </a:nvPicPr>
                    <a:blipFill>
                      <a:blip r:embed="rId9" cstate="print"/>
                      <a:srcRect/>
                      <a:stretch>
                        <a:fillRect/>
                      </a:stretch>
                    </a:blipFill>
                    <a:spPr bwMode="auto">
                      <a:xfrm>
                        <a:off x="2362200" y="3048000"/>
                        <a:ext cx="609600" cy="616450"/>
                      </a:xfrm>
                      <a:prstGeom prst="rect">
                        <a:avLst/>
                      </a:prstGeom>
                      <a:noFill/>
                      <a:ln w="9525">
                        <a:noFill/>
                        <a:miter lim="800000"/>
                        <a:headEnd/>
                        <a:tailEnd/>
                      </a:ln>
                    </a:spPr>
                  </a:pic>
                </lc:lockedCanvas>
              </a:graphicData>
            </a:graphic>
          </wp:inline>
        </w:drawing>
      </w:r>
    </w:p>
    <w:p w:rsidR="00A86D70" w:rsidRDefault="004255F1" w:rsidP="00E8782D">
      <w:pPr>
        <w:pStyle w:val="Caption"/>
      </w:pPr>
      <w:r>
        <w:t xml:space="preserve">Figure </w:t>
      </w:r>
      <w:fldSimple w:instr=" SEQ Figure \* ARABIC ">
        <w:r w:rsidR="003E2CA3">
          <w:rPr>
            <w:noProof/>
          </w:rPr>
          <w:t>9</w:t>
        </w:r>
      </w:fldSimple>
      <w:r>
        <w:t>: An adapter developer uses a wizard to create an LOB adapter</w:t>
      </w:r>
    </w:p>
    <w:p w:rsidR="008C0811" w:rsidRDefault="00D07AAA" w:rsidP="002A4469">
      <w:r>
        <w:t>This wizard walks the adapter developer through the process of creating a</w:t>
      </w:r>
      <w:r w:rsidR="00B564B0">
        <w:t xml:space="preserve"> WCF-based</w:t>
      </w:r>
      <w:r>
        <w:t xml:space="preserve"> adapter </w:t>
      </w:r>
      <w:r w:rsidR="00B564B0">
        <w:t xml:space="preserve">to </w:t>
      </w:r>
      <w:r>
        <w:t xml:space="preserve">a </w:t>
      </w:r>
      <w:r w:rsidR="00B564B0">
        <w:t xml:space="preserve">specific LOB </w:t>
      </w:r>
      <w:r>
        <w:t>application (step 1).</w:t>
      </w:r>
      <w:r w:rsidR="00381A7A">
        <w:t xml:space="preserve"> </w:t>
      </w:r>
      <w:r w:rsidR="002A4469">
        <w:t xml:space="preserve">An important part of this is examining the LOB application’s metadata and </w:t>
      </w:r>
      <w:r w:rsidR="00BF4BC1">
        <w:t>determining</w:t>
      </w:r>
      <w:r w:rsidR="002A4469">
        <w:t xml:space="preserve"> how it should be </w:t>
      </w:r>
      <w:r w:rsidR="004C21A4">
        <w:t>exposed to the adapter consumer.</w:t>
      </w:r>
      <w:r w:rsidR="00D90936">
        <w:t xml:space="preserve"> Once the adapter has been created, this consumer</w:t>
      </w:r>
      <w:r w:rsidR="00C46024">
        <w:t xml:space="preserve"> can use it to create WCF applications that access </w:t>
      </w:r>
      <w:r w:rsidR="00BD00B5">
        <w:t>the</w:t>
      </w:r>
      <w:r w:rsidR="00C46024">
        <w:t xml:space="preserve"> LOB app</w:t>
      </w:r>
      <w:r w:rsidR="005144E4">
        <w:t>lication. Figure 10</w:t>
      </w:r>
      <w:r w:rsidR="00C46024">
        <w:t xml:space="preserve"> shows how this looks</w:t>
      </w:r>
      <w:r w:rsidR="00D90936">
        <w:t>.</w:t>
      </w:r>
    </w:p>
    <w:p w:rsidR="00D90936" w:rsidRDefault="006E6D27" w:rsidP="00D90936">
      <w:pPr>
        <w:keepNext/>
      </w:pPr>
      <w:r w:rsidRPr="006E6D27">
        <w:rPr>
          <w:noProof/>
          <w:lang w:bidi="ar-SA"/>
        </w:rPr>
        <w:drawing>
          <wp:inline distT="0" distB="0" distL="0" distR="0">
            <wp:extent cx="5486400" cy="2573215"/>
            <wp:effectExtent l="0" t="0" r="0" b="0"/>
            <wp:docPr id="1522" name="Object 15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4110017"/>
                      <a:chOff x="0" y="1828800"/>
                      <a:chExt cx="8763000" cy="4110017"/>
                    </a:xfrm>
                  </a:grpSpPr>
                  <a:sp>
                    <a:nvSpPr>
                      <a:cNvPr id="76" name="Text Box 13"/>
                      <a:cNvSpPr txBox="1">
                        <a:spLocks noChangeArrowheads="1"/>
                      </a:cNvSpPr>
                    </a:nvSpPr>
                    <a:spPr bwMode="auto">
                      <a:xfrm>
                        <a:off x="2895600" y="5486400"/>
                        <a:ext cx="4648200" cy="452417"/>
                      </a:xfrm>
                      <a:prstGeom prst="rect">
                        <a:avLst/>
                      </a:prstGeom>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lin ang="16200000" scaled="1"/>
                        <a:tileRect/>
                      </a:gradFill>
                      <a:ln>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spcBef>
                              <a:spcPct val="15000"/>
                            </a:spcBef>
                          </a:pPr>
                          <a:endParaRPr lang="en-US" sz="500" b="1" i="1" dirty="0" smtClean="0">
                            <a:solidFill>
                              <a:schemeClr val="tx1"/>
                            </a:solidFill>
                            <a:latin typeface="Arial" pitchFamily="34" charset="0"/>
                          </a:endParaRPr>
                        </a:p>
                        <a:p>
                          <a:pPr algn="ctr" eaLnBrk="0" hangingPunct="0">
                            <a:spcBef>
                              <a:spcPct val="15000"/>
                            </a:spcBef>
                          </a:pPr>
                          <a:r>
                            <a:rPr lang="en-US" sz="1600" b="1" i="1" dirty="0" smtClean="0">
                              <a:solidFill>
                                <a:schemeClr val="tx1"/>
                              </a:solidFill>
                              <a:latin typeface="Arial" pitchFamily="34" charset="0"/>
                            </a:rPr>
                            <a:t>LOB application-specific communication</a:t>
                          </a:r>
                          <a:endParaRPr lang="en-US" sz="1600" b="1" i="1" dirty="0" smtClean="0">
                            <a:solidFill>
                              <a:schemeClr val="tx1"/>
                            </a:solidFill>
                            <a:latin typeface="Arial"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55" name="Line 5"/>
                      <a:cNvSpPr>
                        <a:spLocks noChangeShapeType="1"/>
                      </a:cNvSpPr>
                    </a:nvSpPr>
                    <a:spPr bwMode="auto">
                      <a:xfrm flipH="1" flipV="1">
                        <a:off x="6172200" y="2819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6" name="Oval 55"/>
                      <a:cNvSpPr/>
                    </a:nvSpPr>
                    <a:spPr bwMode="auto">
                      <a:xfrm>
                        <a:off x="6019800" y="27432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23" name="Line 5"/>
                      <a:cNvSpPr>
                        <a:spLocks noChangeShapeType="1"/>
                      </a:cNvSpPr>
                    </a:nvSpPr>
                    <a:spPr bwMode="auto">
                      <a:xfrm flipH="1" flipV="1">
                        <a:off x="6172200" y="31242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5" name="Oval 24"/>
                      <a:cNvSpPr/>
                    </a:nvSpPr>
                    <a:spPr bwMode="auto">
                      <a:xfrm>
                        <a:off x="6019800" y="30480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26" name="Line 5"/>
                      <a:cNvSpPr>
                        <a:spLocks noChangeShapeType="1"/>
                      </a:cNvSpPr>
                    </a:nvSpPr>
                    <a:spPr bwMode="auto">
                      <a:xfrm flipH="1" flipV="1">
                        <a:off x="6172200" y="34290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7" name="Oval 26"/>
                      <a:cNvSpPr/>
                    </a:nvSpPr>
                    <a:spPr bwMode="auto">
                      <a:xfrm>
                        <a:off x="6019800" y="33528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28" name="Line 5"/>
                      <a:cNvSpPr>
                        <a:spLocks noChangeShapeType="1"/>
                      </a:cNvSpPr>
                    </a:nvSpPr>
                    <a:spPr bwMode="auto">
                      <a:xfrm flipH="1" flipV="1">
                        <a:off x="6172200" y="37338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9" name="Oval 28"/>
                      <a:cNvSpPr/>
                    </a:nvSpPr>
                    <a:spPr bwMode="auto">
                      <a:xfrm>
                        <a:off x="6019800" y="36576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30" name="Line 5"/>
                      <a:cNvSpPr>
                        <a:spLocks noChangeShapeType="1"/>
                      </a:cNvSpPr>
                    </a:nvSpPr>
                    <a:spPr bwMode="auto">
                      <a:xfrm flipH="1" flipV="1">
                        <a:off x="6172200" y="40386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3" name="Oval 32"/>
                      <a:cNvSpPr/>
                    </a:nvSpPr>
                    <a:spPr bwMode="auto">
                      <a:xfrm>
                        <a:off x="6019800" y="39624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43" name="Line 5"/>
                      <a:cNvSpPr>
                        <a:spLocks noChangeShapeType="1"/>
                      </a:cNvSpPr>
                    </a:nvSpPr>
                    <a:spPr bwMode="auto">
                      <a:xfrm flipH="1" flipV="1">
                        <a:off x="6172200" y="4343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5" name="Oval 44"/>
                      <a:cNvSpPr/>
                    </a:nvSpPr>
                    <a:spPr bwMode="auto">
                      <a:xfrm>
                        <a:off x="6019800" y="42672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31" name="AutoShape 3"/>
                      <a:cNvSpPr>
                        <a:spLocks noChangeArrowheads="1"/>
                      </a:cNvSpPr>
                    </a:nvSpPr>
                    <a:spPr bwMode="auto">
                      <a:xfrm>
                        <a:off x="6400800" y="2438400"/>
                        <a:ext cx="2362200" cy="2971800"/>
                      </a:xfrm>
                      <a:prstGeom prst="roundRect">
                        <a:avLst>
                          <a:gd name="adj" fmla="val 16667"/>
                        </a:avLst>
                      </a:prstGeom>
                      <a:solidFill>
                        <a:srgbClr val="FFC000"/>
                      </a:solidFill>
                      <a:ln>
                        <a:noFill/>
                        <a:headEnd type="none" w="med" len="med"/>
                        <a:tailEnd type="stealth" w="lg" len="lg"/>
                      </a:ln>
                    </a:spPr>
                    <a:txSp>
                      <a:txBody>
                        <a:bodyPr vert="horz" wrap="squar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en-US" sz="1600" b="1">
                            <a:latin typeface="Courier New" pitchFamily="49" charset="0"/>
                            <a:cs typeface="Courier New" pitchFamily="49" charset="0"/>
                          </a:endParaRPr>
                        </a:p>
                      </a:txBody>
                      <a:useSpRect/>
                    </a:txSp>
                    <a:style>
                      <a:lnRef idx="1">
                        <a:schemeClr val="accent2"/>
                      </a:lnRef>
                      <a:fillRef idx="3">
                        <a:schemeClr val="accent2"/>
                      </a:fillRef>
                      <a:effectRef idx="2">
                        <a:schemeClr val="accent2"/>
                      </a:effectRef>
                      <a:fontRef idx="minor">
                        <a:schemeClr val="lt1"/>
                      </a:fontRef>
                    </a:style>
                  </a:sp>
                  <a:sp>
                    <a:nvSpPr>
                      <a:cNvPr id="32" name="Text Box 4"/>
                      <a:cNvSpPr txBox="1">
                        <a:spLocks noChangeArrowheads="1"/>
                      </a:cNvSpPr>
                    </a:nvSpPr>
                    <a:spPr bwMode="auto">
                      <a:xfrm>
                        <a:off x="6629400" y="2590800"/>
                        <a:ext cx="19050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LOB Application</a:t>
                          </a:r>
                          <a:endParaRPr lang="en-US" sz="1600" b="1" dirty="0"/>
                        </a:p>
                      </a:txBody>
                      <a:useSpRect/>
                    </a:txSp>
                  </a:sp>
                  <a:sp>
                    <a:nvSpPr>
                      <a:cNvPr id="35" name="Text Box 14"/>
                      <a:cNvSpPr txBox="1">
                        <a:spLocks noChangeArrowheads="1"/>
                      </a:cNvSpPr>
                    </a:nvSpPr>
                    <a:spPr bwMode="auto">
                      <a:xfrm>
                        <a:off x="6477000" y="4495800"/>
                        <a:ext cx="2209800" cy="646317"/>
                      </a:xfrm>
                      <a:prstGeom prst="rect">
                        <a:avLst/>
                      </a:prstGeom>
                      <a:gradFill>
                        <a:gsLst>
                          <a:gs pos="0">
                            <a:srgbClr val="FF481D"/>
                          </a:gs>
                          <a:gs pos="35000">
                            <a:srgbClr val="FF6743"/>
                          </a:gs>
                          <a:gs pos="100000">
                            <a:schemeClr val="accent5">
                              <a:tint val="15000"/>
                              <a:satMod val="350000"/>
                            </a:schemeClr>
                          </a:gs>
                        </a:gsLst>
                      </a:gradFill>
                      <a:ln>
                        <a:noFill/>
                        <a:headEnd/>
                        <a:tailEnd type="none" w="lg" len="lg"/>
                      </a:ln>
                    </a:spPr>
                    <a:txSp>
                      <a:txBody>
                        <a:bodyPr wrap="square" anchor="ctr">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defRPr/>
                          </a:pPr>
                          <a:r>
                            <a:rPr lang="en-US" sz="1600" b="1" i="1" dirty="0" smtClean="0">
                              <a:solidFill>
                                <a:schemeClr val="tx1"/>
                              </a:solidFill>
                              <a:latin typeface="Arial" charset="0"/>
                            </a:rPr>
                            <a:t>Metadata describing application services</a:t>
                          </a:r>
                        </a:p>
                      </a:txBody>
                      <a:useSpRect/>
                    </a:txSp>
                    <a:style>
                      <a:lnRef idx="1">
                        <a:schemeClr val="accent5"/>
                      </a:lnRef>
                      <a:fillRef idx="2">
                        <a:schemeClr val="accent5"/>
                      </a:fillRef>
                      <a:effectRef idx="1">
                        <a:schemeClr val="accent5"/>
                      </a:effectRef>
                      <a:fontRef idx="minor">
                        <a:schemeClr val="dk1"/>
                      </a:fontRef>
                    </a:style>
                  </a:sp>
                  <a:grpSp>
                    <a:nvGrpSpPr>
                      <a:cNvPr id="41" name="Group 40"/>
                      <a:cNvGrpSpPr/>
                    </a:nvGrpSpPr>
                    <a:grpSpPr>
                      <a:xfrm>
                        <a:off x="533400" y="2743200"/>
                        <a:ext cx="310776" cy="832503"/>
                        <a:chOff x="304800" y="3352804"/>
                        <a:chExt cx="304800" cy="762177"/>
                      </a:xfrm>
                    </a:grpSpPr>
                    <a:sp>
                      <a:nvSpPr>
                        <a:cNvPr id="42" name="Oval 32" descr="Dark vertical"/>
                        <a:cNvSpPr>
                          <a:spLocks noChangeArrowheads="1"/>
                        </a:cNvSpPr>
                      </a:nvSpPr>
                      <a:spPr bwMode="auto">
                        <a:xfrm>
                          <a:off x="359945" y="3352804"/>
                          <a:ext cx="204203" cy="219143"/>
                        </a:xfrm>
                        <a:prstGeom prst="ellipse">
                          <a:avLst/>
                        </a:prstGeom>
                        <a:pattFill prst="dkVert">
                          <a:fgClr>
                            <a:srgbClr val="B2B2B2"/>
                          </a:fgClr>
                          <a:bgClr>
                            <a:srgbClr val="764700"/>
                          </a:bgClr>
                        </a:pattFill>
                        <a:ln w="38100" algn="ctr">
                          <a:noFill/>
                          <a:round/>
                          <a:headEnd/>
                          <a:tailEnd type="none" w="lg" len="lg"/>
                        </a:ln>
                        <a:effectLst/>
                        <a:scene3d>
                          <a:camera prst="orthographicFront"/>
                          <a:lightRig rig="threePt" dir="t"/>
                        </a:scene3d>
                        <a:sp3d>
                          <a:bevelT/>
                          <a:bevelB prst="slope"/>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7" name="AutoShape 35" descr="Dark vertical"/>
                        <a:cNvSpPr>
                          <a:spLocks noChangeArrowheads="1"/>
                        </a:cNvSpPr>
                      </a:nvSpPr>
                      <a:spPr bwMode="auto">
                        <a:xfrm rot="17803396" flipH="1">
                          <a:off x="183176" y="3847473"/>
                          <a:ext cx="447450" cy="87563"/>
                        </a:xfrm>
                        <a:prstGeom prst="parallelogram">
                          <a:avLst>
                            <a:gd name="adj" fmla="val 33502"/>
                          </a:avLst>
                        </a:prstGeom>
                        <a:pattFill prst="dkVert">
                          <a:fgClr>
                            <a:srgbClr val="B2B2B2"/>
                          </a:fgClr>
                          <a:bgClr>
                            <a:srgbClr val="764700"/>
                          </a:bgClr>
                        </a:pattFill>
                        <a:ln w="38100" algn="ctr">
                          <a:noFill/>
                          <a:miter lim="800000"/>
                          <a:headEnd/>
                          <a:tailEnd type="none" w="lg" len="lg"/>
                        </a:ln>
                        <a:effectLst/>
                        <a:scene3d>
                          <a:camera prst="orthographicFront"/>
                          <a:lightRig rig="threePt" dir="t"/>
                        </a:scene3d>
                        <a:sp3d>
                          <a:bevelT/>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0" name="AutoShape 36" descr="Dark vertical"/>
                        <a:cNvSpPr>
                          <a:spLocks noChangeArrowheads="1"/>
                        </a:cNvSpPr>
                      </a:nvSpPr>
                      <a:spPr bwMode="auto">
                        <a:xfrm rot="3796604">
                          <a:off x="285445" y="3847474"/>
                          <a:ext cx="447450" cy="87563"/>
                        </a:xfrm>
                        <a:prstGeom prst="parallelogram">
                          <a:avLst>
                            <a:gd name="adj" fmla="val 33502"/>
                          </a:avLst>
                        </a:prstGeom>
                        <a:pattFill prst="dkVert">
                          <a:fgClr>
                            <a:srgbClr val="B2B2B2"/>
                          </a:fgClr>
                          <a:bgClr>
                            <a:srgbClr val="764700"/>
                          </a:bgClr>
                        </a:pattFill>
                        <a:ln w="38100" algn="ctr">
                          <a:noFill/>
                          <a:miter lim="800000"/>
                          <a:headEnd/>
                          <a:tailEnd type="none" w="lg" len="lg"/>
                        </a:ln>
                        <a:effectLst/>
                        <a:scene3d>
                          <a:camera prst="orthographicFront"/>
                          <a:lightRig rig="threePt" dir="t"/>
                        </a:scene3d>
                        <a:sp3d>
                          <a:bevelT/>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0" name="AutoShape 34" descr="Dark vertical"/>
                        <a:cNvSpPr>
                          <a:spLocks noChangeArrowheads="1"/>
                        </a:cNvSpPr>
                      </a:nvSpPr>
                      <a:spPr bwMode="auto">
                        <a:xfrm rot="10800000">
                          <a:off x="304800" y="3590144"/>
                          <a:ext cx="304800" cy="292684"/>
                        </a:xfrm>
                        <a:prstGeom prst="triangle">
                          <a:avLst>
                            <a:gd name="adj" fmla="val 50000"/>
                          </a:avLst>
                        </a:prstGeom>
                        <a:pattFill prst="dkVert">
                          <a:fgClr>
                            <a:srgbClr val="B2B2B2"/>
                          </a:fgClr>
                          <a:bgClr>
                            <a:srgbClr val="764700"/>
                          </a:bgClr>
                        </a:pattFill>
                        <a:ln w="38100" algn="ctr">
                          <a:noFill/>
                          <a:miter lim="800000"/>
                          <a:headEnd/>
                          <a:tailEnd type="none" w="lg" len="lg"/>
                        </a:ln>
                        <a:effectLst/>
                        <a:scene3d>
                          <a:camera prst="orthographicFront"/>
                          <a:lightRig rig="threePt" dir="t"/>
                        </a:scene3d>
                        <a:sp3d>
                          <a:bevelT w="165100" prst="coolSlant"/>
                          <a:bevelB/>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61" name="TextBox 60"/>
                      <a:cNvSpPr txBox="1"/>
                    </a:nvSpPr>
                    <a:spPr>
                      <a:xfrm>
                        <a:off x="990600" y="3200400"/>
                        <a:ext cx="1371600" cy="738664"/>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2) Browse metadata and select services</a:t>
                          </a:r>
                          <a:endParaRPr lang="en-US" sz="1400" dirty="0"/>
                        </a:p>
                      </a:txBody>
                      <a:useSpRect/>
                    </a:txSp>
                  </a:sp>
                  <a:sp>
                    <a:nvSpPr>
                      <a:cNvPr id="63" name="Text Box 4"/>
                      <a:cNvSpPr txBox="1">
                        <a:spLocks noChangeArrowheads="1"/>
                      </a:cNvSpPr>
                    </a:nvSpPr>
                    <a:spPr bwMode="auto">
                      <a:xfrm>
                        <a:off x="0" y="2133600"/>
                        <a:ext cx="14478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Adapter Consumer</a:t>
                          </a:r>
                          <a:endParaRPr lang="en-US" sz="1600" b="1" dirty="0"/>
                        </a:p>
                      </a:txBody>
                      <a:useSpRect/>
                    </a:txSp>
                  </a:sp>
                  <a:sp>
                    <a:nvSpPr>
                      <a:cNvPr id="64" name="TextBox 63"/>
                      <a:cNvSpPr txBox="1"/>
                    </a:nvSpPr>
                    <a:spPr>
                      <a:xfrm>
                        <a:off x="0" y="4191000"/>
                        <a:ext cx="1828800" cy="95410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3) Dynamically construct WSDL interface for selected services</a:t>
                          </a:r>
                          <a:endParaRPr lang="en-US" sz="1400" dirty="0"/>
                        </a:p>
                      </a:txBody>
                      <a:useSpRect/>
                    </a:txSp>
                  </a:sp>
                  <a:sp>
                    <a:nvSpPr>
                      <a:cNvPr id="65" name="Freeform 35"/>
                      <a:cNvSpPr>
                        <a:spLocks/>
                      </a:cNvSpPr>
                    </a:nvSpPr>
                    <a:spPr bwMode="auto">
                      <a:xfrm flipV="1">
                        <a:off x="811213" y="2782889"/>
                        <a:ext cx="5665785" cy="2816219"/>
                      </a:xfrm>
                      <a:custGeom>
                        <a:avLst/>
                        <a:gdLst>
                          <a:gd name="connsiteX0" fmla="*/ 296 w 2410"/>
                          <a:gd name="connsiteY0" fmla="*/ 211 h 211"/>
                          <a:gd name="connsiteX1" fmla="*/ 352 w 2410"/>
                          <a:gd name="connsiteY1" fmla="*/ 16 h 211"/>
                          <a:gd name="connsiteX2" fmla="*/ 2410 w 2410"/>
                          <a:gd name="connsiteY2" fmla="*/ 115 h 211"/>
                          <a:gd name="connsiteX0" fmla="*/ 104 w 2218"/>
                          <a:gd name="connsiteY0" fmla="*/ 1584 h 1584"/>
                          <a:gd name="connsiteX1" fmla="*/ 352 w 2218"/>
                          <a:gd name="connsiteY1" fmla="*/ 16 h 1584"/>
                          <a:gd name="connsiteX2" fmla="*/ 2218 w 2218"/>
                          <a:gd name="connsiteY2" fmla="*/ 1488 h 1584"/>
                          <a:gd name="connsiteX0" fmla="*/ 104 w 2837"/>
                          <a:gd name="connsiteY0" fmla="*/ 1785 h 1785"/>
                          <a:gd name="connsiteX1" fmla="*/ 352 w 2837"/>
                          <a:gd name="connsiteY1" fmla="*/ 217 h 1785"/>
                          <a:gd name="connsiteX2" fmla="*/ 2526 w 2837"/>
                          <a:gd name="connsiteY2" fmla="*/ 245 h 1785"/>
                          <a:gd name="connsiteX3" fmla="*/ 2218 w 2837"/>
                          <a:gd name="connsiteY3" fmla="*/ 1689 h 1785"/>
                          <a:gd name="connsiteX0" fmla="*/ 104 w 2844"/>
                          <a:gd name="connsiteY0" fmla="*/ 1785 h 1785"/>
                          <a:gd name="connsiteX1" fmla="*/ 352 w 2844"/>
                          <a:gd name="connsiteY1" fmla="*/ 217 h 1785"/>
                          <a:gd name="connsiteX2" fmla="*/ 2526 w 2844"/>
                          <a:gd name="connsiteY2" fmla="*/ 245 h 1785"/>
                          <a:gd name="connsiteX3" fmla="*/ 2498 w 2844"/>
                          <a:gd name="connsiteY3" fmla="*/ 1502 h 1785"/>
                          <a:gd name="connsiteX4" fmla="*/ 2218 w 2844"/>
                          <a:gd name="connsiteY4" fmla="*/ 1689 h 1785"/>
                          <a:gd name="connsiteX0" fmla="*/ 104 w 2844"/>
                          <a:gd name="connsiteY0" fmla="*/ 1785 h 1794"/>
                          <a:gd name="connsiteX1" fmla="*/ 352 w 2844"/>
                          <a:gd name="connsiteY1" fmla="*/ 217 h 1794"/>
                          <a:gd name="connsiteX2" fmla="*/ 2526 w 2844"/>
                          <a:gd name="connsiteY2" fmla="*/ 245 h 1794"/>
                          <a:gd name="connsiteX3" fmla="*/ 2498 w 2844"/>
                          <a:gd name="connsiteY3" fmla="*/ 1502 h 1794"/>
                          <a:gd name="connsiteX4" fmla="*/ 2218 w 2844"/>
                          <a:gd name="connsiteY4" fmla="*/ 1794 h 1794"/>
                          <a:gd name="connsiteX0" fmla="*/ 104 w 2844"/>
                          <a:gd name="connsiteY0" fmla="*/ 1785 h 1794"/>
                          <a:gd name="connsiteX1" fmla="*/ 352 w 2844"/>
                          <a:gd name="connsiteY1" fmla="*/ 217 h 1794"/>
                          <a:gd name="connsiteX2" fmla="*/ 2526 w 2844"/>
                          <a:gd name="connsiteY2" fmla="*/ 245 h 1794"/>
                          <a:gd name="connsiteX3" fmla="*/ 2498 w 2844"/>
                          <a:gd name="connsiteY3" fmla="*/ 1502 h 1794"/>
                          <a:gd name="connsiteX4" fmla="*/ 2218 w 2844"/>
                          <a:gd name="connsiteY4" fmla="*/ 1794 h 1794"/>
                          <a:gd name="connsiteX0" fmla="*/ 104 w 2652"/>
                          <a:gd name="connsiteY0" fmla="*/ 1737 h 1746"/>
                          <a:gd name="connsiteX1" fmla="*/ 352 w 2652"/>
                          <a:gd name="connsiteY1" fmla="*/ 169 h 1746"/>
                          <a:gd name="connsiteX2" fmla="*/ 2334 w 2652"/>
                          <a:gd name="connsiteY2" fmla="*/ 245 h 1746"/>
                          <a:gd name="connsiteX3" fmla="*/ 2498 w 2652"/>
                          <a:gd name="connsiteY3" fmla="*/ 1454 h 1746"/>
                          <a:gd name="connsiteX4" fmla="*/ 2218 w 2652"/>
                          <a:gd name="connsiteY4" fmla="*/ 1746 h 1746"/>
                          <a:gd name="connsiteX0" fmla="*/ 200 w 2748"/>
                          <a:gd name="connsiteY0" fmla="*/ 1737 h 1746"/>
                          <a:gd name="connsiteX1" fmla="*/ 352 w 2748"/>
                          <a:gd name="connsiteY1" fmla="*/ 313 h 1746"/>
                          <a:gd name="connsiteX2" fmla="*/ 2430 w 2748"/>
                          <a:gd name="connsiteY2" fmla="*/ 245 h 1746"/>
                          <a:gd name="connsiteX3" fmla="*/ 2594 w 2748"/>
                          <a:gd name="connsiteY3" fmla="*/ 1454 h 1746"/>
                          <a:gd name="connsiteX4" fmla="*/ 2314 w 2748"/>
                          <a:gd name="connsiteY4" fmla="*/ 1746 h 1746"/>
                          <a:gd name="connsiteX0" fmla="*/ 200 w 2748"/>
                          <a:gd name="connsiteY0" fmla="*/ 1737 h 1746"/>
                          <a:gd name="connsiteX1" fmla="*/ 352 w 2748"/>
                          <a:gd name="connsiteY1" fmla="*/ 313 h 1746"/>
                          <a:gd name="connsiteX2" fmla="*/ 2430 w 2748"/>
                          <a:gd name="connsiteY2" fmla="*/ 245 h 1746"/>
                          <a:gd name="connsiteX3" fmla="*/ 2594 w 2748"/>
                          <a:gd name="connsiteY3" fmla="*/ 1454 h 1746"/>
                          <a:gd name="connsiteX4" fmla="*/ 2314 w 2748"/>
                          <a:gd name="connsiteY4" fmla="*/ 1746 h 1746"/>
                          <a:gd name="connsiteX0" fmla="*/ 200 w 2748"/>
                          <a:gd name="connsiteY0" fmla="*/ 1689 h 1698"/>
                          <a:gd name="connsiteX1" fmla="*/ 352 w 2748"/>
                          <a:gd name="connsiteY1" fmla="*/ 265 h 1698"/>
                          <a:gd name="connsiteX2" fmla="*/ 2430 w 2748"/>
                          <a:gd name="connsiteY2" fmla="*/ 245 h 1698"/>
                          <a:gd name="connsiteX3" fmla="*/ 2594 w 2748"/>
                          <a:gd name="connsiteY3" fmla="*/ 1406 h 1698"/>
                          <a:gd name="connsiteX4" fmla="*/ 2314 w 2748"/>
                          <a:gd name="connsiteY4" fmla="*/ 1698 h 1698"/>
                          <a:gd name="connsiteX0" fmla="*/ 200 w 2748"/>
                          <a:gd name="connsiteY0" fmla="*/ 1451 h 1460"/>
                          <a:gd name="connsiteX1" fmla="*/ 352 w 2748"/>
                          <a:gd name="connsiteY1" fmla="*/ 27 h 1460"/>
                          <a:gd name="connsiteX2" fmla="*/ 2430 w 2748"/>
                          <a:gd name="connsiteY2" fmla="*/ 7 h 1460"/>
                          <a:gd name="connsiteX3" fmla="*/ 2594 w 2748"/>
                          <a:gd name="connsiteY3" fmla="*/ 1168 h 1460"/>
                          <a:gd name="connsiteX4" fmla="*/ 2314 w 2748"/>
                          <a:gd name="connsiteY4" fmla="*/ 1460 h 1460"/>
                          <a:gd name="connsiteX0" fmla="*/ 104 w 2652"/>
                          <a:gd name="connsiteY0" fmla="*/ 1451 h 1460"/>
                          <a:gd name="connsiteX1" fmla="*/ 352 w 2652"/>
                          <a:gd name="connsiteY1" fmla="*/ 29 h 1460"/>
                          <a:gd name="connsiteX2" fmla="*/ 2334 w 2652"/>
                          <a:gd name="connsiteY2" fmla="*/ 7 h 1460"/>
                          <a:gd name="connsiteX3" fmla="*/ 2498 w 2652"/>
                          <a:gd name="connsiteY3" fmla="*/ 1168 h 1460"/>
                          <a:gd name="connsiteX4" fmla="*/ 2218 w 2652"/>
                          <a:gd name="connsiteY4" fmla="*/ 1460 h 1460"/>
                          <a:gd name="connsiteX0" fmla="*/ 104 w 2652"/>
                          <a:gd name="connsiteY0" fmla="*/ 1449 h 1458"/>
                          <a:gd name="connsiteX1" fmla="*/ 352 w 2652"/>
                          <a:gd name="connsiteY1" fmla="*/ 27 h 1458"/>
                          <a:gd name="connsiteX2" fmla="*/ 2334 w 2652"/>
                          <a:gd name="connsiteY2" fmla="*/ 7 h 1458"/>
                          <a:gd name="connsiteX3" fmla="*/ 2498 w 2652"/>
                          <a:gd name="connsiteY3" fmla="*/ 1166 h 1458"/>
                          <a:gd name="connsiteX4" fmla="*/ 2218 w 2652"/>
                          <a:gd name="connsiteY4" fmla="*/ 1458 h 1458"/>
                          <a:gd name="connsiteX0" fmla="*/ 104 w 2591"/>
                          <a:gd name="connsiteY0" fmla="*/ 1470 h 1479"/>
                          <a:gd name="connsiteX1" fmla="*/ 352 w 2591"/>
                          <a:gd name="connsiteY1" fmla="*/ 48 h 1479"/>
                          <a:gd name="connsiteX2" fmla="*/ 2273 w 2591"/>
                          <a:gd name="connsiteY2" fmla="*/ 7 h 1479"/>
                          <a:gd name="connsiteX3" fmla="*/ 2498 w 2591"/>
                          <a:gd name="connsiteY3" fmla="*/ 1187 h 1479"/>
                          <a:gd name="connsiteX4" fmla="*/ 2218 w 2591"/>
                          <a:gd name="connsiteY4" fmla="*/ 1479 h 1479"/>
                          <a:gd name="connsiteX0" fmla="*/ 104 w 2591"/>
                          <a:gd name="connsiteY0" fmla="*/ 1449 h 1458"/>
                          <a:gd name="connsiteX1" fmla="*/ 352 w 2591"/>
                          <a:gd name="connsiteY1" fmla="*/ 27 h 1458"/>
                          <a:gd name="connsiteX2" fmla="*/ 2273 w 2591"/>
                          <a:gd name="connsiteY2" fmla="*/ 7 h 1458"/>
                          <a:gd name="connsiteX3" fmla="*/ 2498 w 2591"/>
                          <a:gd name="connsiteY3" fmla="*/ 1166 h 1458"/>
                          <a:gd name="connsiteX4" fmla="*/ 2218 w 2591"/>
                          <a:gd name="connsiteY4" fmla="*/ 1458 h 1458"/>
                          <a:gd name="connsiteX0" fmla="*/ 110 w 2597"/>
                          <a:gd name="connsiteY0" fmla="*/ 1458 h 1467"/>
                          <a:gd name="connsiteX1" fmla="*/ 352 w 2597"/>
                          <a:gd name="connsiteY1" fmla="*/ 17 h 1467"/>
                          <a:gd name="connsiteX2" fmla="*/ 2279 w 2597"/>
                          <a:gd name="connsiteY2" fmla="*/ 16 h 1467"/>
                          <a:gd name="connsiteX3" fmla="*/ 2504 w 2597"/>
                          <a:gd name="connsiteY3" fmla="*/ 1175 h 1467"/>
                          <a:gd name="connsiteX4" fmla="*/ 2224 w 2597"/>
                          <a:gd name="connsiteY4" fmla="*/ 1467 h 1467"/>
                          <a:gd name="connsiteX0" fmla="*/ 85 w 2572"/>
                          <a:gd name="connsiteY0" fmla="*/ 1458 h 1467"/>
                          <a:gd name="connsiteX1" fmla="*/ 352 w 2572"/>
                          <a:gd name="connsiteY1" fmla="*/ 17 h 1467"/>
                          <a:gd name="connsiteX2" fmla="*/ 2254 w 2572"/>
                          <a:gd name="connsiteY2" fmla="*/ 16 h 1467"/>
                          <a:gd name="connsiteX3" fmla="*/ 2479 w 2572"/>
                          <a:gd name="connsiteY3" fmla="*/ 1175 h 1467"/>
                          <a:gd name="connsiteX4" fmla="*/ 2199 w 2572"/>
                          <a:gd name="connsiteY4" fmla="*/ 1467 h 1467"/>
                          <a:gd name="connsiteX0" fmla="*/ 60 w 2547"/>
                          <a:gd name="connsiteY0" fmla="*/ 1458 h 1467"/>
                          <a:gd name="connsiteX1" fmla="*/ 352 w 2547"/>
                          <a:gd name="connsiteY1" fmla="*/ 17 h 1467"/>
                          <a:gd name="connsiteX2" fmla="*/ 2229 w 2547"/>
                          <a:gd name="connsiteY2" fmla="*/ 16 h 1467"/>
                          <a:gd name="connsiteX3" fmla="*/ 2454 w 2547"/>
                          <a:gd name="connsiteY3" fmla="*/ 1175 h 1467"/>
                          <a:gd name="connsiteX4" fmla="*/ 2174 w 2547"/>
                          <a:gd name="connsiteY4" fmla="*/ 1467 h 1467"/>
                          <a:gd name="connsiteX0" fmla="*/ 79 w 2566"/>
                          <a:gd name="connsiteY0" fmla="*/ 1458 h 1467"/>
                          <a:gd name="connsiteX1" fmla="*/ 352 w 2566"/>
                          <a:gd name="connsiteY1" fmla="*/ 17 h 1467"/>
                          <a:gd name="connsiteX2" fmla="*/ 2248 w 2566"/>
                          <a:gd name="connsiteY2" fmla="*/ 16 h 1467"/>
                          <a:gd name="connsiteX3" fmla="*/ 2473 w 2566"/>
                          <a:gd name="connsiteY3" fmla="*/ 1175 h 1467"/>
                          <a:gd name="connsiteX4" fmla="*/ 2193 w 2566"/>
                          <a:gd name="connsiteY4" fmla="*/ 1467 h 1467"/>
                          <a:gd name="connsiteX0" fmla="*/ 79 w 2566"/>
                          <a:gd name="connsiteY0" fmla="*/ 1458 h 1458"/>
                          <a:gd name="connsiteX1" fmla="*/ 352 w 2566"/>
                          <a:gd name="connsiteY1" fmla="*/ 17 h 1458"/>
                          <a:gd name="connsiteX2" fmla="*/ 2248 w 2566"/>
                          <a:gd name="connsiteY2" fmla="*/ 16 h 1458"/>
                          <a:gd name="connsiteX3" fmla="*/ 2473 w 2566"/>
                          <a:gd name="connsiteY3" fmla="*/ 1175 h 1458"/>
                          <a:gd name="connsiteX4" fmla="*/ 2481 w 2566"/>
                          <a:gd name="connsiteY4" fmla="*/ 1380 h 1458"/>
                          <a:gd name="connsiteX0" fmla="*/ 79 w 2566"/>
                          <a:gd name="connsiteY0" fmla="*/ 1458 h 1458"/>
                          <a:gd name="connsiteX1" fmla="*/ 352 w 2566"/>
                          <a:gd name="connsiteY1" fmla="*/ 17 h 1458"/>
                          <a:gd name="connsiteX2" fmla="*/ 2248 w 2566"/>
                          <a:gd name="connsiteY2" fmla="*/ 16 h 1458"/>
                          <a:gd name="connsiteX3" fmla="*/ 2473 w 2566"/>
                          <a:gd name="connsiteY3" fmla="*/ 1175 h 1458"/>
                          <a:gd name="connsiteX4" fmla="*/ 2481 w 2566"/>
                          <a:gd name="connsiteY4" fmla="*/ 1380 h 1458"/>
                          <a:gd name="connsiteX0" fmla="*/ 79 w 2566"/>
                          <a:gd name="connsiteY0" fmla="*/ 1458 h 1458"/>
                          <a:gd name="connsiteX1" fmla="*/ 352 w 2566"/>
                          <a:gd name="connsiteY1" fmla="*/ 17 h 1458"/>
                          <a:gd name="connsiteX2" fmla="*/ 2248 w 2566"/>
                          <a:gd name="connsiteY2" fmla="*/ 16 h 1458"/>
                          <a:gd name="connsiteX3" fmla="*/ 2473 w 2566"/>
                          <a:gd name="connsiteY3" fmla="*/ 1145 h 1458"/>
                          <a:gd name="connsiteX4" fmla="*/ 2481 w 2566"/>
                          <a:gd name="connsiteY4" fmla="*/ 1380 h 1458"/>
                          <a:gd name="connsiteX0" fmla="*/ 79 w 2603"/>
                          <a:gd name="connsiteY0" fmla="*/ 1458 h 1458"/>
                          <a:gd name="connsiteX1" fmla="*/ 352 w 2603"/>
                          <a:gd name="connsiteY1" fmla="*/ 17 h 1458"/>
                          <a:gd name="connsiteX2" fmla="*/ 2248 w 2603"/>
                          <a:gd name="connsiteY2" fmla="*/ 16 h 1458"/>
                          <a:gd name="connsiteX3" fmla="*/ 2481 w 2603"/>
                          <a:gd name="connsiteY3" fmla="*/ 1380 h 1458"/>
                          <a:gd name="connsiteX0" fmla="*/ 0 w 2524"/>
                          <a:gd name="connsiteY0" fmla="*/ 1536 h 1536"/>
                          <a:gd name="connsiteX1" fmla="*/ 705 w 2524"/>
                          <a:gd name="connsiteY1" fmla="*/ 17 h 1536"/>
                          <a:gd name="connsiteX2" fmla="*/ 2169 w 2524"/>
                          <a:gd name="connsiteY2" fmla="*/ 94 h 1536"/>
                          <a:gd name="connsiteX3" fmla="*/ 2402 w 2524"/>
                          <a:gd name="connsiteY3" fmla="*/ 1458 h 1536"/>
                          <a:gd name="connsiteX0" fmla="*/ 0 w 2402"/>
                          <a:gd name="connsiteY0" fmla="*/ 1536 h 1536"/>
                          <a:gd name="connsiteX1" fmla="*/ 705 w 2402"/>
                          <a:gd name="connsiteY1" fmla="*/ 17 h 1536"/>
                          <a:gd name="connsiteX2" fmla="*/ 1689 w 2402"/>
                          <a:gd name="connsiteY2" fmla="*/ 94 h 1536"/>
                          <a:gd name="connsiteX3" fmla="*/ 2402 w 2402"/>
                          <a:gd name="connsiteY3" fmla="*/ 1458 h 1536"/>
                          <a:gd name="connsiteX0" fmla="*/ 0 w 2044"/>
                          <a:gd name="connsiteY0" fmla="*/ 1536 h 1536"/>
                          <a:gd name="connsiteX1" fmla="*/ 705 w 2044"/>
                          <a:gd name="connsiteY1" fmla="*/ 17 h 1536"/>
                          <a:gd name="connsiteX2" fmla="*/ 1689 w 2044"/>
                          <a:gd name="connsiteY2" fmla="*/ 94 h 1536"/>
                          <a:gd name="connsiteX3" fmla="*/ 1922 w 2044"/>
                          <a:gd name="connsiteY3" fmla="*/ 546 h 1536"/>
                          <a:gd name="connsiteX0" fmla="*/ 0 w 2044"/>
                          <a:gd name="connsiteY0" fmla="*/ 1536 h 1536"/>
                          <a:gd name="connsiteX1" fmla="*/ 705 w 2044"/>
                          <a:gd name="connsiteY1" fmla="*/ 17 h 1536"/>
                          <a:gd name="connsiteX2" fmla="*/ 1689 w 2044"/>
                          <a:gd name="connsiteY2" fmla="*/ 94 h 1536"/>
                          <a:gd name="connsiteX3" fmla="*/ 1922 w 2044"/>
                          <a:gd name="connsiteY3" fmla="*/ 546 h 1536"/>
                          <a:gd name="connsiteX0" fmla="*/ 0 w 1922"/>
                          <a:gd name="connsiteY0" fmla="*/ 1536 h 1536"/>
                          <a:gd name="connsiteX1" fmla="*/ 705 w 1922"/>
                          <a:gd name="connsiteY1" fmla="*/ 17 h 1536"/>
                          <a:gd name="connsiteX2" fmla="*/ 1545 w 1922"/>
                          <a:gd name="connsiteY2" fmla="*/ 94 h 1536"/>
                          <a:gd name="connsiteX3" fmla="*/ 1922 w 1922"/>
                          <a:gd name="connsiteY3" fmla="*/ 546 h 1536"/>
                          <a:gd name="connsiteX0" fmla="*/ 0 w 1922"/>
                          <a:gd name="connsiteY0" fmla="*/ 1536 h 1536"/>
                          <a:gd name="connsiteX1" fmla="*/ 705 w 1922"/>
                          <a:gd name="connsiteY1" fmla="*/ 17 h 1536"/>
                          <a:gd name="connsiteX2" fmla="*/ 1545 w 1922"/>
                          <a:gd name="connsiteY2" fmla="*/ 94 h 1536"/>
                          <a:gd name="connsiteX3" fmla="*/ 1922 w 1922"/>
                          <a:gd name="connsiteY3" fmla="*/ 546 h 1536"/>
                          <a:gd name="connsiteX0" fmla="*/ 0 w 1922"/>
                          <a:gd name="connsiteY0" fmla="*/ 1488 h 1488"/>
                          <a:gd name="connsiteX1" fmla="*/ 705 w 1922"/>
                          <a:gd name="connsiteY1" fmla="*/ 17 h 1488"/>
                          <a:gd name="connsiteX2" fmla="*/ 1545 w 1922"/>
                          <a:gd name="connsiteY2" fmla="*/ 46 h 1488"/>
                          <a:gd name="connsiteX3" fmla="*/ 1922 w 1922"/>
                          <a:gd name="connsiteY3" fmla="*/ 498 h 1488"/>
                          <a:gd name="connsiteX0" fmla="*/ 0 w 1922"/>
                          <a:gd name="connsiteY0" fmla="*/ 1488 h 1488"/>
                          <a:gd name="connsiteX1" fmla="*/ 705 w 1922"/>
                          <a:gd name="connsiteY1" fmla="*/ 17 h 1488"/>
                          <a:gd name="connsiteX2" fmla="*/ 1528 w 1922"/>
                          <a:gd name="connsiteY2" fmla="*/ 19 h 1488"/>
                          <a:gd name="connsiteX3" fmla="*/ 1922 w 1922"/>
                          <a:gd name="connsiteY3" fmla="*/ 498 h 1488"/>
                          <a:gd name="connsiteX0" fmla="*/ 0 w 1956"/>
                          <a:gd name="connsiteY0" fmla="*/ 1488 h 1488"/>
                          <a:gd name="connsiteX1" fmla="*/ 705 w 1956"/>
                          <a:gd name="connsiteY1" fmla="*/ 17 h 1488"/>
                          <a:gd name="connsiteX2" fmla="*/ 1528 w 1956"/>
                          <a:gd name="connsiteY2" fmla="*/ 19 h 1488"/>
                          <a:gd name="connsiteX3" fmla="*/ 1922 w 1956"/>
                          <a:gd name="connsiteY3" fmla="*/ 498 h 1488"/>
                          <a:gd name="connsiteX0" fmla="*/ 0 w 1922"/>
                          <a:gd name="connsiteY0" fmla="*/ 1488 h 1488"/>
                          <a:gd name="connsiteX1" fmla="*/ 705 w 1922"/>
                          <a:gd name="connsiteY1" fmla="*/ 17 h 1488"/>
                          <a:gd name="connsiteX2" fmla="*/ 1432 w 1922"/>
                          <a:gd name="connsiteY2" fmla="*/ 19 h 1488"/>
                          <a:gd name="connsiteX3" fmla="*/ 1922 w 1922"/>
                          <a:gd name="connsiteY3" fmla="*/ 498 h 1488"/>
                          <a:gd name="connsiteX0" fmla="*/ 0 w 1922"/>
                          <a:gd name="connsiteY0" fmla="*/ 1488 h 1488"/>
                          <a:gd name="connsiteX1" fmla="*/ 705 w 1922"/>
                          <a:gd name="connsiteY1" fmla="*/ 17 h 1488"/>
                          <a:gd name="connsiteX2" fmla="*/ 1432 w 1922"/>
                          <a:gd name="connsiteY2" fmla="*/ 19 h 1488"/>
                          <a:gd name="connsiteX3" fmla="*/ 1922 w 1922"/>
                          <a:gd name="connsiteY3" fmla="*/ 498 h 1488"/>
                          <a:gd name="connsiteX0" fmla="*/ 0 w 1922"/>
                          <a:gd name="connsiteY0" fmla="*/ 1488 h 1488"/>
                          <a:gd name="connsiteX1" fmla="*/ 705 w 1922"/>
                          <a:gd name="connsiteY1" fmla="*/ 17 h 1488"/>
                          <a:gd name="connsiteX2" fmla="*/ 1336 w 1922"/>
                          <a:gd name="connsiteY2" fmla="*/ 19 h 1488"/>
                          <a:gd name="connsiteX3" fmla="*/ 1922 w 1922"/>
                          <a:gd name="connsiteY3" fmla="*/ 498 h 1488"/>
                          <a:gd name="connsiteX0" fmla="*/ 0 w 1853"/>
                          <a:gd name="connsiteY0" fmla="*/ 1488 h 1488"/>
                          <a:gd name="connsiteX1" fmla="*/ 705 w 1853"/>
                          <a:gd name="connsiteY1" fmla="*/ 17 h 1488"/>
                          <a:gd name="connsiteX2" fmla="*/ 1336 w 1853"/>
                          <a:gd name="connsiteY2" fmla="*/ 19 h 1488"/>
                          <a:gd name="connsiteX3" fmla="*/ 1853 w 1853"/>
                          <a:gd name="connsiteY3" fmla="*/ 454 h 1488"/>
                          <a:gd name="connsiteX0" fmla="*/ 319 w 2172"/>
                          <a:gd name="connsiteY0" fmla="*/ 1488 h 1488"/>
                          <a:gd name="connsiteX1" fmla="*/ 352 w 2172"/>
                          <a:gd name="connsiteY1" fmla="*/ 17 h 1488"/>
                          <a:gd name="connsiteX2" fmla="*/ 1655 w 2172"/>
                          <a:gd name="connsiteY2" fmla="*/ 19 h 1488"/>
                          <a:gd name="connsiteX3" fmla="*/ 2172 w 2172"/>
                          <a:gd name="connsiteY3" fmla="*/ 454 h 1488"/>
                          <a:gd name="connsiteX0" fmla="*/ 223 w 2172"/>
                          <a:gd name="connsiteY0" fmla="*/ 1488 h 1488"/>
                          <a:gd name="connsiteX1" fmla="*/ 352 w 2172"/>
                          <a:gd name="connsiteY1" fmla="*/ 17 h 1488"/>
                          <a:gd name="connsiteX2" fmla="*/ 1655 w 2172"/>
                          <a:gd name="connsiteY2" fmla="*/ 19 h 1488"/>
                          <a:gd name="connsiteX3" fmla="*/ 2172 w 2172"/>
                          <a:gd name="connsiteY3" fmla="*/ 454 h 1488"/>
                          <a:gd name="connsiteX0" fmla="*/ 127 w 2076"/>
                          <a:gd name="connsiteY0" fmla="*/ 1536 h 1536"/>
                          <a:gd name="connsiteX1" fmla="*/ 352 w 2076"/>
                          <a:gd name="connsiteY1" fmla="*/ 17 h 1536"/>
                          <a:gd name="connsiteX2" fmla="*/ 1559 w 2076"/>
                          <a:gd name="connsiteY2" fmla="*/ 67 h 1536"/>
                          <a:gd name="connsiteX3" fmla="*/ 2076 w 2076"/>
                          <a:gd name="connsiteY3" fmla="*/ 502 h 1536"/>
                          <a:gd name="connsiteX0" fmla="*/ 127 w 2076"/>
                          <a:gd name="connsiteY0" fmla="*/ 1536 h 1536"/>
                          <a:gd name="connsiteX1" fmla="*/ 352 w 2076"/>
                          <a:gd name="connsiteY1" fmla="*/ 17 h 1536"/>
                          <a:gd name="connsiteX2" fmla="*/ 1559 w 2076"/>
                          <a:gd name="connsiteY2" fmla="*/ 67 h 1536"/>
                          <a:gd name="connsiteX3" fmla="*/ 2076 w 2076"/>
                          <a:gd name="connsiteY3" fmla="*/ 502 h 1536"/>
                          <a:gd name="connsiteX0" fmla="*/ 127 w 2076"/>
                          <a:gd name="connsiteY0" fmla="*/ 1536 h 1536"/>
                          <a:gd name="connsiteX1" fmla="*/ 352 w 2076"/>
                          <a:gd name="connsiteY1" fmla="*/ 17 h 1536"/>
                          <a:gd name="connsiteX2" fmla="*/ 1559 w 2076"/>
                          <a:gd name="connsiteY2" fmla="*/ 67 h 1536"/>
                          <a:gd name="connsiteX3" fmla="*/ 2076 w 2076"/>
                          <a:gd name="connsiteY3" fmla="*/ 502 h 1536"/>
                          <a:gd name="connsiteX0" fmla="*/ 127 w 2076"/>
                          <a:gd name="connsiteY0" fmla="*/ 1492 h 1492"/>
                          <a:gd name="connsiteX1" fmla="*/ 352 w 2076"/>
                          <a:gd name="connsiteY1" fmla="*/ 17 h 1492"/>
                          <a:gd name="connsiteX2" fmla="*/ 1559 w 2076"/>
                          <a:gd name="connsiteY2" fmla="*/ 67 h 1492"/>
                          <a:gd name="connsiteX3" fmla="*/ 2076 w 2076"/>
                          <a:gd name="connsiteY3" fmla="*/ 502 h 1492"/>
                          <a:gd name="connsiteX0" fmla="*/ 127 w 2076"/>
                          <a:gd name="connsiteY0" fmla="*/ 1448 h 1448"/>
                          <a:gd name="connsiteX1" fmla="*/ 352 w 2076"/>
                          <a:gd name="connsiteY1" fmla="*/ 17 h 1448"/>
                          <a:gd name="connsiteX2" fmla="*/ 1559 w 2076"/>
                          <a:gd name="connsiteY2" fmla="*/ 23 h 1448"/>
                          <a:gd name="connsiteX3" fmla="*/ 2076 w 2076"/>
                          <a:gd name="connsiteY3" fmla="*/ 458 h 1448"/>
                          <a:gd name="connsiteX0" fmla="*/ 127 w 2076"/>
                          <a:gd name="connsiteY0" fmla="*/ 1432 h 1432"/>
                          <a:gd name="connsiteX1" fmla="*/ 352 w 2076"/>
                          <a:gd name="connsiteY1" fmla="*/ 1 h 1432"/>
                          <a:gd name="connsiteX2" fmla="*/ 1559 w 2076"/>
                          <a:gd name="connsiteY2" fmla="*/ 7 h 1432"/>
                          <a:gd name="connsiteX3" fmla="*/ 2076 w 2076"/>
                          <a:gd name="connsiteY3" fmla="*/ 442 h 1432"/>
                          <a:gd name="connsiteX0" fmla="*/ 127 w 2076"/>
                          <a:gd name="connsiteY0" fmla="*/ 1432 h 1432"/>
                          <a:gd name="connsiteX1" fmla="*/ 352 w 2076"/>
                          <a:gd name="connsiteY1" fmla="*/ 1 h 1432"/>
                          <a:gd name="connsiteX2" fmla="*/ 1559 w 2076"/>
                          <a:gd name="connsiteY2" fmla="*/ 7 h 1432"/>
                          <a:gd name="connsiteX3" fmla="*/ 2076 w 2076"/>
                          <a:gd name="connsiteY3" fmla="*/ 666 h 1432"/>
                          <a:gd name="connsiteX0" fmla="*/ 127 w 2091"/>
                          <a:gd name="connsiteY0" fmla="*/ 1432 h 1432"/>
                          <a:gd name="connsiteX1" fmla="*/ 352 w 2091"/>
                          <a:gd name="connsiteY1" fmla="*/ 1 h 1432"/>
                          <a:gd name="connsiteX2" fmla="*/ 1559 w 2091"/>
                          <a:gd name="connsiteY2" fmla="*/ 7 h 1432"/>
                          <a:gd name="connsiteX3" fmla="*/ 2091 w 2091"/>
                          <a:gd name="connsiteY3" fmla="*/ 1217 h 1432"/>
                          <a:gd name="connsiteX0" fmla="*/ 127 w 2091"/>
                          <a:gd name="connsiteY0" fmla="*/ 1432 h 1432"/>
                          <a:gd name="connsiteX1" fmla="*/ 352 w 2091"/>
                          <a:gd name="connsiteY1" fmla="*/ 1 h 1432"/>
                          <a:gd name="connsiteX2" fmla="*/ 1559 w 2091"/>
                          <a:gd name="connsiteY2" fmla="*/ 7 h 1432"/>
                          <a:gd name="connsiteX3" fmla="*/ 2091 w 2091"/>
                          <a:gd name="connsiteY3" fmla="*/ 1248 h 1432"/>
                          <a:gd name="connsiteX0" fmla="*/ 127 w 2091"/>
                          <a:gd name="connsiteY0" fmla="*/ 984 h 1248"/>
                          <a:gd name="connsiteX1" fmla="*/ 352 w 2091"/>
                          <a:gd name="connsiteY1" fmla="*/ 1 h 1248"/>
                          <a:gd name="connsiteX2" fmla="*/ 1559 w 2091"/>
                          <a:gd name="connsiteY2" fmla="*/ 7 h 1248"/>
                          <a:gd name="connsiteX3" fmla="*/ 2091 w 2091"/>
                          <a:gd name="connsiteY3" fmla="*/ 1248 h 1248"/>
                          <a:gd name="connsiteX0" fmla="*/ 127 w 2091"/>
                          <a:gd name="connsiteY0" fmla="*/ 1416 h 1416"/>
                          <a:gd name="connsiteX1" fmla="*/ 352 w 2091"/>
                          <a:gd name="connsiteY1" fmla="*/ 1 h 1416"/>
                          <a:gd name="connsiteX2" fmla="*/ 1559 w 2091"/>
                          <a:gd name="connsiteY2" fmla="*/ 7 h 1416"/>
                          <a:gd name="connsiteX3" fmla="*/ 2091 w 2091"/>
                          <a:gd name="connsiteY3" fmla="*/ 1248 h 1416"/>
                          <a:gd name="connsiteX0" fmla="*/ 127 w 2304"/>
                          <a:gd name="connsiteY0" fmla="*/ 1416 h 1416"/>
                          <a:gd name="connsiteX1" fmla="*/ 352 w 2304"/>
                          <a:gd name="connsiteY1" fmla="*/ 1 h 1416"/>
                          <a:gd name="connsiteX2" fmla="*/ 1559 w 2304"/>
                          <a:gd name="connsiteY2" fmla="*/ 7 h 1416"/>
                          <a:gd name="connsiteX3" fmla="*/ 2304 w 2304"/>
                          <a:gd name="connsiteY3" fmla="*/ 480 h 1416"/>
                          <a:gd name="connsiteX0" fmla="*/ 127 w 2304"/>
                          <a:gd name="connsiteY0" fmla="*/ 1416 h 1416"/>
                          <a:gd name="connsiteX1" fmla="*/ 352 w 2304"/>
                          <a:gd name="connsiteY1" fmla="*/ 1 h 1416"/>
                          <a:gd name="connsiteX2" fmla="*/ 1559 w 2304"/>
                          <a:gd name="connsiteY2" fmla="*/ 7 h 1416"/>
                          <a:gd name="connsiteX3" fmla="*/ 2304 w 2304"/>
                          <a:gd name="connsiteY3" fmla="*/ 480 h 1416"/>
                          <a:gd name="connsiteX0" fmla="*/ 0 w 2177"/>
                          <a:gd name="connsiteY0" fmla="*/ 1439 h 1439"/>
                          <a:gd name="connsiteX1" fmla="*/ 465 w 2177"/>
                          <a:gd name="connsiteY1" fmla="*/ 0 h 1439"/>
                          <a:gd name="connsiteX2" fmla="*/ 1432 w 2177"/>
                          <a:gd name="connsiteY2" fmla="*/ 30 h 1439"/>
                          <a:gd name="connsiteX3" fmla="*/ 2177 w 2177"/>
                          <a:gd name="connsiteY3" fmla="*/ 503 h 1439"/>
                          <a:gd name="connsiteX0" fmla="*/ 0 w 2177"/>
                          <a:gd name="connsiteY0" fmla="*/ 1439 h 1439"/>
                          <a:gd name="connsiteX1" fmla="*/ 465 w 2177"/>
                          <a:gd name="connsiteY1" fmla="*/ 0 h 1439"/>
                          <a:gd name="connsiteX2" fmla="*/ 1582 w 2177"/>
                          <a:gd name="connsiteY2" fmla="*/ 3 h 1439"/>
                          <a:gd name="connsiteX3" fmla="*/ 2177 w 2177"/>
                          <a:gd name="connsiteY3" fmla="*/ 503 h 1439"/>
                          <a:gd name="connsiteX0" fmla="*/ 0 w 2177"/>
                          <a:gd name="connsiteY0" fmla="*/ 1486 h 1486"/>
                          <a:gd name="connsiteX1" fmla="*/ 465 w 2177"/>
                          <a:gd name="connsiteY1" fmla="*/ 0 h 1486"/>
                          <a:gd name="connsiteX2" fmla="*/ 1582 w 2177"/>
                          <a:gd name="connsiteY2" fmla="*/ 3 h 1486"/>
                          <a:gd name="connsiteX3" fmla="*/ 2177 w 2177"/>
                          <a:gd name="connsiteY3" fmla="*/ 503 h 1486"/>
                          <a:gd name="connsiteX0" fmla="*/ 0 w 3377"/>
                          <a:gd name="connsiteY0" fmla="*/ 1102 h 1102"/>
                          <a:gd name="connsiteX1" fmla="*/ 1665 w 3377"/>
                          <a:gd name="connsiteY1" fmla="*/ 0 h 1102"/>
                          <a:gd name="connsiteX2" fmla="*/ 2782 w 3377"/>
                          <a:gd name="connsiteY2" fmla="*/ 3 h 1102"/>
                          <a:gd name="connsiteX3" fmla="*/ 3377 w 3377"/>
                          <a:gd name="connsiteY3" fmla="*/ 503 h 1102"/>
                          <a:gd name="connsiteX0" fmla="*/ 0 w 3377"/>
                          <a:gd name="connsiteY0" fmla="*/ 1102 h 1253"/>
                          <a:gd name="connsiteX1" fmla="*/ 1213 w 3377"/>
                          <a:gd name="connsiteY1" fmla="*/ 1069 h 1253"/>
                          <a:gd name="connsiteX2" fmla="*/ 1665 w 3377"/>
                          <a:gd name="connsiteY2" fmla="*/ 0 h 1253"/>
                          <a:gd name="connsiteX3" fmla="*/ 2782 w 3377"/>
                          <a:gd name="connsiteY3" fmla="*/ 3 h 1253"/>
                          <a:gd name="connsiteX4" fmla="*/ 3377 w 3377"/>
                          <a:gd name="connsiteY4" fmla="*/ 503 h 1253"/>
                          <a:gd name="connsiteX0" fmla="*/ 0 w 3377"/>
                          <a:gd name="connsiteY0" fmla="*/ 1102 h 1253"/>
                          <a:gd name="connsiteX1" fmla="*/ 1213 w 3377"/>
                          <a:gd name="connsiteY1" fmla="*/ 1069 h 1253"/>
                          <a:gd name="connsiteX2" fmla="*/ 1665 w 3377"/>
                          <a:gd name="connsiteY2" fmla="*/ 0 h 1253"/>
                          <a:gd name="connsiteX3" fmla="*/ 2782 w 3377"/>
                          <a:gd name="connsiteY3" fmla="*/ 3 h 1253"/>
                          <a:gd name="connsiteX4" fmla="*/ 3377 w 3377"/>
                          <a:gd name="connsiteY4" fmla="*/ 503 h 1253"/>
                          <a:gd name="connsiteX0" fmla="*/ 0 w 3377"/>
                          <a:gd name="connsiteY0" fmla="*/ 1102 h 1253"/>
                          <a:gd name="connsiteX1" fmla="*/ 1213 w 3377"/>
                          <a:gd name="connsiteY1" fmla="*/ 1069 h 1253"/>
                          <a:gd name="connsiteX2" fmla="*/ 1665 w 3377"/>
                          <a:gd name="connsiteY2" fmla="*/ 0 h 1253"/>
                          <a:gd name="connsiteX3" fmla="*/ 2782 w 3377"/>
                          <a:gd name="connsiteY3" fmla="*/ 3 h 1253"/>
                          <a:gd name="connsiteX4" fmla="*/ 3377 w 3377"/>
                          <a:gd name="connsiteY4" fmla="*/ 503 h 1253"/>
                          <a:gd name="connsiteX0" fmla="*/ 0 w 3377"/>
                          <a:gd name="connsiteY0" fmla="*/ 1102 h 1253"/>
                          <a:gd name="connsiteX1" fmla="*/ 1213 w 3377"/>
                          <a:gd name="connsiteY1" fmla="*/ 1069 h 1253"/>
                          <a:gd name="connsiteX2" fmla="*/ 1665 w 3377"/>
                          <a:gd name="connsiteY2" fmla="*/ 0 h 1253"/>
                          <a:gd name="connsiteX3" fmla="*/ 2782 w 3377"/>
                          <a:gd name="connsiteY3" fmla="*/ 3 h 1253"/>
                          <a:gd name="connsiteX4" fmla="*/ 3377 w 3377"/>
                          <a:gd name="connsiteY4" fmla="*/ 503 h 1253"/>
                          <a:gd name="connsiteX0" fmla="*/ 0 w 3473"/>
                          <a:gd name="connsiteY0" fmla="*/ 1239 h 1275"/>
                          <a:gd name="connsiteX1" fmla="*/ 1309 w 3473"/>
                          <a:gd name="connsiteY1" fmla="*/ 1069 h 1275"/>
                          <a:gd name="connsiteX2" fmla="*/ 1761 w 3473"/>
                          <a:gd name="connsiteY2" fmla="*/ 0 h 1275"/>
                          <a:gd name="connsiteX3" fmla="*/ 2878 w 3473"/>
                          <a:gd name="connsiteY3" fmla="*/ 3 h 1275"/>
                          <a:gd name="connsiteX4" fmla="*/ 3473 w 3473"/>
                          <a:gd name="connsiteY4" fmla="*/ 503 h 1275"/>
                          <a:gd name="connsiteX0" fmla="*/ 0 w 3473"/>
                          <a:gd name="connsiteY0" fmla="*/ 1239 h 1342"/>
                          <a:gd name="connsiteX1" fmla="*/ 1309 w 3473"/>
                          <a:gd name="connsiteY1" fmla="*/ 1136 h 1342"/>
                          <a:gd name="connsiteX2" fmla="*/ 1761 w 3473"/>
                          <a:gd name="connsiteY2" fmla="*/ 0 h 1342"/>
                          <a:gd name="connsiteX3" fmla="*/ 2878 w 3473"/>
                          <a:gd name="connsiteY3" fmla="*/ 3 h 1342"/>
                          <a:gd name="connsiteX4" fmla="*/ 3473 w 3473"/>
                          <a:gd name="connsiteY4" fmla="*/ 503 h 1342"/>
                          <a:gd name="connsiteX0" fmla="*/ 0 w 3473"/>
                          <a:gd name="connsiteY0" fmla="*/ 1239 h 1678"/>
                          <a:gd name="connsiteX1" fmla="*/ 1309 w 3473"/>
                          <a:gd name="connsiteY1" fmla="*/ 1472 h 1678"/>
                          <a:gd name="connsiteX2" fmla="*/ 1761 w 3473"/>
                          <a:gd name="connsiteY2" fmla="*/ 0 h 1678"/>
                          <a:gd name="connsiteX3" fmla="*/ 2878 w 3473"/>
                          <a:gd name="connsiteY3" fmla="*/ 3 h 1678"/>
                          <a:gd name="connsiteX4" fmla="*/ 3473 w 3473"/>
                          <a:gd name="connsiteY4" fmla="*/ 503 h 1678"/>
                          <a:gd name="connsiteX0" fmla="*/ 0 w 3569"/>
                          <a:gd name="connsiteY0" fmla="*/ 1527 h 1727"/>
                          <a:gd name="connsiteX1" fmla="*/ 1405 w 3569"/>
                          <a:gd name="connsiteY1" fmla="*/ 1472 h 1727"/>
                          <a:gd name="connsiteX2" fmla="*/ 1857 w 3569"/>
                          <a:gd name="connsiteY2" fmla="*/ 0 h 1727"/>
                          <a:gd name="connsiteX3" fmla="*/ 2974 w 3569"/>
                          <a:gd name="connsiteY3" fmla="*/ 3 h 1727"/>
                          <a:gd name="connsiteX4" fmla="*/ 3569 w 3569"/>
                          <a:gd name="connsiteY4" fmla="*/ 503 h 1727"/>
                          <a:gd name="connsiteX0" fmla="*/ 0 w 3569"/>
                          <a:gd name="connsiteY0" fmla="*/ 1527 h 1774"/>
                          <a:gd name="connsiteX1" fmla="*/ 1261 w 3569"/>
                          <a:gd name="connsiteY1" fmla="*/ 1519 h 1774"/>
                          <a:gd name="connsiteX2" fmla="*/ 1857 w 3569"/>
                          <a:gd name="connsiteY2" fmla="*/ 0 h 1774"/>
                          <a:gd name="connsiteX3" fmla="*/ 2974 w 3569"/>
                          <a:gd name="connsiteY3" fmla="*/ 3 h 1774"/>
                          <a:gd name="connsiteX4" fmla="*/ 3569 w 3569"/>
                          <a:gd name="connsiteY4" fmla="*/ 503 h 177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69" h="1774">
                            <a:moveTo>
                              <a:pt x="0" y="1527"/>
                            </a:moveTo>
                            <a:cubicBezTo>
                              <a:pt x="182" y="1519"/>
                              <a:pt x="952" y="1774"/>
                              <a:pt x="1261" y="1519"/>
                            </a:cubicBezTo>
                            <a:cubicBezTo>
                              <a:pt x="1571" y="1265"/>
                              <a:pt x="1548" y="66"/>
                              <a:pt x="1857" y="0"/>
                            </a:cubicBezTo>
                            <a:lnTo>
                              <a:pt x="2974" y="3"/>
                            </a:lnTo>
                            <a:cubicBezTo>
                              <a:pt x="3402" y="11"/>
                              <a:pt x="3298" y="315"/>
                              <a:pt x="3569" y="503"/>
                            </a:cubicBezTo>
                          </a:path>
                        </a:pathLst>
                      </a:custGeom>
                      <a:noFill/>
                      <a:ln w="12700" cap="flat" cmpd="sng">
                        <a:solidFill>
                          <a:schemeClr val="tx1"/>
                        </a:solidFill>
                        <a:prstDash val="solid"/>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8" name="Rectangle 67"/>
                      <a:cNvSpPr/>
                    </a:nvSpPr>
                    <a:spPr>
                      <a:xfrm>
                        <a:off x="1676400" y="1828800"/>
                        <a:ext cx="2438400" cy="830997"/>
                      </a:xfrm>
                      <a:prstGeom prst="rect">
                        <a:avLst/>
                      </a:prstGeom>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lvl="0" algn="ctr" defTabSz="1096963"/>
                          <a:r>
                            <a:rPr lang="en-US" sz="1600" b="1" i="1" dirty="0" smtClean="0"/>
                            <a:t>Add Adapter Service Reference Visual Studio Plug-In</a:t>
                          </a:r>
                        </a:p>
                      </a:txBody>
                      <a:useSpRect/>
                    </a:txSp>
                  </a:sp>
                  <a:sp>
                    <a:nvSpPr>
                      <a:cNvPr id="73" name="Text Box 2"/>
                      <a:cNvSpPr txBox="1">
                        <a:spLocks noChangeArrowheads="1"/>
                      </a:cNvSpPr>
                    </a:nvSpPr>
                    <a:spPr bwMode="auto">
                      <a:xfrm>
                        <a:off x="1828800" y="4038600"/>
                        <a:ext cx="2133600" cy="13716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74" name="Text Box 14"/>
                      <a:cNvSpPr txBox="1">
                        <a:spLocks noChangeArrowheads="1"/>
                      </a:cNvSpPr>
                    </a:nvSpPr>
                    <a:spPr bwMode="auto">
                      <a:xfrm>
                        <a:off x="1901687" y="4141306"/>
                        <a:ext cx="1981201"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LOB Application-Specific Adapter</a:t>
                          </a:r>
                          <a:endParaRPr lang="en-US" sz="1600" b="1" i="1" dirty="0"/>
                        </a:p>
                      </a:txBody>
                      <a:useSpRect/>
                    </a:txSp>
                  </a:sp>
                  <a:sp>
                    <a:nvSpPr>
                      <a:cNvPr id="75" name="Text Box 14"/>
                      <a:cNvSpPr txBox="1">
                        <a:spLocks noChangeArrowheads="1"/>
                      </a:cNvSpPr>
                    </a:nvSpPr>
                    <a:spPr bwMode="auto">
                      <a:xfrm>
                        <a:off x="1905000" y="4724400"/>
                        <a:ext cx="1981201"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Adapter SDK Runtime</a:t>
                          </a:r>
                          <a:endParaRPr lang="en-US" sz="1600" b="1" i="1" dirty="0"/>
                        </a:p>
                      </a:txBody>
                      <a:useSpRect/>
                    </a:txSp>
                  </a:sp>
                  <a:sp>
                    <a:nvSpPr>
                      <a:cNvPr id="67" name="Freeform 66"/>
                      <a:cNvSpPr/>
                    </a:nvSpPr>
                    <a:spPr bwMode="auto">
                      <a:xfrm>
                        <a:off x="1648241" y="4267200"/>
                        <a:ext cx="252648" cy="369332"/>
                      </a:xfrm>
                      <a:custGeom>
                        <a:avLst/>
                        <a:gdLst>
                          <a:gd name="connsiteX0" fmla="*/ 202096 w 281609"/>
                          <a:gd name="connsiteY0" fmla="*/ 586409 h 586409"/>
                          <a:gd name="connsiteX1" fmla="*/ 13252 w 281609"/>
                          <a:gd name="connsiteY1" fmla="*/ 218661 h 586409"/>
                          <a:gd name="connsiteX2" fmla="*/ 281609 w 281609"/>
                          <a:gd name="connsiteY2" fmla="*/ 0 h 586409"/>
                          <a:gd name="connsiteX0" fmla="*/ 202097 w 281609"/>
                          <a:gd name="connsiteY0" fmla="*/ 586409 h 586409"/>
                          <a:gd name="connsiteX1" fmla="*/ 13252 w 281609"/>
                          <a:gd name="connsiteY1" fmla="*/ 218661 h 586409"/>
                          <a:gd name="connsiteX2" fmla="*/ 281609 w 281609"/>
                          <a:gd name="connsiteY2" fmla="*/ 0 h 586409"/>
                          <a:gd name="connsiteX0" fmla="*/ 246791 w 272670"/>
                          <a:gd name="connsiteY0" fmla="*/ 586409 h 586409"/>
                          <a:gd name="connsiteX1" fmla="*/ 4313 w 272670"/>
                          <a:gd name="connsiteY1" fmla="*/ 218661 h 586409"/>
                          <a:gd name="connsiteX2" fmla="*/ 272670 w 272670"/>
                          <a:gd name="connsiteY2" fmla="*/ 0 h 586409"/>
                        </a:gdLst>
                        <a:ahLst/>
                        <a:cxnLst>
                          <a:cxn ang="0">
                            <a:pos x="connsiteX0" y="connsiteY0"/>
                          </a:cxn>
                          <a:cxn ang="0">
                            <a:pos x="connsiteX1" y="connsiteY1"/>
                          </a:cxn>
                          <a:cxn ang="0">
                            <a:pos x="connsiteX2" y="connsiteY2"/>
                          </a:cxn>
                        </a:cxnLst>
                        <a:rect l="l" t="t" r="r" b="b"/>
                        <a:pathLst>
                          <a:path w="272670" h="586409">
                            <a:moveTo>
                              <a:pt x="246791" y="586409"/>
                            </a:moveTo>
                            <a:cubicBezTo>
                              <a:pt x="145743" y="451402"/>
                              <a:pt x="0" y="316396"/>
                              <a:pt x="4313" y="218661"/>
                            </a:cubicBezTo>
                            <a:cubicBezTo>
                              <a:pt x="8626" y="120926"/>
                              <a:pt x="145117" y="60463"/>
                              <a:pt x="272670" y="0"/>
                            </a:cubicBezTo>
                          </a:path>
                        </a:pathLst>
                      </a:custGeom>
                      <a:noFill/>
                      <a:ln w="12700" cap="flat" cmpd="sng">
                        <a:solidFill>
                          <a:schemeClr val="tx1"/>
                        </a:solidFill>
                        <a:prstDash val="solid"/>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pic>
                    <a:nvPicPr>
                      <a:cNvPr id="26626" name="Picture 2" descr="http://blogs.msdn.com/photos/asdk/images/3471214/original.aspx"/>
                      <a:cNvPicPr>
                        <a:picLocks noChangeAspect="1" noChangeArrowheads="1"/>
                      </a:cNvPicPr>
                    </a:nvPicPr>
                    <a:blipFill>
                      <a:blip r:embed="rId10" cstate="print"/>
                      <a:srcRect/>
                      <a:stretch>
                        <a:fillRect/>
                      </a:stretch>
                    </a:blipFill>
                    <a:spPr bwMode="auto">
                      <a:xfrm>
                        <a:off x="2362200" y="2667000"/>
                        <a:ext cx="1153349" cy="838200"/>
                      </a:xfrm>
                      <a:prstGeom prst="rect">
                        <a:avLst/>
                      </a:prstGeom>
                      <a:noFill/>
                    </a:spPr>
                  </a:pic>
                </lc:lockedCanvas>
              </a:graphicData>
            </a:graphic>
          </wp:inline>
        </w:drawing>
      </w:r>
    </w:p>
    <w:p w:rsidR="00FA74C0" w:rsidRDefault="00D90936" w:rsidP="00E8782D">
      <w:pPr>
        <w:pStyle w:val="Caption"/>
      </w:pPr>
      <w:r>
        <w:t xml:space="preserve">Figure </w:t>
      </w:r>
      <w:fldSimple w:instr=" SEQ Figure \* ARABIC ">
        <w:r w:rsidR="003E2CA3">
          <w:rPr>
            <w:noProof/>
          </w:rPr>
          <w:t>10</w:t>
        </w:r>
      </w:fldSimple>
      <w:r>
        <w:t xml:space="preserve">: An adapter consumer defines an interface containing the services </w:t>
      </w:r>
      <w:r w:rsidR="0058768F">
        <w:t>s</w:t>
      </w:r>
      <w:r>
        <w:t>he needs from the LOB application</w:t>
      </w:r>
    </w:p>
    <w:p w:rsidR="005F75AC" w:rsidRDefault="00FD1BD2" w:rsidP="00D11C9C">
      <w:r>
        <w:t xml:space="preserve">To begin, the adapter consumer browses the LOB application’s metadata to choose the services </w:t>
      </w:r>
      <w:r w:rsidR="00284EF5">
        <w:t>her</w:t>
      </w:r>
      <w:r>
        <w:t xml:space="preserve"> application needs (step 2). The WCF </w:t>
      </w:r>
      <w:r w:rsidR="00EE1A28">
        <w:t xml:space="preserve">LOB </w:t>
      </w:r>
      <w:r>
        <w:t>Adapter SDK provides two</w:t>
      </w:r>
      <w:r w:rsidR="00D11C9C">
        <w:t xml:space="preserve"> different tools for doing this. For .NET applications, the adapter consumer uses the </w:t>
      </w:r>
      <w:r w:rsidR="005F75AC" w:rsidRPr="00167A7B">
        <w:rPr>
          <w:i/>
        </w:rPr>
        <w:t>Add Adapter Service Reference Visual Studio Plug-In</w:t>
      </w:r>
      <w:r w:rsidR="00D11C9C">
        <w:t xml:space="preserve">. For </w:t>
      </w:r>
      <w:r w:rsidR="00D11C9C">
        <w:lastRenderedPageBreak/>
        <w:t xml:space="preserve">BizTalk applications, the adapter consumer uses the </w:t>
      </w:r>
      <w:r w:rsidR="00B716AA">
        <w:t>quite</w:t>
      </w:r>
      <w:r w:rsidR="00D11C9C">
        <w:t xml:space="preserve"> similar </w:t>
      </w:r>
      <w:r w:rsidR="005F75AC" w:rsidRPr="00167A7B">
        <w:rPr>
          <w:i/>
        </w:rPr>
        <w:t>Consume Adapter Service BizTalk Project Add-In</w:t>
      </w:r>
      <w:r w:rsidR="00D11C9C">
        <w:t xml:space="preserve"> (which </w:t>
      </w:r>
      <w:r w:rsidR="008203DA">
        <w:t>works</w:t>
      </w:r>
      <w:r w:rsidR="00D11C9C">
        <w:t xml:space="preserve"> only</w:t>
      </w:r>
      <w:r w:rsidR="008203DA">
        <w:t xml:space="preserve"> with BizTalk Server 2006 R2</w:t>
      </w:r>
      <w:r w:rsidR="00D11C9C">
        <w:t>)</w:t>
      </w:r>
      <w:r w:rsidR="008203DA">
        <w:t>.</w:t>
      </w:r>
      <w:r w:rsidR="004B2B17">
        <w:t xml:space="preserve"> </w:t>
      </w:r>
      <w:r w:rsidR="00B716AA">
        <w:t>In either case, the adapter accesses the LOB application metadata to provide a current view of the services this application offers.</w:t>
      </w:r>
    </w:p>
    <w:p w:rsidR="000A0C91" w:rsidRDefault="00D11C9C" w:rsidP="001D365A">
      <w:r>
        <w:t xml:space="preserve">Once </w:t>
      </w:r>
      <w:r w:rsidR="00BD00B5">
        <w:t xml:space="preserve">the </w:t>
      </w:r>
      <w:r w:rsidR="00B716AA">
        <w:t xml:space="preserve">adapter consumer has </w:t>
      </w:r>
      <w:r w:rsidR="00AE3013">
        <w:t>chosen</w:t>
      </w:r>
      <w:r w:rsidR="00B716AA">
        <w:t xml:space="preserve"> the service</w:t>
      </w:r>
      <w:r w:rsidR="00AE3013">
        <w:t>s</w:t>
      </w:r>
      <w:r w:rsidR="00B716AA">
        <w:t xml:space="preserve"> </w:t>
      </w:r>
      <w:r w:rsidR="00F914EA">
        <w:t>her</w:t>
      </w:r>
      <w:r w:rsidR="00B716AA">
        <w:t xml:space="preserve"> application will need,</w:t>
      </w:r>
      <w:r>
        <w:t xml:space="preserve"> the LOB adapter creates a WSDL interface that exposes these services (step 3).</w:t>
      </w:r>
      <w:r w:rsidR="005651BB">
        <w:t xml:space="preserve"> </w:t>
      </w:r>
      <w:r w:rsidR="002E458D">
        <w:t xml:space="preserve">In the example shown </w:t>
      </w:r>
      <w:r w:rsidR="005651BB">
        <w:t>here</w:t>
      </w:r>
      <w:r w:rsidR="002E458D">
        <w:t xml:space="preserve">, for instance, the red circles represent the functions of </w:t>
      </w:r>
      <w:r w:rsidR="00D2447C">
        <w:t>the</w:t>
      </w:r>
      <w:r w:rsidR="002E458D">
        <w:t xml:space="preserve"> LOB application that </w:t>
      </w:r>
      <w:r w:rsidR="006E4E94">
        <w:t xml:space="preserve">this adapter consumer has asked the adapter to </w:t>
      </w:r>
      <w:r w:rsidR="005C3B3B">
        <w:t>make available</w:t>
      </w:r>
      <w:r w:rsidR="002E458D">
        <w:t>.</w:t>
      </w:r>
      <w:r w:rsidR="00F344C6">
        <w:t xml:space="preserve"> </w:t>
      </w:r>
      <w:r w:rsidR="009C794A">
        <w:t>As shown in Figure 11</w:t>
      </w:r>
      <w:r w:rsidR="00F24288">
        <w:t>, t</w:t>
      </w:r>
      <w:r w:rsidR="00FA6C8E">
        <w:t>he</w:t>
      </w:r>
      <w:r w:rsidR="00F344C6">
        <w:t xml:space="preserve"> adapter consumer can </w:t>
      </w:r>
      <w:r w:rsidR="00FA6C8E">
        <w:t xml:space="preserve">now </w:t>
      </w:r>
      <w:r w:rsidR="00F344C6">
        <w:t xml:space="preserve">create </w:t>
      </w:r>
      <w:r w:rsidR="00E20851">
        <w:t>a</w:t>
      </w:r>
      <w:r w:rsidR="00F344C6">
        <w:t xml:space="preserve"> </w:t>
      </w:r>
      <w:r w:rsidR="005B01F9">
        <w:t xml:space="preserve">WCF client </w:t>
      </w:r>
      <w:r w:rsidR="00F24288">
        <w:t xml:space="preserve">application </w:t>
      </w:r>
      <w:r w:rsidR="00AE3013">
        <w:t xml:space="preserve">using these services </w:t>
      </w:r>
      <w:r w:rsidR="00F24288">
        <w:t>(step 4)</w:t>
      </w:r>
      <w:r w:rsidR="00F344C6">
        <w:t>.</w:t>
      </w:r>
    </w:p>
    <w:p w:rsidR="00F344C6" w:rsidRDefault="006E6D27" w:rsidP="00F344C6">
      <w:pPr>
        <w:keepNext/>
      </w:pPr>
      <w:r w:rsidRPr="006E6D27">
        <w:rPr>
          <w:noProof/>
          <w:lang w:bidi="ar-SA"/>
        </w:rPr>
        <w:drawing>
          <wp:inline distT="0" distB="0" distL="0" distR="0">
            <wp:extent cx="5486400" cy="3240845"/>
            <wp:effectExtent l="0" t="0" r="0" b="0"/>
            <wp:docPr id="1523" name="Object 152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5176817"/>
                      <a:chOff x="0" y="762000"/>
                      <a:chExt cx="8763000" cy="5176817"/>
                    </a:xfrm>
                  </a:grpSpPr>
                  <a:sp>
                    <a:nvSpPr>
                      <a:cNvPr id="43" name="Text Box 13"/>
                      <a:cNvSpPr txBox="1">
                        <a:spLocks noChangeArrowheads="1"/>
                      </a:cNvSpPr>
                    </a:nvSpPr>
                    <a:spPr bwMode="auto">
                      <a:xfrm>
                        <a:off x="2895600" y="5486400"/>
                        <a:ext cx="4648200" cy="452417"/>
                      </a:xfrm>
                      <a:prstGeom prst="rect">
                        <a:avLst/>
                      </a:prstGeom>
                      <a:gradFill flip="none" rotWithShape="1">
                        <a:gsLst>
                          <a:gs pos="0">
                            <a:schemeClr val="accent3">
                              <a:lumMod val="75000"/>
                              <a:tint val="66000"/>
                              <a:satMod val="160000"/>
                            </a:schemeClr>
                          </a:gs>
                          <a:gs pos="50000">
                            <a:schemeClr val="accent3">
                              <a:lumMod val="75000"/>
                              <a:tint val="44500"/>
                              <a:satMod val="160000"/>
                            </a:schemeClr>
                          </a:gs>
                          <a:gs pos="100000">
                            <a:schemeClr val="accent3">
                              <a:lumMod val="75000"/>
                              <a:tint val="23500"/>
                              <a:satMod val="160000"/>
                            </a:schemeClr>
                          </a:gs>
                        </a:gsLst>
                        <a:lin ang="16200000" scaled="1"/>
                        <a:tileRect/>
                      </a:gradFill>
                      <a:ln>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eaLnBrk="0" hangingPunct="0">
                            <a:spcBef>
                              <a:spcPct val="15000"/>
                            </a:spcBef>
                          </a:pPr>
                          <a:endParaRPr lang="en-US" sz="500" b="1" i="1" dirty="0" smtClean="0">
                            <a:solidFill>
                              <a:schemeClr val="tx1"/>
                            </a:solidFill>
                            <a:latin typeface="Arial" pitchFamily="34" charset="0"/>
                          </a:endParaRPr>
                        </a:p>
                        <a:p>
                          <a:pPr algn="ctr" eaLnBrk="0" hangingPunct="0">
                            <a:spcBef>
                              <a:spcPct val="15000"/>
                            </a:spcBef>
                          </a:pPr>
                          <a:r>
                            <a:rPr lang="en-US" sz="1600" b="1" i="1" dirty="0" smtClean="0">
                              <a:solidFill>
                                <a:schemeClr val="tx1"/>
                              </a:solidFill>
                              <a:latin typeface="Arial" pitchFamily="34" charset="0"/>
                            </a:rPr>
                            <a:t>LOB application-specific communication</a:t>
                          </a:r>
                          <a:endParaRPr lang="en-US" sz="1600" b="1" i="1" dirty="0" smtClean="0">
                            <a:solidFill>
                              <a:schemeClr val="tx1"/>
                            </a:solidFill>
                            <a:latin typeface="Arial" pitchFamily="34" charset="0"/>
                          </a:endParaRPr>
                        </a:p>
                      </a:txBody>
                      <a:useSpRect/>
                    </a:txSp>
                    <a:style>
                      <a:lnRef idx="0">
                        <a:schemeClr val="accent1"/>
                      </a:lnRef>
                      <a:fillRef idx="3">
                        <a:schemeClr val="accent1"/>
                      </a:fillRef>
                      <a:effectRef idx="3">
                        <a:schemeClr val="accent1"/>
                      </a:effectRef>
                      <a:fontRef idx="minor">
                        <a:schemeClr val="lt1"/>
                      </a:fontRef>
                    </a:style>
                  </a:sp>
                  <a:sp>
                    <a:nvSpPr>
                      <a:cNvPr id="89" name="AutoShape 3"/>
                      <a:cNvSpPr>
                        <a:spLocks noChangeArrowheads="1"/>
                      </a:cNvSpPr>
                    </a:nvSpPr>
                    <a:spPr bwMode="auto">
                      <a:xfrm>
                        <a:off x="2057400" y="2743200"/>
                        <a:ext cx="16764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6" name="Text Box 2"/>
                      <a:cNvSpPr txBox="1">
                        <a:spLocks noChangeArrowheads="1"/>
                      </a:cNvSpPr>
                    </a:nvSpPr>
                    <a:spPr bwMode="auto">
                      <a:xfrm>
                        <a:off x="1828800" y="3581400"/>
                        <a:ext cx="2133600" cy="1828800"/>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65" name="Line 5"/>
                      <a:cNvSpPr>
                        <a:spLocks noChangeShapeType="1"/>
                      </a:cNvSpPr>
                    </a:nvSpPr>
                    <a:spPr bwMode="auto">
                      <a:xfrm flipH="1" flipV="1">
                        <a:off x="6172200" y="2819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6" name="Oval 65"/>
                      <a:cNvSpPr/>
                    </a:nvSpPr>
                    <a:spPr bwMode="auto">
                      <a:xfrm>
                        <a:off x="6019800" y="27432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67" name="Line 5"/>
                      <a:cNvSpPr>
                        <a:spLocks noChangeShapeType="1"/>
                      </a:cNvSpPr>
                    </a:nvSpPr>
                    <a:spPr bwMode="auto">
                      <a:xfrm flipH="1" flipV="1">
                        <a:off x="6172200" y="31242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68" name="Oval 67"/>
                      <a:cNvSpPr/>
                    </a:nvSpPr>
                    <a:spPr bwMode="auto">
                      <a:xfrm>
                        <a:off x="6019800" y="30480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69" name="Line 5"/>
                      <a:cNvSpPr>
                        <a:spLocks noChangeShapeType="1"/>
                      </a:cNvSpPr>
                    </a:nvSpPr>
                    <a:spPr bwMode="auto">
                      <a:xfrm flipH="1" flipV="1">
                        <a:off x="6172200" y="34290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0" name="Oval 69"/>
                      <a:cNvSpPr/>
                    </a:nvSpPr>
                    <a:spPr bwMode="auto">
                      <a:xfrm>
                        <a:off x="6019800" y="33528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71" name="Line 5"/>
                      <a:cNvSpPr>
                        <a:spLocks noChangeShapeType="1"/>
                      </a:cNvSpPr>
                    </a:nvSpPr>
                    <a:spPr bwMode="auto">
                      <a:xfrm flipH="1" flipV="1">
                        <a:off x="6172200" y="37338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2" name="Oval 71"/>
                      <a:cNvSpPr/>
                    </a:nvSpPr>
                    <a:spPr bwMode="auto">
                      <a:xfrm>
                        <a:off x="6019800" y="36576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73" name="Line 5"/>
                      <a:cNvSpPr>
                        <a:spLocks noChangeShapeType="1"/>
                      </a:cNvSpPr>
                    </a:nvSpPr>
                    <a:spPr bwMode="auto">
                      <a:xfrm flipH="1" flipV="1">
                        <a:off x="6172200" y="40386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4" name="Oval 73"/>
                      <a:cNvSpPr/>
                    </a:nvSpPr>
                    <a:spPr bwMode="auto">
                      <a:xfrm>
                        <a:off x="6019800" y="3962400"/>
                        <a:ext cx="152400" cy="152400"/>
                      </a:xfrm>
                      <a:prstGeom prst="ellipse">
                        <a:avLst/>
                      </a:prstGeom>
                      <a:gradFill flip="none" rotWithShape="1">
                        <a:gsLst>
                          <a:gs pos="0">
                            <a:schemeClr val="tx2">
                              <a:lumMod val="20000"/>
                              <a:lumOff val="80000"/>
                            </a:schemeClr>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75" name="Line 5"/>
                      <a:cNvSpPr>
                        <a:spLocks noChangeShapeType="1"/>
                      </a:cNvSpPr>
                    </a:nvSpPr>
                    <a:spPr bwMode="auto">
                      <a:xfrm flipH="1" flipV="1">
                        <a:off x="6172200" y="4343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6" name="Oval 75"/>
                      <a:cNvSpPr/>
                    </a:nvSpPr>
                    <a:spPr bwMode="auto">
                      <a:xfrm>
                        <a:off x="6019800" y="42672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cxnSp>
                    <a:nvCxnSpPr>
                      <a:cNvPr id="22" name="Straight Connector 21"/>
                      <a:cNvCxnSpPr>
                        <a:stCxn id="46" idx="4"/>
                      </a:cNvCxnSpPr>
                    </a:nvCxnSpPr>
                    <a:spPr bwMode="auto">
                      <a:xfrm rot="16200000" flipH="1">
                        <a:off x="2170113" y="4154487"/>
                        <a:ext cx="538162" cy="1588"/>
                      </a:xfrm>
                      <a:prstGeom prst="line">
                        <a:avLst/>
                      </a:prstGeom>
                      <a:noFill/>
                      <a:ln w="28575">
                        <a:solidFill>
                          <a:schemeClr val="tx1"/>
                        </a:solidFill>
                        <a:round/>
                        <a:headEnd/>
                        <a:tailEnd type="none" w="lg" len="lg"/>
                      </a:ln>
                      <a:effectLst/>
                    </a:spPr>
                  </a:cxnSp>
                  <a:sp>
                    <a:nvSpPr>
                      <a:cNvPr id="46" name="Oval 45"/>
                      <a:cNvSpPr/>
                    </a:nvSpPr>
                    <a:spPr bwMode="auto">
                      <a:xfrm>
                        <a:off x="2362200" y="37338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cxnSp>
                    <a:nvCxnSpPr>
                      <a:cNvPr id="48" name="Straight Connector 47"/>
                      <a:cNvCxnSpPr>
                        <a:stCxn id="49" idx="4"/>
                      </a:cNvCxnSpPr>
                    </a:nvCxnSpPr>
                    <a:spPr bwMode="auto">
                      <a:xfrm rot="16200000" flipH="1">
                        <a:off x="2474913" y="4154487"/>
                        <a:ext cx="538162" cy="1588"/>
                      </a:xfrm>
                      <a:prstGeom prst="line">
                        <a:avLst/>
                      </a:prstGeom>
                      <a:noFill/>
                      <a:ln w="28575">
                        <a:solidFill>
                          <a:schemeClr val="tx1"/>
                        </a:solidFill>
                        <a:round/>
                        <a:headEnd/>
                        <a:tailEnd type="none" w="lg" len="lg"/>
                      </a:ln>
                      <a:effectLst/>
                    </a:spPr>
                  </a:cxnSp>
                  <a:sp>
                    <a:nvSpPr>
                      <a:cNvPr id="49" name="Oval 48"/>
                      <a:cNvSpPr/>
                    </a:nvSpPr>
                    <a:spPr bwMode="auto">
                      <a:xfrm>
                        <a:off x="2667000" y="37338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cxnSp>
                    <a:nvCxnSpPr>
                      <a:cNvPr id="51" name="Straight Connector 50"/>
                      <a:cNvCxnSpPr>
                        <a:stCxn id="52" idx="4"/>
                      </a:cNvCxnSpPr>
                    </a:nvCxnSpPr>
                    <a:spPr bwMode="auto">
                      <a:xfrm rot="16200000" flipH="1">
                        <a:off x="2779713" y="4154487"/>
                        <a:ext cx="538162" cy="1588"/>
                      </a:xfrm>
                      <a:prstGeom prst="line">
                        <a:avLst/>
                      </a:prstGeom>
                      <a:noFill/>
                      <a:ln w="28575">
                        <a:solidFill>
                          <a:schemeClr val="tx1"/>
                        </a:solidFill>
                        <a:round/>
                        <a:headEnd/>
                        <a:tailEnd type="none" w="lg" len="lg"/>
                      </a:ln>
                      <a:effectLst/>
                    </a:spPr>
                  </a:cxnSp>
                  <a:sp>
                    <a:nvSpPr>
                      <a:cNvPr id="52" name="Oval 51"/>
                      <a:cNvSpPr/>
                    </a:nvSpPr>
                    <a:spPr bwMode="auto">
                      <a:xfrm>
                        <a:off x="2971800" y="37338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cxnSp>
                    <a:nvCxnSpPr>
                      <a:cNvPr id="53" name="Straight Connector 52"/>
                      <a:cNvCxnSpPr>
                        <a:stCxn id="54" idx="4"/>
                      </a:cNvCxnSpPr>
                    </a:nvCxnSpPr>
                    <a:spPr bwMode="auto">
                      <a:xfrm rot="16200000" flipH="1">
                        <a:off x="3084513" y="4154487"/>
                        <a:ext cx="538162" cy="1588"/>
                      </a:xfrm>
                      <a:prstGeom prst="line">
                        <a:avLst/>
                      </a:prstGeom>
                      <a:noFill/>
                      <a:ln w="28575">
                        <a:solidFill>
                          <a:schemeClr val="tx1"/>
                        </a:solidFill>
                        <a:round/>
                        <a:headEnd/>
                        <a:tailEnd type="none" w="lg" len="lg"/>
                      </a:ln>
                      <a:effectLst/>
                    </a:spPr>
                  </a:cxnSp>
                  <a:sp>
                    <a:nvSpPr>
                      <a:cNvPr id="54" name="Oval 53"/>
                      <a:cNvSpPr/>
                    </a:nvSpPr>
                    <a:spPr bwMode="auto">
                      <a:xfrm>
                        <a:off x="3276600" y="3733800"/>
                        <a:ext cx="152400" cy="152400"/>
                      </a:xfrm>
                      <a:prstGeom prst="ellipse">
                        <a:avLst/>
                      </a:prstGeom>
                      <a:gradFill flip="none" rotWithShape="1">
                        <a:gsLst>
                          <a:gs pos="0">
                            <a:srgbClr val="FF0000"/>
                          </a:gs>
                          <a:gs pos="100000">
                            <a:schemeClr val="tx2">
                              <a:lumMod val="75000"/>
                              <a:alpha val="65000"/>
                            </a:schemeClr>
                          </a:gs>
                        </a:gsLst>
                        <a:path path="rect">
                          <a:fillToRect l="50000" t="50000" r="50000" b="50000"/>
                        </a:path>
                        <a:tileRect/>
                      </a:gradFill>
                      <a:ln w="12700" cap="flat" cmpd="sng">
                        <a:solidFill>
                          <a:schemeClr val="tx1"/>
                        </a:solidFill>
                        <a:prstDash val="solid"/>
                        <a:round/>
                        <a:headEnd type="none" w="med" len="med"/>
                        <a:tailEnd type="stealth" w="lg" len="lg"/>
                      </a:ln>
                      <a:effectLst/>
                    </a:spPr>
                    <a:txSp>
                      <a:txBody>
                        <a:bodyPr wrap="none" rtlCol="0"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en-US"/>
                        </a:p>
                      </a:txBody>
                      <a:useSpRect/>
                    </a:txSp>
                  </a:sp>
                  <a:sp>
                    <a:nvSpPr>
                      <a:cNvPr id="50" name="TextBox 49"/>
                      <a:cNvSpPr txBox="1"/>
                    </a:nvSpPr>
                    <a:spPr>
                      <a:xfrm>
                        <a:off x="838200" y="1828800"/>
                        <a:ext cx="1524000" cy="954107"/>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4) Implement WCF client using selected services</a:t>
                          </a:r>
                          <a:endParaRPr lang="en-US" sz="1400" dirty="0"/>
                        </a:p>
                      </a:txBody>
                      <a:useSpRect/>
                    </a:txSp>
                  </a:sp>
                  <a:sp>
                    <a:nvSpPr>
                      <a:cNvPr id="62" name="AutoShape 3"/>
                      <a:cNvSpPr>
                        <a:spLocks noChangeArrowheads="1"/>
                      </a:cNvSpPr>
                    </a:nvSpPr>
                    <a:spPr bwMode="auto">
                      <a:xfrm>
                        <a:off x="6400800" y="2438400"/>
                        <a:ext cx="2362200" cy="2971800"/>
                      </a:xfrm>
                      <a:prstGeom prst="roundRect">
                        <a:avLst>
                          <a:gd name="adj" fmla="val 16667"/>
                        </a:avLst>
                      </a:prstGeom>
                      <a:solidFill>
                        <a:srgbClr val="FFC000"/>
                      </a:solidFill>
                      <a:ln>
                        <a:noFill/>
                        <a:headEnd type="none" w="med" len="med"/>
                        <a:tailEnd type="stealth" w="lg" len="lg"/>
                      </a:ln>
                    </a:spPr>
                    <a:txSp>
                      <a:txBody>
                        <a:bodyPr vert="horz" wrap="square" lIns="91440" tIns="45720" rIns="91440" bIns="45720" numCol="1" rtlCol="0" anchor="ctr" anchorCtr="0" compatLnSpc="1">
                          <a:prstTxWarp prst="textNoShape">
                            <a:avLst/>
                          </a:prstTxWarp>
                          <a:no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endParaRPr lang="en-US" sz="1600" b="1">
                            <a:latin typeface="Courier New" pitchFamily="49" charset="0"/>
                            <a:cs typeface="Courier New" pitchFamily="49" charset="0"/>
                          </a:endParaRPr>
                        </a:p>
                      </a:txBody>
                      <a:useSpRect/>
                    </a:txSp>
                    <a:style>
                      <a:lnRef idx="1">
                        <a:schemeClr val="accent2"/>
                      </a:lnRef>
                      <a:fillRef idx="3">
                        <a:schemeClr val="accent2"/>
                      </a:fillRef>
                      <a:effectRef idx="2">
                        <a:schemeClr val="accent2"/>
                      </a:effectRef>
                      <a:fontRef idx="minor">
                        <a:schemeClr val="lt1"/>
                      </a:fontRef>
                    </a:style>
                  </a:sp>
                  <a:sp>
                    <a:nvSpPr>
                      <a:cNvPr id="63" name="Text Box 4"/>
                      <a:cNvSpPr txBox="1">
                        <a:spLocks noChangeArrowheads="1"/>
                      </a:cNvSpPr>
                    </a:nvSpPr>
                    <a:spPr bwMode="auto">
                      <a:xfrm>
                        <a:off x="6629400" y="2590800"/>
                        <a:ext cx="19050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LOB Application</a:t>
                          </a:r>
                          <a:endParaRPr lang="en-US" sz="1600" b="1" dirty="0"/>
                        </a:p>
                      </a:txBody>
                      <a:useSpRect/>
                    </a:txSp>
                  </a:sp>
                  <a:sp>
                    <a:nvSpPr>
                      <a:cNvPr id="64" name="Text Box 14"/>
                      <a:cNvSpPr txBox="1">
                        <a:spLocks noChangeArrowheads="1"/>
                      </a:cNvSpPr>
                    </a:nvSpPr>
                    <a:spPr bwMode="auto">
                      <a:xfrm>
                        <a:off x="6477000" y="4495800"/>
                        <a:ext cx="2209800" cy="646317"/>
                      </a:xfrm>
                      <a:prstGeom prst="rect">
                        <a:avLst/>
                      </a:prstGeom>
                      <a:gradFill>
                        <a:gsLst>
                          <a:gs pos="0">
                            <a:srgbClr val="FF481D"/>
                          </a:gs>
                          <a:gs pos="35000">
                            <a:srgbClr val="FF6743"/>
                          </a:gs>
                          <a:gs pos="100000">
                            <a:schemeClr val="accent5">
                              <a:tint val="15000"/>
                              <a:satMod val="350000"/>
                            </a:schemeClr>
                          </a:gs>
                        </a:gsLst>
                      </a:gradFill>
                      <a:ln>
                        <a:noFill/>
                        <a:headEnd/>
                        <a:tailEnd type="none" w="lg" len="lg"/>
                      </a:ln>
                    </a:spPr>
                    <a:txSp>
                      <a:txBody>
                        <a:bodyPr wrap="square" anchor="ctr">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defRPr/>
                          </a:pPr>
                          <a:r>
                            <a:rPr lang="en-US" sz="1600" b="1" i="1" dirty="0" smtClean="0">
                              <a:solidFill>
                                <a:schemeClr val="tx1"/>
                              </a:solidFill>
                              <a:latin typeface="Arial" charset="0"/>
                            </a:rPr>
                            <a:t>Metadata describing application services</a:t>
                          </a:r>
                        </a:p>
                      </a:txBody>
                      <a:useSpRect/>
                    </a:txSp>
                    <a:style>
                      <a:lnRef idx="1">
                        <a:schemeClr val="accent5"/>
                      </a:lnRef>
                      <a:fillRef idx="2">
                        <a:schemeClr val="accent5"/>
                      </a:fillRef>
                      <a:effectRef idx="1">
                        <a:schemeClr val="accent5"/>
                      </a:effectRef>
                      <a:fontRef idx="minor">
                        <a:schemeClr val="dk1"/>
                      </a:fontRef>
                    </a:style>
                  </a:sp>
                  <a:grpSp>
                    <a:nvGrpSpPr>
                      <a:cNvPr id="80" name="Group 79"/>
                      <a:cNvGrpSpPr/>
                    </a:nvGrpSpPr>
                    <a:grpSpPr>
                      <a:xfrm>
                        <a:off x="533400" y="1524000"/>
                        <a:ext cx="310776" cy="832503"/>
                        <a:chOff x="304800" y="3352804"/>
                        <a:chExt cx="304800" cy="762177"/>
                      </a:xfrm>
                    </a:grpSpPr>
                    <a:sp>
                      <a:nvSpPr>
                        <a:cNvPr id="81" name="Oval 32" descr="Dark vertical"/>
                        <a:cNvSpPr>
                          <a:spLocks noChangeArrowheads="1"/>
                        </a:cNvSpPr>
                      </a:nvSpPr>
                      <a:spPr bwMode="auto">
                        <a:xfrm>
                          <a:off x="359945" y="3352804"/>
                          <a:ext cx="204203" cy="219143"/>
                        </a:xfrm>
                        <a:prstGeom prst="ellipse">
                          <a:avLst/>
                        </a:prstGeom>
                        <a:pattFill prst="dkVert">
                          <a:fgClr>
                            <a:srgbClr val="B2B2B2"/>
                          </a:fgClr>
                          <a:bgClr>
                            <a:srgbClr val="764700"/>
                          </a:bgClr>
                        </a:pattFill>
                        <a:ln w="38100" algn="ctr">
                          <a:noFill/>
                          <a:round/>
                          <a:headEnd/>
                          <a:tailEnd type="none" w="lg" len="lg"/>
                        </a:ln>
                        <a:effectLst/>
                        <a:scene3d>
                          <a:camera prst="orthographicFront"/>
                          <a:lightRig rig="threePt" dir="t"/>
                        </a:scene3d>
                        <a:sp3d>
                          <a:bevelT/>
                          <a:bevelB prst="slope"/>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2" name="AutoShape 35" descr="Dark vertical"/>
                        <a:cNvSpPr>
                          <a:spLocks noChangeArrowheads="1"/>
                        </a:cNvSpPr>
                      </a:nvSpPr>
                      <a:spPr bwMode="auto">
                        <a:xfrm rot="17803396" flipH="1">
                          <a:off x="183176" y="3847473"/>
                          <a:ext cx="447450" cy="87563"/>
                        </a:xfrm>
                        <a:prstGeom prst="parallelogram">
                          <a:avLst>
                            <a:gd name="adj" fmla="val 33502"/>
                          </a:avLst>
                        </a:prstGeom>
                        <a:pattFill prst="dkVert">
                          <a:fgClr>
                            <a:srgbClr val="B2B2B2"/>
                          </a:fgClr>
                          <a:bgClr>
                            <a:srgbClr val="764700"/>
                          </a:bgClr>
                        </a:pattFill>
                        <a:ln w="38100" algn="ctr">
                          <a:noFill/>
                          <a:miter lim="800000"/>
                          <a:headEnd/>
                          <a:tailEnd type="none" w="lg" len="lg"/>
                        </a:ln>
                        <a:effectLst/>
                        <a:scene3d>
                          <a:camera prst="orthographicFront"/>
                          <a:lightRig rig="threePt" dir="t"/>
                        </a:scene3d>
                        <a:sp3d>
                          <a:bevelT/>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3" name="AutoShape 36" descr="Dark vertical"/>
                        <a:cNvSpPr>
                          <a:spLocks noChangeArrowheads="1"/>
                        </a:cNvSpPr>
                      </a:nvSpPr>
                      <a:spPr bwMode="auto">
                        <a:xfrm rot="3796604">
                          <a:off x="285445" y="3847474"/>
                          <a:ext cx="447450" cy="87563"/>
                        </a:xfrm>
                        <a:prstGeom prst="parallelogram">
                          <a:avLst>
                            <a:gd name="adj" fmla="val 33502"/>
                          </a:avLst>
                        </a:prstGeom>
                        <a:pattFill prst="dkVert">
                          <a:fgClr>
                            <a:srgbClr val="B2B2B2"/>
                          </a:fgClr>
                          <a:bgClr>
                            <a:srgbClr val="764700"/>
                          </a:bgClr>
                        </a:pattFill>
                        <a:ln w="38100" algn="ctr">
                          <a:noFill/>
                          <a:miter lim="800000"/>
                          <a:headEnd/>
                          <a:tailEnd type="none" w="lg" len="lg"/>
                        </a:ln>
                        <a:effectLst/>
                        <a:scene3d>
                          <a:camera prst="orthographicFront"/>
                          <a:lightRig rig="threePt" dir="t"/>
                        </a:scene3d>
                        <a:sp3d>
                          <a:bevelT/>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4" name="AutoShape 34" descr="Dark vertical"/>
                        <a:cNvSpPr>
                          <a:spLocks noChangeArrowheads="1"/>
                        </a:cNvSpPr>
                      </a:nvSpPr>
                      <a:spPr bwMode="auto">
                        <a:xfrm rot="10800000">
                          <a:off x="304800" y="3590144"/>
                          <a:ext cx="304800" cy="292684"/>
                        </a:xfrm>
                        <a:prstGeom prst="triangle">
                          <a:avLst>
                            <a:gd name="adj" fmla="val 50000"/>
                          </a:avLst>
                        </a:prstGeom>
                        <a:pattFill prst="dkVert">
                          <a:fgClr>
                            <a:srgbClr val="B2B2B2"/>
                          </a:fgClr>
                          <a:bgClr>
                            <a:srgbClr val="764700"/>
                          </a:bgClr>
                        </a:pattFill>
                        <a:ln w="38100" algn="ctr">
                          <a:noFill/>
                          <a:miter lim="800000"/>
                          <a:headEnd/>
                          <a:tailEnd type="none" w="lg" len="lg"/>
                        </a:ln>
                        <a:effectLst/>
                        <a:scene3d>
                          <a:camera prst="orthographicFront"/>
                          <a:lightRig rig="threePt" dir="t"/>
                        </a:scene3d>
                        <a:sp3d>
                          <a:bevelT w="165100" prst="coolSlant"/>
                          <a:bevelB/>
                        </a:sp3d>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85" name="Text Box 4"/>
                      <a:cNvSpPr txBox="1">
                        <a:spLocks noChangeArrowheads="1"/>
                      </a:cNvSpPr>
                    </a:nvSpPr>
                    <a:spPr bwMode="auto">
                      <a:xfrm>
                        <a:off x="0" y="914400"/>
                        <a:ext cx="14478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Adapter Consumer</a:t>
                          </a:r>
                          <a:endParaRPr lang="en-US" sz="1600" b="1" dirty="0"/>
                        </a:p>
                      </a:txBody>
                      <a:useSpRect/>
                    </a:txSp>
                  </a:sp>
                  <a:sp>
                    <a:nvSpPr>
                      <a:cNvPr id="86" name="Freeform 35"/>
                      <a:cNvSpPr>
                        <a:spLocks/>
                      </a:cNvSpPr>
                    </a:nvSpPr>
                    <a:spPr bwMode="auto">
                      <a:xfrm flipV="1">
                        <a:off x="3182937" y="3181352"/>
                        <a:ext cx="2873375" cy="2405059"/>
                      </a:xfrm>
                      <a:custGeom>
                        <a:avLst/>
                        <a:gdLst>
                          <a:gd name="connsiteX0" fmla="*/ 296 w 2410"/>
                          <a:gd name="connsiteY0" fmla="*/ 211 h 211"/>
                          <a:gd name="connsiteX1" fmla="*/ 352 w 2410"/>
                          <a:gd name="connsiteY1" fmla="*/ 16 h 211"/>
                          <a:gd name="connsiteX2" fmla="*/ 2410 w 2410"/>
                          <a:gd name="connsiteY2" fmla="*/ 115 h 211"/>
                          <a:gd name="connsiteX0" fmla="*/ 104 w 2218"/>
                          <a:gd name="connsiteY0" fmla="*/ 1584 h 1584"/>
                          <a:gd name="connsiteX1" fmla="*/ 352 w 2218"/>
                          <a:gd name="connsiteY1" fmla="*/ 16 h 1584"/>
                          <a:gd name="connsiteX2" fmla="*/ 2218 w 2218"/>
                          <a:gd name="connsiteY2" fmla="*/ 1488 h 1584"/>
                          <a:gd name="connsiteX0" fmla="*/ 104 w 2837"/>
                          <a:gd name="connsiteY0" fmla="*/ 1785 h 1785"/>
                          <a:gd name="connsiteX1" fmla="*/ 352 w 2837"/>
                          <a:gd name="connsiteY1" fmla="*/ 217 h 1785"/>
                          <a:gd name="connsiteX2" fmla="*/ 2526 w 2837"/>
                          <a:gd name="connsiteY2" fmla="*/ 245 h 1785"/>
                          <a:gd name="connsiteX3" fmla="*/ 2218 w 2837"/>
                          <a:gd name="connsiteY3" fmla="*/ 1689 h 1785"/>
                          <a:gd name="connsiteX0" fmla="*/ 104 w 2844"/>
                          <a:gd name="connsiteY0" fmla="*/ 1785 h 1785"/>
                          <a:gd name="connsiteX1" fmla="*/ 352 w 2844"/>
                          <a:gd name="connsiteY1" fmla="*/ 217 h 1785"/>
                          <a:gd name="connsiteX2" fmla="*/ 2526 w 2844"/>
                          <a:gd name="connsiteY2" fmla="*/ 245 h 1785"/>
                          <a:gd name="connsiteX3" fmla="*/ 2498 w 2844"/>
                          <a:gd name="connsiteY3" fmla="*/ 1502 h 1785"/>
                          <a:gd name="connsiteX4" fmla="*/ 2218 w 2844"/>
                          <a:gd name="connsiteY4" fmla="*/ 1689 h 1785"/>
                          <a:gd name="connsiteX0" fmla="*/ 104 w 2844"/>
                          <a:gd name="connsiteY0" fmla="*/ 1785 h 1794"/>
                          <a:gd name="connsiteX1" fmla="*/ 352 w 2844"/>
                          <a:gd name="connsiteY1" fmla="*/ 217 h 1794"/>
                          <a:gd name="connsiteX2" fmla="*/ 2526 w 2844"/>
                          <a:gd name="connsiteY2" fmla="*/ 245 h 1794"/>
                          <a:gd name="connsiteX3" fmla="*/ 2498 w 2844"/>
                          <a:gd name="connsiteY3" fmla="*/ 1502 h 1794"/>
                          <a:gd name="connsiteX4" fmla="*/ 2218 w 2844"/>
                          <a:gd name="connsiteY4" fmla="*/ 1794 h 1794"/>
                          <a:gd name="connsiteX0" fmla="*/ 104 w 2844"/>
                          <a:gd name="connsiteY0" fmla="*/ 1785 h 1794"/>
                          <a:gd name="connsiteX1" fmla="*/ 352 w 2844"/>
                          <a:gd name="connsiteY1" fmla="*/ 217 h 1794"/>
                          <a:gd name="connsiteX2" fmla="*/ 2526 w 2844"/>
                          <a:gd name="connsiteY2" fmla="*/ 245 h 1794"/>
                          <a:gd name="connsiteX3" fmla="*/ 2498 w 2844"/>
                          <a:gd name="connsiteY3" fmla="*/ 1502 h 1794"/>
                          <a:gd name="connsiteX4" fmla="*/ 2218 w 2844"/>
                          <a:gd name="connsiteY4" fmla="*/ 1794 h 1794"/>
                          <a:gd name="connsiteX0" fmla="*/ 104 w 2652"/>
                          <a:gd name="connsiteY0" fmla="*/ 1737 h 1746"/>
                          <a:gd name="connsiteX1" fmla="*/ 352 w 2652"/>
                          <a:gd name="connsiteY1" fmla="*/ 169 h 1746"/>
                          <a:gd name="connsiteX2" fmla="*/ 2334 w 2652"/>
                          <a:gd name="connsiteY2" fmla="*/ 245 h 1746"/>
                          <a:gd name="connsiteX3" fmla="*/ 2498 w 2652"/>
                          <a:gd name="connsiteY3" fmla="*/ 1454 h 1746"/>
                          <a:gd name="connsiteX4" fmla="*/ 2218 w 2652"/>
                          <a:gd name="connsiteY4" fmla="*/ 1746 h 1746"/>
                          <a:gd name="connsiteX0" fmla="*/ 200 w 2748"/>
                          <a:gd name="connsiteY0" fmla="*/ 1737 h 1746"/>
                          <a:gd name="connsiteX1" fmla="*/ 352 w 2748"/>
                          <a:gd name="connsiteY1" fmla="*/ 313 h 1746"/>
                          <a:gd name="connsiteX2" fmla="*/ 2430 w 2748"/>
                          <a:gd name="connsiteY2" fmla="*/ 245 h 1746"/>
                          <a:gd name="connsiteX3" fmla="*/ 2594 w 2748"/>
                          <a:gd name="connsiteY3" fmla="*/ 1454 h 1746"/>
                          <a:gd name="connsiteX4" fmla="*/ 2314 w 2748"/>
                          <a:gd name="connsiteY4" fmla="*/ 1746 h 1746"/>
                          <a:gd name="connsiteX0" fmla="*/ 200 w 2748"/>
                          <a:gd name="connsiteY0" fmla="*/ 1737 h 1746"/>
                          <a:gd name="connsiteX1" fmla="*/ 352 w 2748"/>
                          <a:gd name="connsiteY1" fmla="*/ 313 h 1746"/>
                          <a:gd name="connsiteX2" fmla="*/ 2430 w 2748"/>
                          <a:gd name="connsiteY2" fmla="*/ 245 h 1746"/>
                          <a:gd name="connsiteX3" fmla="*/ 2594 w 2748"/>
                          <a:gd name="connsiteY3" fmla="*/ 1454 h 1746"/>
                          <a:gd name="connsiteX4" fmla="*/ 2314 w 2748"/>
                          <a:gd name="connsiteY4" fmla="*/ 1746 h 1746"/>
                          <a:gd name="connsiteX0" fmla="*/ 200 w 2748"/>
                          <a:gd name="connsiteY0" fmla="*/ 1689 h 1698"/>
                          <a:gd name="connsiteX1" fmla="*/ 352 w 2748"/>
                          <a:gd name="connsiteY1" fmla="*/ 265 h 1698"/>
                          <a:gd name="connsiteX2" fmla="*/ 2430 w 2748"/>
                          <a:gd name="connsiteY2" fmla="*/ 245 h 1698"/>
                          <a:gd name="connsiteX3" fmla="*/ 2594 w 2748"/>
                          <a:gd name="connsiteY3" fmla="*/ 1406 h 1698"/>
                          <a:gd name="connsiteX4" fmla="*/ 2314 w 2748"/>
                          <a:gd name="connsiteY4" fmla="*/ 1698 h 1698"/>
                          <a:gd name="connsiteX0" fmla="*/ 200 w 2748"/>
                          <a:gd name="connsiteY0" fmla="*/ 1451 h 1460"/>
                          <a:gd name="connsiteX1" fmla="*/ 352 w 2748"/>
                          <a:gd name="connsiteY1" fmla="*/ 27 h 1460"/>
                          <a:gd name="connsiteX2" fmla="*/ 2430 w 2748"/>
                          <a:gd name="connsiteY2" fmla="*/ 7 h 1460"/>
                          <a:gd name="connsiteX3" fmla="*/ 2594 w 2748"/>
                          <a:gd name="connsiteY3" fmla="*/ 1168 h 1460"/>
                          <a:gd name="connsiteX4" fmla="*/ 2314 w 2748"/>
                          <a:gd name="connsiteY4" fmla="*/ 1460 h 1460"/>
                          <a:gd name="connsiteX0" fmla="*/ 104 w 2652"/>
                          <a:gd name="connsiteY0" fmla="*/ 1451 h 1460"/>
                          <a:gd name="connsiteX1" fmla="*/ 352 w 2652"/>
                          <a:gd name="connsiteY1" fmla="*/ 29 h 1460"/>
                          <a:gd name="connsiteX2" fmla="*/ 2334 w 2652"/>
                          <a:gd name="connsiteY2" fmla="*/ 7 h 1460"/>
                          <a:gd name="connsiteX3" fmla="*/ 2498 w 2652"/>
                          <a:gd name="connsiteY3" fmla="*/ 1168 h 1460"/>
                          <a:gd name="connsiteX4" fmla="*/ 2218 w 2652"/>
                          <a:gd name="connsiteY4" fmla="*/ 1460 h 1460"/>
                          <a:gd name="connsiteX0" fmla="*/ 104 w 2652"/>
                          <a:gd name="connsiteY0" fmla="*/ 1449 h 1458"/>
                          <a:gd name="connsiteX1" fmla="*/ 352 w 2652"/>
                          <a:gd name="connsiteY1" fmla="*/ 27 h 1458"/>
                          <a:gd name="connsiteX2" fmla="*/ 2334 w 2652"/>
                          <a:gd name="connsiteY2" fmla="*/ 7 h 1458"/>
                          <a:gd name="connsiteX3" fmla="*/ 2498 w 2652"/>
                          <a:gd name="connsiteY3" fmla="*/ 1166 h 1458"/>
                          <a:gd name="connsiteX4" fmla="*/ 2218 w 2652"/>
                          <a:gd name="connsiteY4" fmla="*/ 1458 h 1458"/>
                          <a:gd name="connsiteX0" fmla="*/ 104 w 2591"/>
                          <a:gd name="connsiteY0" fmla="*/ 1470 h 1479"/>
                          <a:gd name="connsiteX1" fmla="*/ 352 w 2591"/>
                          <a:gd name="connsiteY1" fmla="*/ 48 h 1479"/>
                          <a:gd name="connsiteX2" fmla="*/ 2273 w 2591"/>
                          <a:gd name="connsiteY2" fmla="*/ 7 h 1479"/>
                          <a:gd name="connsiteX3" fmla="*/ 2498 w 2591"/>
                          <a:gd name="connsiteY3" fmla="*/ 1187 h 1479"/>
                          <a:gd name="connsiteX4" fmla="*/ 2218 w 2591"/>
                          <a:gd name="connsiteY4" fmla="*/ 1479 h 1479"/>
                          <a:gd name="connsiteX0" fmla="*/ 104 w 2591"/>
                          <a:gd name="connsiteY0" fmla="*/ 1449 h 1458"/>
                          <a:gd name="connsiteX1" fmla="*/ 352 w 2591"/>
                          <a:gd name="connsiteY1" fmla="*/ 27 h 1458"/>
                          <a:gd name="connsiteX2" fmla="*/ 2273 w 2591"/>
                          <a:gd name="connsiteY2" fmla="*/ 7 h 1458"/>
                          <a:gd name="connsiteX3" fmla="*/ 2498 w 2591"/>
                          <a:gd name="connsiteY3" fmla="*/ 1166 h 1458"/>
                          <a:gd name="connsiteX4" fmla="*/ 2218 w 2591"/>
                          <a:gd name="connsiteY4" fmla="*/ 1458 h 1458"/>
                          <a:gd name="connsiteX0" fmla="*/ 110 w 2597"/>
                          <a:gd name="connsiteY0" fmla="*/ 1458 h 1467"/>
                          <a:gd name="connsiteX1" fmla="*/ 352 w 2597"/>
                          <a:gd name="connsiteY1" fmla="*/ 17 h 1467"/>
                          <a:gd name="connsiteX2" fmla="*/ 2279 w 2597"/>
                          <a:gd name="connsiteY2" fmla="*/ 16 h 1467"/>
                          <a:gd name="connsiteX3" fmla="*/ 2504 w 2597"/>
                          <a:gd name="connsiteY3" fmla="*/ 1175 h 1467"/>
                          <a:gd name="connsiteX4" fmla="*/ 2224 w 2597"/>
                          <a:gd name="connsiteY4" fmla="*/ 1467 h 1467"/>
                          <a:gd name="connsiteX0" fmla="*/ 85 w 2572"/>
                          <a:gd name="connsiteY0" fmla="*/ 1458 h 1467"/>
                          <a:gd name="connsiteX1" fmla="*/ 352 w 2572"/>
                          <a:gd name="connsiteY1" fmla="*/ 17 h 1467"/>
                          <a:gd name="connsiteX2" fmla="*/ 2254 w 2572"/>
                          <a:gd name="connsiteY2" fmla="*/ 16 h 1467"/>
                          <a:gd name="connsiteX3" fmla="*/ 2479 w 2572"/>
                          <a:gd name="connsiteY3" fmla="*/ 1175 h 1467"/>
                          <a:gd name="connsiteX4" fmla="*/ 2199 w 2572"/>
                          <a:gd name="connsiteY4" fmla="*/ 1467 h 1467"/>
                          <a:gd name="connsiteX0" fmla="*/ 60 w 2547"/>
                          <a:gd name="connsiteY0" fmla="*/ 1458 h 1467"/>
                          <a:gd name="connsiteX1" fmla="*/ 352 w 2547"/>
                          <a:gd name="connsiteY1" fmla="*/ 17 h 1467"/>
                          <a:gd name="connsiteX2" fmla="*/ 2229 w 2547"/>
                          <a:gd name="connsiteY2" fmla="*/ 16 h 1467"/>
                          <a:gd name="connsiteX3" fmla="*/ 2454 w 2547"/>
                          <a:gd name="connsiteY3" fmla="*/ 1175 h 1467"/>
                          <a:gd name="connsiteX4" fmla="*/ 2174 w 2547"/>
                          <a:gd name="connsiteY4" fmla="*/ 1467 h 1467"/>
                          <a:gd name="connsiteX0" fmla="*/ 79 w 2566"/>
                          <a:gd name="connsiteY0" fmla="*/ 1458 h 1467"/>
                          <a:gd name="connsiteX1" fmla="*/ 352 w 2566"/>
                          <a:gd name="connsiteY1" fmla="*/ 17 h 1467"/>
                          <a:gd name="connsiteX2" fmla="*/ 2248 w 2566"/>
                          <a:gd name="connsiteY2" fmla="*/ 16 h 1467"/>
                          <a:gd name="connsiteX3" fmla="*/ 2473 w 2566"/>
                          <a:gd name="connsiteY3" fmla="*/ 1175 h 1467"/>
                          <a:gd name="connsiteX4" fmla="*/ 2193 w 2566"/>
                          <a:gd name="connsiteY4" fmla="*/ 1467 h 1467"/>
                          <a:gd name="connsiteX0" fmla="*/ 79 w 2566"/>
                          <a:gd name="connsiteY0" fmla="*/ 1458 h 1458"/>
                          <a:gd name="connsiteX1" fmla="*/ 352 w 2566"/>
                          <a:gd name="connsiteY1" fmla="*/ 17 h 1458"/>
                          <a:gd name="connsiteX2" fmla="*/ 2248 w 2566"/>
                          <a:gd name="connsiteY2" fmla="*/ 16 h 1458"/>
                          <a:gd name="connsiteX3" fmla="*/ 2473 w 2566"/>
                          <a:gd name="connsiteY3" fmla="*/ 1175 h 1458"/>
                          <a:gd name="connsiteX4" fmla="*/ 2481 w 2566"/>
                          <a:gd name="connsiteY4" fmla="*/ 1380 h 1458"/>
                          <a:gd name="connsiteX0" fmla="*/ 79 w 2566"/>
                          <a:gd name="connsiteY0" fmla="*/ 1458 h 1458"/>
                          <a:gd name="connsiteX1" fmla="*/ 352 w 2566"/>
                          <a:gd name="connsiteY1" fmla="*/ 17 h 1458"/>
                          <a:gd name="connsiteX2" fmla="*/ 2248 w 2566"/>
                          <a:gd name="connsiteY2" fmla="*/ 16 h 1458"/>
                          <a:gd name="connsiteX3" fmla="*/ 2473 w 2566"/>
                          <a:gd name="connsiteY3" fmla="*/ 1175 h 1458"/>
                          <a:gd name="connsiteX4" fmla="*/ 2481 w 2566"/>
                          <a:gd name="connsiteY4" fmla="*/ 1380 h 1458"/>
                          <a:gd name="connsiteX0" fmla="*/ 79 w 2566"/>
                          <a:gd name="connsiteY0" fmla="*/ 1458 h 1458"/>
                          <a:gd name="connsiteX1" fmla="*/ 352 w 2566"/>
                          <a:gd name="connsiteY1" fmla="*/ 17 h 1458"/>
                          <a:gd name="connsiteX2" fmla="*/ 2248 w 2566"/>
                          <a:gd name="connsiteY2" fmla="*/ 16 h 1458"/>
                          <a:gd name="connsiteX3" fmla="*/ 2473 w 2566"/>
                          <a:gd name="connsiteY3" fmla="*/ 1145 h 1458"/>
                          <a:gd name="connsiteX4" fmla="*/ 2481 w 2566"/>
                          <a:gd name="connsiteY4" fmla="*/ 1380 h 1458"/>
                          <a:gd name="connsiteX0" fmla="*/ 79 w 2603"/>
                          <a:gd name="connsiteY0" fmla="*/ 1458 h 1458"/>
                          <a:gd name="connsiteX1" fmla="*/ 352 w 2603"/>
                          <a:gd name="connsiteY1" fmla="*/ 17 h 1458"/>
                          <a:gd name="connsiteX2" fmla="*/ 2248 w 2603"/>
                          <a:gd name="connsiteY2" fmla="*/ 16 h 1458"/>
                          <a:gd name="connsiteX3" fmla="*/ 2481 w 2603"/>
                          <a:gd name="connsiteY3" fmla="*/ 1380 h 1458"/>
                          <a:gd name="connsiteX0" fmla="*/ 0 w 2524"/>
                          <a:gd name="connsiteY0" fmla="*/ 1536 h 1536"/>
                          <a:gd name="connsiteX1" fmla="*/ 705 w 2524"/>
                          <a:gd name="connsiteY1" fmla="*/ 17 h 1536"/>
                          <a:gd name="connsiteX2" fmla="*/ 2169 w 2524"/>
                          <a:gd name="connsiteY2" fmla="*/ 94 h 1536"/>
                          <a:gd name="connsiteX3" fmla="*/ 2402 w 2524"/>
                          <a:gd name="connsiteY3" fmla="*/ 1458 h 1536"/>
                          <a:gd name="connsiteX0" fmla="*/ 0 w 2402"/>
                          <a:gd name="connsiteY0" fmla="*/ 1536 h 1536"/>
                          <a:gd name="connsiteX1" fmla="*/ 705 w 2402"/>
                          <a:gd name="connsiteY1" fmla="*/ 17 h 1536"/>
                          <a:gd name="connsiteX2" fmla="*/ 1689 w 2402"/>
                          <a:gd name="connsiteY2" fmla="*/ 94 h 1536"/>
                          <a:gd name="connsiteX3" fmla="*/ 2402 w 2402"/>
                          <a:gd name="connsiteY3" fmla="*/ 1458 h 1536"/>
                          <a:gd name="connsiteX0" fmla="*/ 0 w 2044"/>
                          <a:gd name="connsiteY0" fmla="*/ 1536 h 1536"/>
                          <a:gd name="connsiteX1" fmla="*/ 705 w 2044"/>
                          <a:gd name="connsiteY1" fmla="*/ 17 h 1536"/>
                          <a:gd name="connsiteX2" fmla="*/ 1689 w 2044"/>
                          <a:gd name="connsiteY2" fmla="*/ 94 h 1536"/>
                          <a:gd name="connsiteX3" fmla="*/ 1922 w 2044"/>
                          <a:gd name="connsiteY3" fmla="*/ 546 h 1536"/>
                          <a:gd name="connsiteX0" fmla="*/ 0 w 2044"/>
                          <a:gd name="connsiteY0" fmla="*/ 1536 h 1536"/>
                          <a:gd name="connsiteX1" fmla="*/ 705 w 2044"/>
                          <a:gd name="connsiteY1" fmla="*/ 17 h 1536"/>
                          <a:gd name="connsiteX2" fmla="*/ 1689 w 2044"/>
                          <a:gd name="connsiteY2" fmla="*/ 94 h 1536"/>
                          <a:gd name="connsiteX3" fmla="*/ 1922 w 2044"/>
                          <a:gd name="connsiteY3" fmla="*/ 546 h 1536"/>
                          <a:gd name="connsiteX0" fmla="*/ 0 w 1922"/>
                          <a:gd name="connsiteY0" fmla="*/ 1536 h 1536"/>
                          <a:gd name="connsiteX1" fmla="*/ 705 w 1922"/>
                          <a:gd name="connsiteY1" fmla="*/ 17 h 1536"/>
                          <a:gd name="connsiteX2" fmla="*/ 1545 w 1922"/>
                          <a:gd name="connsiteY2" fmla="*/ 94 h 1536"/>
                          <a:gd name="connsiteX3" fmla="*/ 1922 w 1922"/>
                          <a:gd name="connsiteY3" fmla="*/ 546 h 1536"/>
                          <a:gd name="connsiteX0" fmla="*/ 0 w 1922"/>
                          <a:gd name="connsiteY0" fmla="*/ 1536 h 1536"/>
                          <a:gd name="connsiteX1" fmla="*/ 705 w 1922"/>
                          <a:gd name="connsiteY1" fmla="*/ 17 h 1536"/>
                          <a:gd name="connsiteX2" fmla="*/ 1545 w 1922"/>
                          <a:gd name="connsiteY2" fmla="*/ 94 h 1536"/>
                          <a:gd name="connsiteX3" fmla="*/ 1922 w 1922"/>
                          <a:gd name="connsiteY3" fmla="*/ 546 h 1536"/>
                          <a:gd name="connsiteX0" fmla="*/ 0 w 1922"/>
                          <a:gd name="connsiteY0" fmla="*/ 1488 h 1488"/>
                          <a:gd name="connsiteX1" fmla="*/ 705 w 1922"/>
                          <a:gd name="connsiteY1" fmla="*/ 17 h 1488"/>
                          <a:gd name="connsiteX2" fmla="*/ 1545 w 1922"/>
                          <a:gd name="connsiteY2" fmla="*/ 46 h 1488"/>
                          <a:gd name="connsiteX3" fmla="*/ 1922 w 1922"/>
                          <a:gd name="connsiteY3" fmla="*/ 498 h 1488"/>
                          <a:gd name="connsiteX0" fmla="*/ 0 w 1922"/>
                          <a:gd name="connsiteY0" fmla="*/ 1488 h 1488"/>
                          <a:gd name="connsiteX1" fmla="*/ 705 w 1922"/>
                          <a:gd name="connsiteY1" fmla="*/ 17 h 1488"/>
                          <a:gd name="connsiteX2" fmla="*/ 1528 w 1922"/>
                          <a:gd name="connsiteY2" fmla="*/ 19 h 1488"/>
                          <a:gd name="connsiteX3" fmla="*/ 1922 w 1922"/>
                          <a:gd name="connsiteY3" fmla="*/ 498 h 1488"/>
                          <a:gd name="connsiteX0" fmla="*/ 0 w 1956"/>
                          <a:gd name="connsiteY0" fmla="*/ 1488 h 1488"/>
                          <a:gd name="connsiteX1" fmla="*/ 705 w 1956"/>
                          <a:gd name="connsiteY1" fmla="*/ 17 h 1488"/>
                          <a:gd name="connsiteX2" fmla="*/ 1528 w 1956"/>
                          <a:gd name="connsiteY2" fmla="*/ 19 h 1488"/>
                          <a:gd name="connsiteX3" fmla="*/ 1922 w 1956"/>
                          <a:gd name="connsiteY3" fmla="*/ 498 h 1488"/>
                          <a:gd name="connsiteX0" fmla="*/ 0 w 1922"/>
                          <a:gd name="connsiteY0" fmla="*/ 1488 h 1488"/>
                          <a:gd name="connsiteX1" fmla="*/ 705 w 1922"/>
                          <a:gd name="connsiteY1" fmla="*/ 17 h 1488"/>
                          <a:gd name="connsiteX2" fmla="*/ 1432 w 1922"/>
                          <a:gd name="connsiteY2" fmla="*/ 19 h 1488"/>
                          <a:gd name="connsiteX3" fmla="*/ 1922 w 1922"/>
                          <a:gd name="connsiteY3" fmla="*/ 498 h 1488"/>
                          <a:gd name="connsiteX0" fmla="*/ 0 w 1922"/>
                          <a:gd name="connsiteY0" fmla="*/ 1488 h 1488"/>
                          <a:gd name="connsiteX1" fmla="*/ 705 w 1922"/>
                          <a:gd name="connsiteY1" fmla="*/ 17 h 1488"/>
                          <a:gd name="connsiteX2" fmla="*/ 1432 w 1922"/>
                          <a:gd name="connsiteY2" fmla="*/ 19 h 1488"/>
                          <a:gd name="connsiteX3" fmla="*/ 1922 w 1922"/>
                          <a:gd name="connsiteY3" fmla="*/ 498 h 1488"/>
                          <a:gd name="connsiteX0" fmla="*/ 0 w 1922"/>
                          <a:gd name="connsiteY0" fmla="*/ 1488 h 1488"/>
                          <a:gd name="connsiteX1" fmla="*/ 705 w 1922"/>
                          <a:gd name="connsiteY1" fmla="*/ 17 h 1488"/>
                          <a:gd name="connsiteX2" fmla="*/ 1336 w 1922"/>
                          <a:gd name="connsiteY2" fmla="*/ 19 h 1488"/>
                          <a:gd name="connsiteX3" fmla="*/ 1922 w 1922"/>
                          <a:gd name="connsiteY3" fmla="*/ 498 h 1488"/>
                          <a:gd name="connsiteX0" fmla="*/ 0 w 1853"/>
                          <a:gd name="connsiteY0" fmla="*/ 1488 h 1488"/>
                          <a:gd name="connsiteX1" fmla="*/ 705 w 1853"/>
                          <a:gd name="connsiteY1" fmla="*/ 17 h 1488"/>
                          <a:gd name="connsiteX2" fmla="*/ 1336 w 1853"/>
                          <a:gd name="connsiteY2" fmla="*/ 19 h 1488"/>
                          <a:gd name="connsiteX3" fmla="*/ 1853 w 1853"/>
                          <a:gd name="connsiteY3" fmla="*/ 454 h 1488"/>
                          <a:gd name="connsiteX0" fmla="*/ 319 w 2172"/>
                          <a:gd name="connsiteY0" fmla="*/ 1488 h 1488"/>
                          <a:gd name="connsiteX1" fmla="*/ 352 w 2172"/>
                          <a:gd name="connsiteY1" fmla="*/ 17 h 1488"/>
                          <a:gd name="connsiteX2" fmla="*/ 1655 w 2172"/>
                          <a:gd name="connsiteY2" fmla="*/ 19 h 1488"/>
                          <a:gd name="connsiteX3" fmla="*/ 2172 w 2172"/>
                          <a:gd name="connsiteY3" fmla="*/ 454 h 1488"/>
                          <a:gd name="connsiteX0" fmla="*/ 223 w 2172"/>
                          <a:gd name="connsiteY0" fmla="*/ 1488 h 1488"/>
                          <a:gd name="connsiteX1" fmla="*/ 352 w 2172"/>
                          <a:gd name="connsiteY1" fmla="*/ 17 h 1488"/>
                          <a:gd name="connsiteX2" fmla="*/ 1655 w 2172"/>
                          <a:gd name="connsiteY2" fmla="*/ 19 h 1488"/>
                          <a:gd name="connsiteX3" fmla="*/ 2172 w 2172"/>
                          <a:gd name="connsiteY3" fmla="*/ 454 h 1488"/>
                          <a:gd name="connsiteX0" fmla="*/ 127 w 2076"/>
                          <a:gd name="connsiteY0" fmla="*/ 1536 h 1536"/>
                          <a:gd name="connsiteX1" fmla="*/ 352 w 2076"/>
                          <a:gd name="connsiteY1" fmla="*/ 17 h 1536"/>
                          <a:gd name="connsiteX2" fmla="*/ 1559 w 2076"/>
                          <a:gd name="connsiteY2" fmla="*/ 67 h 1536"/>
                          <a:gd name="connsiteX3" fmla="*/ 2076 w 2076"/>
                          <a:gd name="connsiteY3" fmla="*/ 502 h 1536"/>
                          <a:gd name="connsiteX0" fmla="*/ 127 w 2076"/>
                          <a:gd name="connsiteY0" fmla="*/ 1536 h 1536"/>
                          <a:gd name="connsiteX1" fmla="*/ 352 w 2076"/>
                          <a:gd name="connsiteY1" fmla="*/ 17 h 1536"/>
                          <a:gd name="connsiteX2" fmla="*/ 1559 w 2076"/>
                          <a:gd name="connsiteY2" fmla="*/ 67 h 1536"/>
                          <a:gd name="connsiteX3" fmla="*/ 2076 w 2076"/>
                          <a:gd name="connsiteY3" fmla="*/ 502 h 1536"/>
                          <a:gd name="connsiteX0" fmla="*/ 127 w 2076"/>
                          <a:gd name="connsiteY0" fmla="*/ 1536 h 1536"/>
                          <a:gd name="connsiteX1" fmla="*/ 352 w 2076"/>
                          <a:gd name="connsiteY1" fmla="*/ 17 h 1536"/>
                          <a:gd name="connsiteX2" fmla="*/ 1559 w 2076"/>
                          <a:gd name="connsiteY2" fmla="*/ 67 h 1536"/>
                          <a:gd name="connsiteX3" fmla="*/ 2076 w 2076"/>
                          <a:gd name="connsiteY3" fmla="*/ 502 h 1536"/>
                          <a:gd name="connsiteX0" fmla="*/ 127 w 2076"/>
                          <a:gd name="connsiteY0" fmla="*/ 1492 h 1492"/>
                          <a:gd name="connsiteX1" fmla="*/ 352 w 2076"/>
                          <a:gd name="connsiteY1" fmla="*/ 17 h 1492"/>
                          <a:gd name="connsiteX2" fmla="*/ 1559 w 2076"/>
                          <a:gd name="connsiteY2" fmla="*/ 67 h 1492"/>
                          <a:gd name="connsiteX3" fmla="*/ 2076 w 2076"/>
                          <a:gd name="connsiteY3" fmla="*/ 502 h 1492"/>
                          <a:gd name="connsiteX0" fmla="*/ 127 w 2076"/>
                          <a:gd name="connsiteY0" fmla="*/ 1448 h 1448"/>
                          <a:gd name="connsiteX1" fmla="*/ 352 w 2076"/>
                          <a:gd name="connsiteY1" fmla="*/ 17 h 1448"/>
                          <a:gd name="connsiteX2" fmla="*/ 1559 w 2076"/>
                          <a:gd name="connsiteY2" fmla="*/ 23 h 1448"/>
                          <a:gd name="connsiteX3" fmla="*/ 2076 w 2076"/>
                          <a:gd name="connsiteY3" fmla="*/ 458 h 1448"/>
                          <a:gd name="connsiteX0" fmla="*/ 127 w 2076"/>
                          <a:gd name="connsiteY0" fmla="*/ 1432 h 1432"/>
                          <a:gd name="connsiteX1" fmla="*/ 352 w 2076"/>
                          <a:gd name="connsiteY1" fmla="*/ 1 h 1432"/>
                          <a:gd name="connsiteX2" fmla="*/ 1559 w 2076"/>
                          <a:gd name="connsiteY2" fmla="*/ 7 h 1432"/>
                          <a:gd name="connsiteX3" fmla="*/ 2076 w 2076"/>
                          <a:gd name="connsiteY3" fmla="*/ 442 h 1432"/>
                          <a:gd name="connsiteX0" fmla="*/ 127 w 2076"/>
                          <a:gd name="connsiteY0" fmla="*/ 1432 h 1432"/>
                          <a:gd name="connsiteX1" fmla="*/ 352 w 2076"/>
                          <a:gd name="connsiteY1" fmla="*/ 1 h 1432"/>
                          <a:gd name="connsiteX2" fmla="*/ 1559 w 2076"/>
                          <a:gd name="connsiteY2" fmla="*/ 7 h 1432"/>
                          <a:gd name="connsiteX3" fmla="*/ 2076 w 2076"/>
                          <a:gd name="connsiteY3" fmla="*/ 666 h 1432"/>
                          <a:gd name="connsiteX0" fmla="*/ 127 w 2091"/>
                          <a:gd name="connsiteY0" fmla="*/ 1432 h 1432"/>
                          <a:gd name="connsiteX1" fmla="*/ 352 w 2091"/>
                          <a:gd name="connsiteY1" fmla="*/ 1 h 1432"/>
                          <a:gd name="connsiteX2" fmla="*/ 1559 w 2091"/>
                          <a:gd name="connsiteY2" fmla="*/ 7 h 1432"/>
                          <a:gd name="connsiteX3" fmla="*/ 2091 w 2091"/>
                          <a:gd name="connsiteY3" fmla="*/ 1217 h 1432"/>
                          <a:gd name="connsiteX0" fmla="*/ 127 w 2091"/>
                          <a:gd name="connsiteY0" fmla="*/ 1432 h 1432"/>
                          <a:gd name="connsiteX1" fmla="*/ 352 w 2091"/>
                          <a:gd name="connsiteY1" fmla="*/ 1 h 1432"/>
                          <a:gd name="connsiteX2" fmla="*/ 1559 w 2091"/>
                          <a:gd name="connsiteY2" fmla="*/ 7 h 1432"/>
                          <a:gd name="connsiteX3" fmla="*/ 2091 w 2091"/>
                          <a:gd name="connsiteY3" fmla="*/ 1248 h 1432"/>
                          <a:gd name="connsiteX0" fmla="*/ 127 w 2091"/>
                          <a:gd name="connsiteY0" fmla="*/ 984 h 1248"/>
                          <a:gd name="connsiteX1" fmla="*/ 352 w 2091"/>
                          <a:gd name="connsiteY1" fmla="*/ 1 h 1248"/>
                          <a:gd name="connsiteX2" fmla="*/ 1559 w 2091"/>
                          <a:gd name="connsiteY2" fmla="*/ 7 h 1248"/>
                          <a:gd name="connsiteX3" fmla="*/ 2091 w 2091"/>
                          <a:gd name="connsiteY3" fmla="*/ 1248 h 1248"/>
                          <a:gd name="connsiteX0" fmla="*/ 127 w 2091"/>
                          <a:gd name="connsiteY0" fmla="*/ 1416 h 1416"/>
                          <a:gd name="connsiteX1" fmla="*/ 352 w 2091"/>
                          <a:gd name="connsiteY1" fmla="*/ 1 h 1416"/>
                          <a:gd name="connsiteX2" fmla="*/ 1559 w 2091"/>
                          <a:gd name="connsiteY2" fmla="*/ 7 h 1416"/>
                          <a:gd name="connsiteX3" fmla="*/ 2091 w 2091"/>
                          <a:gd name="connsiteY3" fmla="*/ 1248 h 1416"/>
                          <a:gd name="connsiteX0" fmla="*/ 127 w 2304"/>
                          <a:gd name="connsiteY0" fmla="*/ 1416 h 1416"/>
                          <a:gd name="connsiteX1" fmla="*/ 352 w 2304"/>
                          <a:gd name="connsiteY1" fmla="*/ 1 h 1416"/>
                          <a:gd name="connsiteX2" fmla="*/ 1559 w 2304"/>
                          <a:gd name="connsiteY2" fmla="*/ 7 h 1416"/>
                          <a:gd name="connsiteX3" fmla="*/ 2304 w 2304"/>
                          <a:gd name="connsiteY3" fmla="*/ 480 h 1416"/>
                          <a:gd name="connsiteX0" fmla="*/ 127 w 2304"/>
                          <a:gd name="connsiteY0" fmla="*/ 1416 h 1416"/>
                          <a:gd name="connsiteX1" fmla="*/ 352 w 2304"/>
                          <a:gd name="connsiteY1" fmla="*/ 1 h 1416"/>
                          <a:gd name="connsiteX2" fmla="*/ 1559 w 2304"/>
                          <a:gd name="connsiteY2" fmla="*/ 7 h 1416"/>
                          <a:gd name="connsiteX3" fmla="*/ 2304 w 2304"/>
                          <a:gd name="connsiteY3" fmla="*/ 480 h 1416"/>
                          <a:gd name="connsiteX0" fmla="*/ 0 w 2177"/>
                          <a:gd name="connsiteY0" fmla="*/ 1439 h 1439"/>
                          <a:gd name="connsiteX1" fmla="*/ 465 w 2177"/>
                          <a:gd name="connsiteY1" fmla="*/ 0 h 1439"/>
                          <a:gd name="connsiteX2" fmla="*/ 1432 w 2177"/>
                          <a:gd name="connsiteY2" fmla="*/ 30 h 1439"/>
                          <a:gd name="connsiteX3" fmla="*/ 2177 w 2177"/>
                          <a:gd name="connsiteY3" fmla="*/ 503 h 1439"/>
                          <a:gd name="connsiteX0" fmla="*/ 0 w 2177"/>
                          <a:gd name="connsiteY0" fmla="*/ 1439 h 1439"/>
                          <a:gd name="connsiteX1" fmla="*/ 465 w 2177"/>
                          <a:gd name="connsiteY1" fmla="*/ 0 h 1439"/>
                          <a:gd name="connsiteX2" fmla="*/ 1582 w 2177"/>
                          <a:gd name="connsiteY2" fmla="*/ 3 h 1439"/>
                          <a:gd name="connsiteX3" fmla="*/ 2177 w 2177"/>
                          <a:gd name="connsiteY3" fmla="*/ 503 h 1439"/>
                          <a:gd name="connsiteX0" fmla="*/ 0 w 2177"/>
                          <a:gd name="connsiteY0" fmla="*/ 1486 h 1486"/>
                          <a:gd name="connsiteX1" fmla="*/ 465 w 2177"/>
                          <a:gd name="connsiteY1" fmla="*/ 0 h 1486"/>
                          <a:gd name="connsiteX2" fmla="*/ 1582 w 2177"/>
                          <a:gd name="connsiteY2" fmla="*/ 3 h 1486"/>
                          <a:gd name="connsiteX3" fmla="*/ 2177 w 2177"/>
                          <a:gd name="connsiteY3" fmla="*/ 503 h 1486"/>
                          <a:gd name="connsiteX0" fmla="*/ 0 w 2177"/>
                          <a:gd name="connsiteY0" fmla="*/ 958 h 958"/>
                          <a:gd name="connsiteX1" fmla="*/ 465 w 2177"/>
                          <a:gd name="connsiteY1" fmla="*/ 0 h 958"/>
                          <a:gd name="connsiteX2" fmla="*/ 1582 w 2177"/>
                          <a:gd name="connsiteY2" fmla="*/ 3 h 958"/>
                          <a:gd name="connsiteX3" fmla="*/ 2177 w 2177"/>
                          <a:gd name="connsiteY3" fmla="*/ 503 h 958"/>
                          <a:gd name="connsiteX0" fmla="*/ 0 w 2010"/>
                          <a:gd name="connsiteY0" fmla="*/ 958 h 1160"/>
                          <a:gd name="connsiteX1" fmla="*/ 465 w 2010"/>
                          <a:gd name="connsiteY1" fmla="*/ 0 h 1160"/>
                          <a:gd name="connsiteX2" fmla="*/ 1582 w 2010"/>
                          <a:gd name="connsiteY2" fmla="*/ 3 h 1160"/>
                          <a:gd name="connsiteX3" fmla="*/ 1891 w 2010"/>
                          <a:gd name="connsiteY3" fmla="*/ 1160 h 1160"/>
                          <a:gd name="connsiteX0" fmla="*/ 0 w 1912"/>
                          <a:gd name="connsiteY0" fmla="*/ 958 h 1160"/>
                          <a:gd name="connsiteX1" fmla="*/ 465 w 1912"/>
                          <a:gd name="connsiteY1" fmla="*/ 0 h 1160"/>
                          <a:gd name="connsiteX2" fmla="*/ 1484 w 1912"/>
                          <a:gd name="connsiteY2" fmla="*/ 11 h 1160"/>
                          <a:gd name="connsiteX3" fmla="*/ 1891 w 1912"/>
                          <a:gd name="connsiteY3" fmla="*/ 1160 h 1160"/>
                          <a:gd name="connsiteX0" fmla="*/ 31 w 1943"/>
                          <a:gd name="connsiteY0" fmla="*/ 968 h 1170"/>
                          <a:gd name="connsiteX1" fmla="*/ 352 w 1943"/>
                          <a:gd name="connsiteY1" fmla="*/ 0 h 1170"/>
                          <a:gd name="connsiteX2" fmla="*/ 1515 w 1943"/>
                          <a:gd name="connsiteY2" fmla="*/ 21 h 1170"/>
                          <a:gd name="connsiteX3" fmla="*/ 1922 w 1943"/>
                          <a:gd name="connsiteY3" fmla="*/ 1170 h 1170"/>
                          <a:gd name="connsiteX0" fmla="*/ 44 w 1943"/>
                          <a:gd name="connsiteY0" fmla="*/ 974 h 1170"/>
                          <a:gd name="connsiteX1" fmla="*/ 352 w 1943"/>
                          <a:gd name="connsiteY1" fmla="*/ 0 h 1170"/>
                          <a:gd name="connsiteX2" fmla="*/ 1515 w 1943"/>
                          <a:gd name="connsiteY2" fmla="*/ 21 h 1170"/>
                          <a:gd name="connsiteX3" fmla="*/ 1922 w 1943"/>
                          <a:gd name="connsiteY3" fmla="*/ 1170 h 1170"/>
                          <a:gd name="connsiteX0" fmla="*/ 31 w 1930"/>
                          <a:gd name="connsiteY0" fmla="*/ 953 h 1149"/>
                          <a:gd name="connsiteX1" fmla="*/ 352 w 1930"/>
                          <a:gd name="connsiteY1" fmla="*/ 4 h 1149"/>
                          <a:gd name="connsiteX2" fmla="*/ 1502 w 1930"/>
                          <a:gd name="connsiteY2" fmla="*/ 0 h 1149"/>
                          <a:gd name="connsiteX3" fmla="*/ 1909 w 1930"/>
                          <a:gd name="connsiteY3" fmla="*/ 1149 h 1149"/>
                          <a:gd name="connsiteX0" fmla="*/ 21 w 1930"/>
                          <a:gd name="connsiteY0" fmla="*/ 961 h 1149"/>
                          <a:gd name="connsiteX1" fmla="*/ 352 w 1930"/>
                          <a:gd name="connsiteY1" fmla="*/ 4 h 1149"/>
                          <a:gd name="connsiteX2" fmla="*/ 1502 w 1930"/>
                          <a:gd name="connsiteY2" fmla="*/ 0 h 1149"/>
                          <a:gd name="connsiteX3" fmla="*/ 1909 w 1930"/>
                          <a:gd name="connsiteY3" fmla="*/ 1149 h 1149"/>
                          <a:gd name="connsiteX0" fmla="*/ 40 w 1930"/>
                          <a:gd name="connsiteY0" fmla="*/ 967 h 1149"/>
                          <a:gd name="connsiteX1" fmla="*/ 352 w 1930"/>
                          <a:gd name="connsiteY1" fmla="*/ 4 h 1149"/>
                          <a:gd name="connsiteX2" fmla="*/ 1502 w 1930"/>
                          <a:gd name="connsiteY2" fmla="*/ 0 h 1149"/>
                          <a:gd name="connsiteX3" fmla="*/ 1909 w 1930"/>
                          <a:gd name="connsiteY3" fmla="*/ 1149 h 1149"/>
                          <a:gd name="connsiteX0" fmla="*/ 46 w 1930"/>
                          <a:gd name="connsiteY0" fmla="*/ 1011 h 1149"/>
                          <a:gd name="connsiteX1" fmla="*/ 352 w 1930"/>
                          <a:gd name="connsiteY1" fmla="*/ 4 h 1149"/>
                          <a:gd name="connsiteX2" fmla="*/ 1502 w 1930"/>
                          <a:gd name="connsiteY2" fmla="*/ 0 h 1149"/>
                          <a:gd name="connsiteX3" fmla="*/ 1909 w 1930"/>
                          <a:gd name="connsiteY3" fmla="*/ 1149 h 1149"/>
                          <a:gd name="connsiteX0" fmla="*/ 121 w 2005"/>
                          <a:gd name="connsiteY0" fmla="*/ 1045 h 1183"/>
                          <a:gd name="connsiteX1" fmla="*/ 352 w 2005"/>
                          <a:gd name="connsiteY1" fmla="*/ 0 h 1183"/>
                          <a:gd name="connsiteX2" fmla="*/ 1577 w 2005"/>
                          <a:gd name="connsiteY2" fmla="*/ 34 h 1183"/>
                          <a:gd name="connsiteX3" fmla="*/ 1984 w 2005"/>
                          <a:gd name="connsiteY3" fmla="*/ 1183 h 1183"/>
                          <a:gd name="connsiteX0" fmla="*/ 102 w 1986"/>
                          <a:gd name="connsiteY0" fmla="*/ 1026 h 1164"/>
                          <a:gd name="connsiteX1" fmla="*/ 352 w 1986"/>
                          <a:gd name="connsiteY1" fmla="*/ 0 h 1164"/>
                          <a:gd name="connsiteX2" fmla="*/ 1558 w 1986"/>
                          <a:gd name="connsiteY2" fmla="*/ 15 h 1164"/>
                          <a:gd name="connsiteX3" fmla="*/ 1965 w 1986"/>
                          <a:gd name="connsiteY3" fmla="*/ 1164 h 1164"/>
                          <a:gd name="connsiteX0" fmla="*/ 102 w 1986"/>
                          <a:gd name="connsiteY0" fmla="*/ 1011 h 1149"/>
                          <a:gd name="connsiteX1" fmla="*/ 352 w 1986"/>
                          <a:gd name="connsiteY1" fmla="*/ 4 h 1149"/>
                          <a:gd name="connsiteX2" fmla="*/ 1558 w 1986"/>
                          <a:gd name="connsiteY2" fmla="*/ 0 h 1149"/>
                          <a:gd name="connsiteX3" fmla="*/ 1965 w 1986"/>
                          <a:gd name="connsiteY3" fmla="*/ 1149 h 1149"/>
                          <a:gd name="connsiteX0" fmla="*/ 102 w 1986"/>
                          <a:gd name="connsiteY0" fmla="*/ 1470 h 1470"/>
                          <a:gd name="connsiteX1" fmla="*/ 352 w 1986"/>
                          <a:gd name="connsiteY1" fmla="*/ 4 h 1470"/>
                          <a:gd name="connsiteX2" fmla="*/ 1558 w 1986"/>
                          <a:gd name="connsiteY2" fmla="*/ 0 h 1470"/>
                          <a:gd name="connsiteX3" fmla="*/ 1965 w 1986"/>
                          <a:gd name="connsiteY3" fmla="*/ 1149 h 1470"/>
                          <a:gd name="connsiteX0" fmla="*/ 102 w 1986"/>
                          <a:gd name="connsiteY0" fmla="*/ 1368 h 1368"/>
                          <a:gd name="connsiteX1" fmla="*/ 352 w 1986"/>
                          <a:gd name="connsiteY1" fmla="*/ 4 h 1368"/>
                          <a:gd name="connsiteX2" fmla="*/ 1558 w 1986"/>
                          <a:gd name="connsiteY2" fmla="*/ 0 h 1368"/>
                          <a:gd name="connsiteX3" fmla="*/ 1965 w 1986"/>
                          <a:gd name="connsiteY3" fmla="*/ 1149 h 1368"/>
                          <a:gd name="connsiteX0" fmla="*/ 294 w 1986"/>
                          <a:gd name="connsiteY0" fmla="*/ 1368 h 1368"/>
                          <a:gd name="connsiteX1" fmla="*/ 352 w 1986"/>
                          <a:gd name="connsiteY1" fmla="*/ 4 h 1368"/>
                          <a:gd name="connsiteX2" fmla="*/ 1558 w 1986"/>
                          <a:gd name="connsiteY2" fmla="*/ 0 h 1368"/>
                          <a:gd name="connsiteX3" fmla="*/ 1965 w 1986"/>
                          <a:gd name="connsiteY3" fmla="*/ 1149 h 1368"/>
                          <a:gd name="connsiteX0" fmla="*/ 102 w 1794"/>
                          <a:gd name="connsiteY0" fmla="*/ 1368 h 1368"/>
                          <a:gd name="connsiteX1" fmla="*/ 352 w 1794"/>
                          <a:gd name="connsiteY1" fmla="*/ 4 h 1368"/>
                          <a:gd name="connsiteX2" fmla="*/ 1366 w 1794"/>
                          <a:gd name="connsiteY2" fmla="*/ 0 h 1368"/>
                          <a:gd name="connsiteX3" fmla="*/ 1773 w 1794"/>
                          <a:gd name="connsiteY3" fmla="*/ 1149 h 1368"/>
                          <a:gd name="connsiteX0" fmla="*/ 198 w 1794"/>
                          <a:gd name="connsiteY0" fmla="*/ 1512 h 1512"/>
                          <a:gd name="connsiteX1" fmla="*/ 352 w 1794"/>
                          <a:gd name="connsiteY1" fmla="*/ 4 h 1512"/>
                          <a:gd name="connsiteX2" fmla="*/ 1366 w 1794"/>
                          <a:gd name="connsiteY2" fmla="*/ 0 h 1512"/>
                          <a:gd name="connsiteX3" fmla="*/ 1773 w 1794"/>
                          <a:gd name="connsiteY3" fmla="*/ 1149 h 1512"/>
                          <a:gd name="connsiteX0" fmla="*/ 150 w 1746"/>
                          <a:gd name="connsiteY0" fmla="*/ 1512 h 1512"/>
                          <a:gd name="connsiteX1" fmla="*/ 26 w 1746"/>
                          <a:gd name="connsiteY1" fmla="*/ 1181 h 1512"/>
                          <a:gd name="connsiteX2" fmla="*/ 304 w 1746"/>
                          <a:gd name="connsiteY2" fmla="*/ 4 h 1512"/>
                          <a:gd name="connsiteX3" fmla="*/ 1318 w 1746"/>
                          <a:gd name="connsiteY3" fmla="*/ 0 h 1512"/>
                          <a:gd name="connsiteX4" fmla="*/ 1725 w 1746"/>
                          <a:gd name="connsiteY4" fmla="*/ 1149 h 1512"/>
                          <a:gd name="connsiteX0" fmla="*/ 141 w 1737"/>
                          <a:gd name="connsiteY0" fmla="*/ 1556 h 1556"/>
                          <a:gd name="connsiteX1" fmla="*/ 17 w 1737"/>
                          <a:gd name="connsiteY1" fmla="*/ 1225 h 1556"/>
                          <a:gd name="connsiteX2" fmla="*/ 199 w 1737"/>
                          <a:gd name="connsiteY2" fmla="*/ 0 h 1556"/>
                          <a:gd name="connsiteX3" fmla="*/ 1309 w 1737"/>
                          <a:gd name="connsiteY3" fmla="*/ 44 h 1556"/>
                          <a:gd name="connsiteX4" fmla="*/ 1716 w 1737"/>
                          <a:gd name="connsiteY4" fmla="*/ 1193 h 1556"/>
                          <a:gd name="connsiteX0" fmla="*/ 141 w 1737"/>
                          <a:gd name="connsiteY0" fmla="*/ 1556 h 1556"/>
                          <a:gd name="connsiteX1" fmla="*/ 42 w 1737"/>
                          <a:gd name="connsiteY1" fmla="*/ 1225 h 1556"/>
                          <a:gd name="connsiteX2" fmla="*/ 199 w 1737"/>
                          <a:gd name="connsiteY2" fmla="*/ 0 h 1556"/>
                          <a:gd name="connsiteX3" fmla="*/ 1309 w 1737"/>
                          <a:gd name="connsiteY3" fmla="*/ 44 h 1556"/>
                          <a:gd name="connsiteX4" fmla="*/ 1716 w 1737"/>
                          <a:gd name="connsiteY4" fmla="*/ 1193 h 1556"/>
                          <a:gd name="connsiteX0" fmla="*/ 204 w 1800"/>
                          <a:gd name="connsiteY0" fmla="*/ 1512 h 1512"/>
                          <a:gd name="connsiteX1" fmla="*/ 105 w 1800"/>
                          <a:gd name="connsiteY1" fmla="*/ 1181 h 1512"/>
                          <a:gd name="connsiteX2" fmla="*/ 199 w 1800"/>
                          <a:gd name="connsiteY2" fmla="*/ 0 h 1512"/>
                          <a:gd name="connsiteX3" fmla="*/ 1372 w 1800"/>
                          <a:gd name="connsiteY3" fmla="*/ 0 h 1512"/>
                          <a:gd name="connsiteX4" fmla="*/ 1779 w 1800"/>
                          <a:gd name="connsiteY4" fmla="*/ 1149 h 1512"/>
                          <a:gd name="connsiteX0" fmla="*/ 173 w 1769"/>
                          <a:gd name="connsiteY0" fmla="*/ 1512 h 1512"/>
                          <a:gd name="connsiteX1" fmla="*/ 74 w 1769"/>
                          <a:gd name="connsiteY1" fmla="*/ 1181 h 1512"/>
                          <a:gd name="connsiteX2" fmla="*/ 199 w 1769"/>
                          <a:gd name="connsiteY2" fmla="*/ 6 h 1512"/>
                          <a:gd name="connsiteX3" fmla="*/ 1341 w 1769"/>
                          <a:gd name="connsiteY3" fmla="*/ 0 h 1512"/>
                          <a:gd name="connsiteX4" fmla="*/ 1748 w 1769"/>
                          <a:gd name="connsiteY4" fmla="*/ 1149 h 1512"/>
                          <a:gd name="connsiteX0" fmla="*/ 173 w 1769"/>
                          <a:gd name="connsiteY0" fmla="*/ 1525 h 1525"/>
                          <a:gd name="connsiteX1" fmla="*/ 74 w 1769"/>
                          <a:gd name="connsiteY1" fmla="*/ 1194 h 1525"/>
                          <a:gd name="connsiteX2" fmla="*/ 199 w 1769"/>
                          <a:gd name="connsiteY2" fmla="*/ 0 h 1525"/>
                          <a:gd name="connsiteX3" fmla="*/ 1341 w 1769"/>
                          <a:gd name="connsiteY3" fmla="*/ 13 h 1525"/>
                          <a:gd name="connsiteX4" fmla="*/ 1748 w 1769"/>
                          <a:gd name="connsiteY4" fmla="*/ 1162 h 1525"/>
                          <a:gd name="connsiteX0" fmla="*/ 160 w 1756"/>
                          <a:gd name="connsiteY0" fmla="*/ 1512 h 1512"/>
                          <a:gd name="connsiteX1" fmla="*/ 61 w 1756"/>
                          <a:gd name="connsiteY1" fmla="*/ 1181 h 1512"/>
                          <a:gd name="connsiteX2" fmla="*/ 199 w 1756"/>
                          <a:gd name="connsiteY2" fmla="*/ 0 h 1512"/>
                          <a:gd name="connsiteX3" fmla="*/ 1328 w 1756"/>
                          <a:gd name="connsiteY3" fmla="*/ 0 h 1512"/>
                          <a:gd name="connsiteX4" fmla="*/ 1735 w 1756"/>
                          <a:gd name="connsiteY4" fmla="*/ 1149 h 1512"/>
                          <a:gd name="connsiteX0" fmla="*/ 214 w 1810"/>
                          <a:gd name="connsiteY0" fmla="*/ 1515 h 1515"/>
                          <a:gd name="connsiteX1" fmla="*/ 115 w 1810"/>
                          <a:gd name="connsiteY1" fmla="*/ 1184 h 1515"/>
                          <a:gd name="connsiteX2" fmla="*/ 253 w 1810"/>
                          <a:gd name="connsiteY2" fmla="*/ 3 h 1515"/>
                          <a:gd name="connsiteX3" fmla="*/ 1382 w 1810"/>
                          <a:gd name="connsiteY3" fmla="*/ 3 h 1515"/>
                          <a:gd name="connsiteX4" fmla="*/ 1789 w 1810"/>
                          <a:gd name="connsiteY4" fmla="*/ 1152 h 1515"/>
                          <a:gd name="connsiteX0" fmla="*/ 214 w 1810"/>
                          <a:gd name="connsiteY0" fmla="*/ 1515 h 1515"/>
                          <a:gd name="connsiteX1" fmla="*/ 115 w 1810"/>
                          <a:gd name="connsiteY1" fmla="*/ 1184 h 1515"/>
                          <a:gd name="connsiteX2" fmla="*/ 253 w 1810"/>
                          <a:gd name="connsiteY2" fmla="*/ 3 h 1515"/>
                          <a:gd name="connsiteX3" fmla="*/ 1382 w 1810"/>
                          <a:gd name="connsiteY3" fmla="*/ 3 h 1515"/>
                          <a:gd name="connsiteX4" fmla="*/ 1789 w 1810"/>
                          <a:gd name="connsiteY4" fmla="*/ 771 h 15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0" h="1515">
                            <a:moveTo>
                              <a:pt x="214" y="1515"/>
                            </a:moveTo>
                            <a:cubicBezTo>
                              <a:pt x="209" y="1460"/>
                              <a:pt x="109" y="1436"/>
                              <a:pt x="115" y="1184"/>
                            </a:cubicBezTo>
                            <a:cubicBezTo>
                              <a:pt x="122" y="932"/>
                              <a:pt x="0" y="0"/>
                              <a:pt x="253" y="3"/>
                            </a:cubicBezTo>
                            <a:lnTo>
                              <a:pt x="1382" y="3"/>
                            </a:lnTo>
                            <a:cubicBezTo>
                              <a:pt x="1810" y="11"/>
                              <a:pt x="1518" y="583"/>
                              <a:pt x="1789" y="771"/>
                            </a:cubicBezTo>
                          </a:path>
                        </a:pathLst>
                      </a:custGeom>
                      <a:noFill/>
                      <a:ln w="12700" cap="flat" cmpd="sng">
                        <a:solidFill>
                          <a:schemeClr val="tx1"/>
                        </a:solidFill>
                        <a:prstDash val="solid"/>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0" name="Text Box 4"/>
                      <a:cNvSpPr txBox="1">
                        <a:spLocks noChangeArrowheads="1"/>
                      </a:cNvSpPr>
                    </a:nvSpPr>
                    <a:spPr bwMode="auto">
                      <a:xfrm>
                        <a:off x="2057400" y="2819400"/>
                        <a:ext cx="16764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Client</a:t>
                          </a:r>
                          <a:endParaRPr lang="en-US" sz="1600" b="1" dirty="0"/>
                        </a:p>
                      </a:txBody>
                      <a:useSpRect/>
                    </a:txSp>
                  </a:sp>
                  <a:sp>
                    <a:nvSpPr>
                      <a:cNvPr id="92" name="Freeform 91"/>
                      <a:cNvSpPr/>
                    </a:nvSpPr>
                    <a:spPr bwMode="auto">
                      <a:xfrm flipV="1">
                        <a:off x="855210" y="1662259"/>
                        <a:ext cx="2293547" cy="1054868"/>
                      </a:xfrm>
                      <a:custGeom>
                        <a:avLst/>
                        <a:gdLst>
                          <a:gd name="connsiteX0" fmla="*/ 202096 w 281609"/>
                          <a:gd name="connsiteY0" fmla="*/ 586409 h 586409"/>
                          <a:gd name="connsiteX1" fmla="*/ 13252 w 281609"/>
                          <a:gd name="connsiteY1" fmla="*/ 218661 h 586409"/>
                          <a:gd name="connsiteX2" fmla="*/ 281609 w 281609"/>
                          <a:gd name="connsiteY2" fmla="*/ 0 h 586409"/>
                          <a:gd name="connsiteX0" fmla="*/ 655318 w 655318"/>
                          <a:gd name="connsiteY0" fmla="*/ 708828 h 708828"/>
                          <a:gd name="connsiteX1" fmla="*/ 55280 w 655318"/>
                          <a:gd name="connsiteY1" fmla="*/ 218661 h 708828"/>
                          <a:gd name="connsiteX2" fmla="*/ 323637 w 655318"/>
                          <a:gd name="connsiteY2" fmla="*/ 0 h 708828"/>
                          <a:gd name="connsiteX0" fmla="*/ 655318 w 655318"/>
                          <a:gd name="connsiteY0" fmla="*/ 708828 h 708828"/>
                          <a:gd name="connsiteX1" fmla="*/ 55280 w 655318"/>
                          <a:gd name="connsiteY1" fmla="*/ 417514 h 708828"/>
                          <a:gd name="connsiteX2" fmla="*/ 323637 w 655318"/>
                          <a:gd name="connsiteY2" fmla="*/ 0 h 708828"/>
                          <a:gd name="connsiteX0" fmla="*/ 655318 w 655318"/>
                          <a:gd name="connsiteY0" fmla="*/ 708828 h 708828"/>
                          <a:gd name="connsiteX1" fmla="*/ 55280 w 655318"/>
                          <a:gd name="connsiteY1" fmla="*/ 417514 h 708828"/>
                          <a:gd name="connsiteX2" fmla="*/ 323637 w 655318"/>
                          <a:gd name="connsiteY2" fmla="*/ 0 h 708828"/>
                          <a:gd name="connsiteX0" fmla="*/ 136803 w 1191054"/>
                          <a:gd name="connsiteY0" fmla="*/ 764170 h 764170"/>
                          <a:gd name="connsiteX1" fmla="*/ 922696 w 1191054"/>
                          <a:gd name="connsiteY1" fmla="*/ 417514 h 764170"/>
                          <a:gd name="connsiteX2" fmla="*/ 1191053 w 1191054"/>
                          <a:gd name="connsiteY2" fmla="*/ 0 h 764170"/>
                          <a:gd name="connsiteX0" fmla="*/ 136803 w 2022358"/>
                          <a:gd name="connsiteY0" fmla="*/ 764170 h 806270"/>
                          <a:gd name="connsiteX1" fmla="*/ 1846650 w 2022358"/>
                          <a:gd name="connsiteY1" fmla="*/ 678908 h 806270"/>
                          <a:gd name="connsiteX2" fmla="*/ 1191053 w 2022358"/>
                          <a:gd name="connsiteY2" fmla="*/ 0 h 806270"/>
                          <a:gd name="connsiteX0" fmla="*/ 136803 w 2163518"/>
                          <a:gd name="connsiteY0" fmla="*/ 544878 h 550430"/>
                          <a:gd name="connsiteX1" fmla="*/ 1846650 w 2163518"/>
                          <a:gd name="connsiteY1" fmla="*/ 459616 h 550430"/>
                          <a:gd name="connsiteX2" fmla="*/ 2038011 w 2163518"/>
                          <a:gd name="connsiteY2" fmla="*/ 0 h 550430"/>
                          <a:gd name="connsiteX0" fmla="*/ 136803 w 2163518"/>
                          <a:gd name="connsiteY0" fmla="*/ 544878 h 550429"/>
                          <a:gd name="connsiteX1" fmla="*/ 1846650 w 2163518"/>
                          <a:gd name="connsiteY1" fmla="*/ 459616 h 550429"/>
                          <a:gd name="connsiteX2" fmla="*/ 2038011 w 2163518"/>
                          <a:gd name="connsiteY2" fmla="*/ 0 h 550429"/>
                          <a:gd name="connsiteX0" fmla="*/ 136803 w 2317511"/>
                          <a:gd name="connsiteY0" fmla="*/ 544878 h 586981"/>
                          <a:gd name="connsiteX1" fmla="*/ 2000643 w 2317511"/>
                          <a:gd name="connsiteY1" fmla="*/ 496168 h 586981"/>
                          <a:gd name="connsiteX2" fmla="*/ 2038011 w 2317511"/>
                          <a:gd name="connsiteY2" fmla="*/ 0 h 586981"/>
                          <a:gd name="connsiteX0" fmla="*/ 136803 w 2317511"/>
                          <a:gd name="connsiteY0" fmla="*/ 610227 h 663222"/>
                          <a:gd name="connsiteX1" fmla="*/ 2000643 w 2317511"/>
                          <a:gd name="connsiteY1" fmla="*/ 561517 h 663222"/>
                          <a:gd name="connsiteX2" fmla="*/ 2038011 w 2317511"/>
                          <a:gd name="connsiteY2" fmla="*/ 0 h 663222"/>
                          <a:gd name="connsiteX0" fmla="*/ 136803 w 2317511"/>
                          <a:gd name="connsiteY0" fmla="*/ 817163 h 904647"/>
                          <a:gd name="connsiteX1" fmla="*/ 2000643 w 2317511"/>
                          <a:gd name="connsiteY1" fmla="*/ 768453 h 904647"/>
                          <a:gd name="connsiteX2" fmla="*/ 2038011 w 2317511"/>
                          <a:gd name="connsiteY2" fmla="*/ 0 h 904647"/>
                          <a:gd name="connsiteX0" fmla="*/ 136803 w 2317511"/>
                          <a:gd name="connsiteY0" fmla="*/ 817163 h 904647"/>
                          <a:gd name="connsiteX1" fmla="*/ 2000643 w 2317511"/>
                          <a:gd name="connsiteY1" fmla="*/ 768453 h 904647"/>
                          <a:gd name="connsiteX2" fmla="*/ 2038011 w 2317511"/>
                          <a:gd name="connsiteY2" fmla="*/ 0 h 904647"/>
                        </a:gdLst>
                        <a:ahLst/>
                        <a:cxnLst>
                          <a:cxn ang="0">
                            <a:pos x="connsiteX0" y="connsiteY0"/>
                          </a:cxn>
                          <a:cxn ang="0">
                            <a:pos x="connsiteX1" y="connsiteY1"/>
                          </a:cxn>
                          <a:cxn ang="0">
                            <a:pos x="connsiteX2" y="connsiteY2"/>
                          </a:cxn>
                        </a:cxnLst>
                        <a:rect l="l" t="t" r="r" b="b"/>
                        <a:pathLst>
                          <a:path w="2317511" h="904647">
                            <a:moveTo>
                              <a:pt x="136803" y="817163"/>
                            </a:moveTo>
                            <a:cubicBezTo>
                              <a:pt x="0" y="754204"/>
                              <a:pt x="1683775" y="904647"/>
                              <a:pt x="2000643" y="768453"/>
                            </a:cubicBezTo>
                            <a:cubicBezTo>
                              <a:pt x="2317511" y="632259"/>
                              <a:pt x="2044366" y="151382"/>
                              <a:pt x="2038011" y="0"/>
                            </a:cubicBezTo>
                          </a:path>
                        </a:pathLst>
                      </a:custGeom>
                      <a:noFill/>
                      <a:ln w="12700" cap="flat" cmpd="sng">
                        <a:solidFill>
                          <a:schemeClr val="tx1"/>
                        </a:solidFill>
                        <a:prstDash val="solid"/>
                        <a:round/>
                        <a:headEnd type="none" w="med" len="med"/>
                        <a:tailEnd type="stealth" w="lg" len="lg"/>
                      </a:ln>
                      <a:effectLst/>
                    </a:spPr>
                    <a:txSp>
                      <a:txBody>
                        <a:bodyPr wrap="none">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defTabSz="914400" eaLnBrk="1" latinLnBrk="0" hangingPunct="1">
                            <a:lnSpc>
                              <a:spcPct val="100000"/>
                            </a:lnSpc>
                            <a:buClrTx/>
                            <a:buSzTx/>
                            <a:buFontTx/>
                            <a:buNone/>
                            <a:tabLst/>
                          </a:pPr>
                          <a:endParaRPr lang="en-US" smtClean="0"/>
                        </a:p>
                      </a:txBody>
                      <a:useSpRect/>
                    </a:txSp>
                  </a:sp>
                  <a:pic>
                    <a:nvPicPr>
                      <a:cNvPr id="77" name="Picture 6"/>
                      <a:cNvPicPr>
                        <a:picLocks noChangeAspect="1" noChangeArrowheads="1"/>
                      </a:cNvPicPr>
                    </a:nvPicPr>
                    <a:blipFill>
                      <a:blip r:embed="rId8" cstate="print"/>
                      <a:srcRect/>
                      <a:stretch>
                        <a:fillRect/>
                      </a:stretch>
                    </a:blipFill>
                    <a:spPr bwMode="auto">
                      <a:xfrm>
                        <a:off x="2362200" y="1371600"/>
                        <a:ext cx="1143000" cy="885416"/>
                      </a:xfrm>
                      <a:prstGeom prst="rect">
                        <a:avLst/>
                      </a:prstGeom>
                      <a:noFill/>
                      <a:ln w="25400" algn="ctr">
                        <a:noFill/>
                        <a:miter lim="800000"/>
                        <a:headEnd/>
                        <a:tailEnd type="none" w="lg" len="lg"/>
                      </a:ln>
                      <a:effectLst/>
                    </a:spPr>
                  </a:pic>
                  <a:sp>
                    <a:nvSpPr>
                      <a:cNvPr id="93" name="TextBox 92"/>
                      <a:cNvSpPr txBox="1"/>
                    </a:nvSpPr>
                    <a:spPr>
                      <a:xfrm>
                        <a:off x="3733800" y="2971800"/>
                        <a:ext cx="16764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5) Invoke services as needed</a:t>
                          </a:r>
                          <a:endParaRPr lang="en-US" sz="1400" dirty="0"/>
                        </a:p>
                      </a:txBody>
                      <a:useSpRect/>
                    </a:txSp>
                  </a:sp>
                  <a:sp>
                    <a:nvSpPr>
                      <a:cNvPr id="94" name="Rectangle 93"/>
                      <a:cNvSpPr/>
                    </a:nvSpPr>
                    <a:spPr>
                      <a:xfrm>
                        <a:off x="2362200" y="762000"/>
                        <a:ext cx="1143000" cy="584775"/>
                      </a:xfrm>
                      <a:prstGeom prst="rect">
                        <a:avLst/>
                      </a:prstGeom>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defTabSz="1096963"/>
                          <a:r>
                            <a:rPr lang="en-US" sz="1600" b="1" i="1" dirty="0" smtClean="0"/>
                            <a:t>Visual Studio</a:t>
                          </a:r>
                        </a:p>
                      </a:txBody>
                      <a:useSpRect/>
                    </a:txSp>
                  </a:sp>
                  <a:sp>
                    <a:nvSpPr>
                      <a:cNvPr id="97" name="Text Box 14"/>
                      <a:cNvSpPr txBox="1">
                        <a:spLocks noChangeArrowheads="1"/>
                      </a:cNvSpPr>
                    </a:nvSpPr>
                    <a:spPr bwMode="auto">
                      <a:xfrm>
                        <a:off x="1901687" y="4141306"/>
                        <a:ext cx="1981201"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LOB Application-Specific Adapter</a:t>
                          </a:r>
                          <a:endParaRPr lang="en-US" sz="1600" b="1" i="1" dirty="0"/>
                        </a:p>
                      </a:txBody>
                      <a:useSpRect/>
                    </a:txSp>
                  </a:sp>
                  <a:sp>
                    <a:nvSpPr>
                      <a:cNvPr id="98" name="Text Box 14"/>
                      <a:cNvSpPr txBox="1">
                        <a:spLocks noChangeArrowheads="1"/>
                      </a:cNvSpPr>
                    </a:nvSpPr>
                    <a:spPr bwMode="auto">
                      <a:xfrm>
                        <a:off x="1905000" y="4724400"/>
                        <a:ext cx="1981201"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Adapter SDK Runtime</a:t>
                          </a:r>
                          <a:endParaRPr lang="en-US" sz="1600" b="1" i="1" dirty="0"/>
                        </a:p>
                      </a:txBody>
                      <a:useSpRect/>
                    </a:txSp>
                  </a:sp>
                </lc:lockedCanvas>
              </a:graphicData>
            </a:graphic>
          </wp:inline>
        </w:drawing>
      </w:r>
    </w:p>
    <w:p w:rsidR="005B01F9" w:rsidRDefault="00F344C6" w:rsidP="00E8782D">
      <w:pPr>
        <w:pStyle w:val="Caption"/>
      </w:pPr>
      <w:r>
        <w:t xml:space="preserve">Figure </w:t>
      </w:r>
      <w:fldSimple w:instr=" SEQ Figure \* ARABIC ">
        <w:r w:rsidR="003E2CA3">
          <w:rPr>
            <w:noProof/>
          </w:rPr>
          <w:t>11</w:t>
        </w:r>
      </w:fldSimple>
      <w:r>
        <w:t>: The adapter exposes</w:t>
      </w:r>
      <w:r w:rsidR="00F50CF6">
        <w:t xml:space="preserve"> the selected</w:t>
      </w:r>
      <w:r>
        <w:t xml:space="preserve"> LOB application </w:t>
      </w:r>
      <w:r w:rsidR="007B4B11">
        <w:t>services</w:t>
      </w:r>
      <w:r>
        <w:t xml:space="preserve"> as </w:t>
      </w:r>
      <w:r w:rsidR="005E78CB">
        <w:t>ordinary</w:t>
      </w:r>
      <w:r>
        <w:t xml:space="preserve"> WCF services</w:t>
      </w:r>
    </w:p>
    <w:p w:rsidR="00B716AA" w:rsidRDefault="00F413C3" w:rsidP="00B716AA">
      <w:r>
        <w:t xml:space="preserve">To the </w:t>
      </w:r>
      <w:r w:rsidR="005B01F9">
        <w:t xml:space="preserve">WCF </w:t>
      </w:r>
      <w:r>
        <w:t xml:space="preserve">client, </w:t>
      </w:r>
      <w:r w:rsidR="00D2447C">
        <w:t>the LOB application loo</w:t>
      </w:r>
      <w:r w:rsidR="005B01F9">
        <w:t>ks like any other WCF service—i</w:t>
      </w:r>
      <w:r w:rsidR="00D2447C">
        <w:t>t’s jus</w:t>
      </w:r>
      <w:r w:rsidR="005B01F9">
        <w:t xml:space="preserve">t an interface with operations—and so </w:t>
      </w:r>
      <w:r w:rsidR="006F44B9">
        <w:t>its</w:t>
      </w:r>
      <w:r w:rsidR="005B01F9">
        <w:t xml:space="preserve"> services can be invoked </w:t>
      </w:r>
      <w:r w:rsidR="006F44B9">
        <w:t>in the usual way</w:t>
      </w:r>
      <w:r w:rsidR="005B01F9">
        <w:t xml:space="preserve">. </w:t>
      </w:r>
      <w:r w:rsidR="00ED234E">
        <w:t>The adapter</w:t>
      </w:r>
      <w:r w:rsidR="00D2447C">
        <w:t xml:space="preserve"> map</w:t>
      </w:r>
      <w:r w:rsidR="00ED234E">
        <w:t>s</w:t>
      </w:r>
      <w:r w:rsidR="00D2447C">
        <w:t xml:space="preserve"> the native functions and data types of the LOB applicati</w:t>
      </w:r>
      <w:r w:rsidR="005A5CCB">
        <w:t xml:space="preserve">on into standard WCF-accessible </w:t>
      </w:r>
      <w:r w:rsidR="00D2447C">
        <w:t xml:space="preserve">operations. </w:t>
      </w:r>
      <w:r w:rsidR="009E0D27">
        <w:t xml:space="preserve">When the WCF client </w:t>
      </w:r>
      <w:r w:rsidR="009C794A">
        <w:t>executes</w:t>
      </w:r>
      <w:r w:rsidR="009E0D27">
        <w:t>, it invoke</w:t>
      </w:r>
      <w:r w:rsidR="005A5CCB">
        <w:t>s</w:t>
      </w:r>
      <w:r w:rsidR="009E0D27">
        <w:t xml:space="preserve"> these service</w:t>
      </w:r>
      <w:r w:rsidR="003C1034">
        <w:t>s</w:t>
      </w:r>
      <w:r w:rsidR="009E0D27">
        <w:t xml:space="preserve"> as required (step 5).</w:t>
      </w:r>
      <w:r w:rsidR="00B716AA" w:rsidRPr="00B716AA">
        <w:t xml:space="preserve"> </w:t>
      </w:r>
    </w:p>
    <w:p w:rsidR="00ED234E" w:rsidRDefault="00B716AA" w:rsidP="001D365A">
      <w:r>
        <w:t xml:space="preserve">To communicate with the LOB application, the adapter uses whatever </w:t>
      </w:r>
      <w:r w:rsidR="001266D6">
        <w:t>communication mechanism</w:t>
      </w:r>
      <w:r>
        <w:t xml:space="preserve"> this application needs, typically </w:t>
      </w:r>
      <w:r w:rsidR="001266D6">
        <w:t>via</w:t>
      </w:r>
      <w:r>
        <w:t xml:space="preserve"> a client library provided by the application. </w:t>
      </w:r>
      <w:r w:rsidR="009C794A">
        <w:t>(As the figure suggests</w:t>
      </w:r>
      <w:r>
        <w:t xml:space="preserve">, an LOB adapter acts </w:t>
      </w:r>
      <w:r w:rsidR="00510DF7">
        <w:t>as</w:t>
      </w:r>
      <w:r>
        <w:t xml:space="preserve"> a WCF transport channel</w:t>
      </w:r>
      <w:r w:rsidR="006814AE" w:rsidRPr="00C5164C">
        <w:t>, converting between WCF messages and LOB application-specific messages</w:t>
      </w:r>
      <w:r>
        <w:t xml:space="preserve">.) To make this communication more efficient, the Adapter </w:t>
      </w:r>
      <w:r w:rsidR="00A43387">
        <w:t xml:space="preserve">SDK </w:t>
      </w:r>
      <w:r>
        <w:t>Runtime can pool and reuse open connections to the application.</w:t>
      </w:r>
    </w:p>
    <w:p w:rsidR="00CF2277" w:rsidRDefault="00C06788" w:rsidP="001D365A">
      <w:r>
        <w:t>E</w:t>
      </w:r>
      <w:r w:rsidR="00AA4954">
        <w:t>very adapter created using the WCF LOB Adapter Framework</w:t>
      </w:r>
      <w:r w:rsidR="000059FC">
        <w:t xml:space="preserve"> SDK</w:t>
      </w:r>
      <w:r w:rsidR="00AA4954">
        <w:t xml:space="preserve"> is implemented as a </w:t>
      </w:r>
      <w:r w:rsidR="00072862">
        <w:t>WCF channel</w:t>
      </w:r>
      <w:r w:rsidR="00AA4954">
        <w:t xml:space="preserve">, </w:t>
      </w:r>
      <w:r>
        <w:t xml:space="preserve">and so </w:t>
      </w:r>
      <w:r w:rsidR="00AA4954">
        <w:t xml:space="preserve">each one </w:t>
      </w:r>
      <w:r w:rsidR="00072862">
        <w:t>is</w:t>
      </w:r>
      <w:r w:rsidR="00AA4954">
        <w:t xml:space="preserve"> identified with a binding. For example, Microsoft </w:t>
      </w:r>
      <w:r w:rsidR="000059FC">
        <w:t xml:space="preserve">is scheduled to ship </w:t>
      </w:r>
      <w:r w:rsidR="00B716AA">
        <w:t>a</w:t>
      </w:r>
      <w:r w:rsidR="00E61E33">
        <w:t xml:space="preserve"> BizTalk Adapter Pack in early 2008 containing </w:t>
      </w:r>
      <w:r w:rsidR="000059FC">
        <w:t>adapters created using this approach for SAP, Siebel, and the Oracle database.</w:t>
      </w:r>
      <w:r w:rsidR="002E5253">
        <w:t xml:space="preserve"> To use the SAP adapter, a WCF client </w:t>
      </w:r>
      <w:r w:rsidR="00675598">
        <w:t>specifies</w:t>
      </w:r>
      <w:r w:rsidR="002E5253">
        <w:t xml:space="preserve"> </w:t>
      </w:r>
      <w:r w:rsidR="001574B5">
        <w:rPr>
          <w:lang w:bidi="he-IL"/>
        </w:rPr>
        <w:t>SapBinding, while the other adapters are specified using SiebelBinding and OracleDBBinding, respectively</w:t>
      </w:r>
      <w:r w:rsidR="002E5253">
        <w:t>.</w:t>
      </w:r>
      <w:r w:rsidR="008D6D98">
        <w:t xml:space="preserve"> </w:t>
      </w:r>
      <w:r w:rsidR="00CF2277">
        <w:t xml:space="preserve">Note that </w:t>
      </w:r>
      <w:r w:rsidR="00727DB5">
        <w:t>any</w:t>
      </w:r>
      <w:r w:rsidR="008D6D98">
        <w:t xml:space="preserve"> WCF application can use </w:t>
      </w:r>
      <w:r w:rsidR="008D6D98">
        <w:lastRenderedPageBreak/>
        <w:t xml:space="preserve">adapters built in this way. Rather than requiring a specialized integration product such as BizTalk Server, adapters now fit into the </w:t>
      </w:r>
      <w:r w:rsidR="004161B6">
        <w:t>standard</w:t>
      </w:r>
      <w:r w:rsidR="008D6D98">
        <w:t xml:space="preserve"> communication model provided by WCF.</w:t>
      </w:r>
    </w:p>
    <w:p w:rsidR="008D6D98" w:rsidRDefault="008D6D98" w:rsidP="001D365A">
      <w:r>
        <w:t>BizTalk Server certainly can use these adapters, however</w:t>
      </w:r>
      <w:r w:rsidR="00E61E33">
        <w:t>, as the name of the adapter pack suggests</w:t>
      </w:r>
      <w:r>
        <w:t xml:space="preserve">. </w:t>
      </w:r>
      <w:r w:rsidR="00670FF5">
        <w:t xml:space="preserve">BizTalk Server 2006 R2 includes a WCF Adapter for BizTalk, a component that allows BizTalk applications to use WCF-based communication. </w:t>
      </w:r>
      <w:r w:rsidR="00BB162C">
        <w:t xml:space="preserve">Via this component, this latest edition of BizTalk Server can </w:t>
      </w:r>
      <w:r w:rsidR="0083756B">
        <w:t xml:space="preserve">also </w:t>
      </w:r>
      <w:r w:rsidR="00BB162C">
        <w:t xml:space="preserve">use </w:t>
      </w:r>
      <w:r w:rsidR="00F923E1">
        <w:t>any adapter</w:t>
      </w:r>
      <w:r w:rsidR="00BB162C">
        <w:t xml:space="preserve"> created using the WCF LOB Adapter SDK. </w:t>
      </w:r>
    </w:p>
    <w:p w:rsidR="005B466F" w:rsidRDefault="005B466F" w:rsidP="001D365A">
      <w:r>
        <w:t>If an LOB application exposes a large number of services and provides metadata describing those services, building a</w:t>
      </w:r>
      <w:r w:rsidR="00FA7394">
        <w:t xml:space="preserve"> WCF-based</w:t>
      </w:r>
      <w:r>
        <w:t xml:space="preserve"> LOB adapter is likely to be worth the effort. By allowing adapter consumers to choose only the services they need, then presenting them through a standard interface, an LOB adapter can make life simpler for developers who need to access these services. This is especially true for applications whose services (and metadata) change often. While creating an LOB adapter isn’t always the right approach, it can make a developer’s life significantly simpler in quite a few cases. </w:t>
      </w:r>
    </w:p>
    <w:p w:rsidR="00902581" w:rsidRDefault="00902581" w:rsidP="009665C5">
      <w:pPr>
        <w:pStyle w:val="Heading2"/>
      </w:pPr>
      <w:bookmarkStart w:id="14" w:name="_Toc176847199"/>
      <w:r>
        <w:t>Communication via Message Queues</w:t>
      </w:r>
      <w:bookmarkEnd w:id="14"/>
    </w:p>
    <w:p w:rsidR="00F77A3C" w:rsidRDefault="00F77A3C" w:rsidP="00BA0F80">
      <w:r>
        <w:t xml:space="preserve">Using WCF for RPC-style communication is common. Yet there are plenty of cases where RPC isn’t a good fit. </w:t>
      </w:r>
      <w:r w:rsidR="0072738E">
        <w:t>Suppose the sender and receiver aren’t both available at the same time—maybe one of them is a laptop computer</w:t>
      </w:r>
      <w:r w:rsidR="007A02D5">
        <w:t>, for example—or perhaps the sender wishes to communicate with any of several possible receivers. Situations like this call for communication that relies on message queues.</w:t>
      </w:r>
    </w:p>
    <w:p w:rsidR="005371C9" w:rsidRDefault="002E79D8" w:rsidP="00BA0F80">
      <w:r>
        <w:t xml:space="preserve">To support these situations, WCF provides </w:t>
      </w:r>
      <w:r w:rsidR="005371C9">
        <w:t>an MSMQ transport channel</w:t>
      </w:r>
      <w:r w:rsidR="00E8782D">
        <w:t>.</w:t>
      </w:r>
      <w:r>
        <w:t xml:space="preserve"> </w:t>
      </w:r>
      <w:r w:rsidR="00F77A3C" w:rsidRPr="001A0A82">
        <w:t xml:space="preserve">To use </w:t>
      </w:r>
      <w:r w:rsidR="00D5670E">
        <w:t>queued communication</w:t>
      </w:r>
      <w:r w:rsidR="00F77A3C" w:rsidRPr="001A0A82">
        <w:t xml:space="preserve">, a developer </w:t>
      </w:r>
      <w:r w:rsidR="00F77A3C">
        <w:t>create</w:t>
      </w:r>
      <w:r>
        <w:t>s</w:t>
      </w:r>
      <w:r w:rsidR="00F77A3C" w:rsidRPr="001A0A82">
        <w:t xml:space="preserve"> a standard </w:t>
      </w:r>
      <w:r w:rsidR="00F77A3C">
        <w:t>WCF</w:t>
      </w:r>
      <w:r>
        <w:t xml:space="preserve"> service</w:t>
      </w:r>
      <w:r w:rsidR="005371C9">
        <w:t>, marking</w:t>
      </w:r>
      <w:r w:rsidR="00F77A3C" w:rsidRPr="001A0A82">
        <w:t xml:space="preserve"> </w:t>
      </w:r>
      <w:r w:rsidR="005371C9">
        <w:t>its interface and methods</w:t>
      </w:r>
      <w:r w:rsidR="00F77A3C" w:rsidRPr="001A0A82">
        <w:t xml:space="preserve"> with</w:t>
      </w:r>
      <w:r w:rsidR="005371C9">
        <w:t xml:space="preserve"> the</w:t>
      </w:r>
      <w:r w:rsidR="00F77A3C" w:rsidRPr="001A0A82">
        <w:t xml:space="preserve"> </w:t>
      </w:r>
      <w:r w:rsidR="00F77A3C" w:rsidRPr="00D5670E">
        <w:t>ServiceContract</w:t>
      </w:r>
      <w:r w:rsidR="005371C9">
        <w:t xml:space="preserve"> and OperationContract attributes as usual.</w:t>
      </w:r>
      <w:r w:rsidR="00F77A3C" w:rsidRPr="001A0A82">
        <w:t xml:space="preserve"> </w:t>
      </w:r>
      <w:r w:rsidR="004D7CFA">
        <w:t>Each operation</w:t>
      </w:r>
      <w:r w:rsidR="00F77A3C" w:rsidRPr="001A0A82">
        <w:t xml:space="preserve"> in this </w:t>
      </w:r>
      <w:r w:rsidR="005371C9">
        <w:t>interface</w:t>
      </w:r>
      <w:r w:rsidR="00F77A3C" w:rsidRPr="001A0A82">
        <w:t xml:space="preserve"> must </w:t>
      </w:r>
      <w:r w:rsidR="007125C6">
        <w:t xml:space="preserve">also </w:t>
      </w:r>
      <w:r w:rsidR="00F77A3C" w:rsidRPr="001A0A82">
        <w:t xml:space="preserve">be marked </w:t>
      </w:r>
      <w:r w:rsidR="004D7CFA">
        <w:t>with the IsOneWay</w:t>
      </w:r>
      <w:r w:rsidR="005371C9">
        <w:t xml:space="preserve"> </w:t>
      </w:r>
      <w:r w:rsidR="00CB580F">
        <w:t>property on the OperationContract attribute</w:t>
      </w:r>
      <w:r w:rsidR="004D7CFA">
        <w:t xml:space="preserve">, </w:t>
      </w:r>
      <w:r w:rsidR="005371C9">
        <w:t>like this:</w:t>
      </w:r>
    </w:p>
    <w:p w:rsidR="005371C9" w:rsidRDefault="005371C9" w:rsidP="005371C9">
      <w:pPr>
        <w:pStyle w:val="NoSpacing"/>
      </w:pPr>
      <w:r w:rsidRPr="001A0A82">
        <w:t xml:space="preserve">[OperationContract(IsOneWay=true)] </w:t>
      </w:r>
    </w:p>
    <w:p w:rsidR="00545B25" w:rsidRDefault="005371C9" w:rsidP="00BA0F80">
      <w:r>
        <w:t>Setting this property to true tells WCF that</w:t>
      </w:r>
      <w:r w:rsidR="00F77A3C" w:rsidRPr="001A0A82">
        <w:t xml:space="preserve"> n</w:t>
      </w:r>
      <w:r>
        <w:t>o response will</w:t>
      </w:r>
      <w:r w:rsidR="0043410C">
        <w:t xml:space="preserve"> be</w:t>
      </w:r>
      <w:r w:rsidR="00F77A3C">
        <w:t xml:space="preserve"> returned. This isn’</w:t>
      </w:r>
      <w:r w:rsidR="00F77A3C" w:rsidRPr="001A0A82">
        <w:t>t surprising, since invoking a queued operation sends a message into a queue rather than to its ulti</w:t>
      </w:r>
      <w:r>
        <w:t>mate receiver</w:t>
      </w:r>
      <w:r w:rsidR="00AA6CC9">
        <w:t>. W</w:t>
      </w:r>
      <w:r w:rsidR="00F77A3C" w:rsidRPr="001A0A82">
        <w:t xml:space="preserve">aiting </w:t>
      </w:r>
      <w:r w:rsidR="00F77A3C">
        <w:t>for an immediate response wouldn’</w:t>
      </w:r>
      <w:r w:rsidR="00F77A3C" w:rsidRPr="001A0A82">
        <w:t xml:space="preserve">t make much sense. </w:t>
      </w:r>
      <w:r w:rsidR="00545B25">
        <w:t>Also, operations marked as one way can have only input parameters—they aren’t allowed to return anything to their caller. This also makes sense, since all that’s happening here is that a message is being sent.</w:t>
      </w:r>
    </w:p>
    <w:p w:rsidR="00524EE3" w:rsidRDefault="00524EE3" w:rsidP="00524EE3">
      <w:pPr>
        <w:keepNext/>
        <w:ind w:left="2160"/>
      </w:pPr>
      <w:r w:rsidRPr="00E8782D">
        <w:rPr>
          <w:noProof/>
          <w:lang w:bidi="ar-SA"/>
        </w:rPr>
        <w:lastRenderedPageBreak/>
        <w:drawing>
          <wp:inline distT="0" distB="0" distL="0" distR="0">
            <wp:extent cx="3018682" cy="2471530"/>
            <wp:effectExtent l="19050" t="0" r="0" b="0"/>
            <wp:docPr id="8"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3615154"/>
                      <a:chOff x="1600200" y="2514600"/>
                      <a:chExt cx="4419600" cy="3615154"/>
                    </a:xfrm>
                  </a:grpSpPr>
                  <a:sp>
                    <a:nvSpPr>
                      <a:cNvPr id="57" name="AutoShape 3"/>
                      <a:cNvSpPr>
                        <a:spLocks noChangeArrowheads="1"/>
                      </a:cNvSpPr>
                    </a:nvSpPr>
                    <a:spPr bwMode="auto">
                      <a:xfrm>
                        <a:off x="1600200" y="3505200"/>
                        <a:ext cx="2362200" cy="25908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828800" y="3733800"/>
                        <a:ext cx="1905000" cy="21955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NetMsmqBinding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30" name="Text Box 13"/>
                      <a:cNvSpPr txBox="1">
                        <a:spLocks noChangeArrowheads="1"/>
                      </a:cNvSpPr>
                    </a:nvSpPr>
                    <a:spPr bwMode="auto">
                      <a:xfrm>
                        <a:off x="44958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0292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2514600"/>
                        <a:ext cx="22098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2819400"/>
                        <a:ext cx="18288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a:sp>
                    <a:nvSpPr>
                      <a:cNvPr id="10" name="Text Box 13"/>
                      <a:cNvSpPr txBox="1">
                        <a:spLocks noChangeArrowheads="1"/>
                      </a:cNvSpPr>
                    </a:nvSpPr>
                    <a:spPr bwMode="auto">
                      <a:xfrm>
                        <a:off x="2057400" y="4419600"/>
                        <a:ext cx="1447800" cy="1323425"/>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MSMQ Transport (Binary Message </a:t>
                          </a:r>
                          <a:r>
                            <a:rPr lang="en-US" sz="1600" b="1" i="1" dirty="0" smtClean="0"/>
                            <a:t>Encoding)</a:t>
                          </a:r>
                        </a:p>
                      </a:txBody>
                      <a:useSpRect/>
                    </a:txSp>
                  </a:sp>
                </lc:lockedCanvas>
              </a:graphicData>
            </a:graphic>
          </wp:inline>
        </w:drawing>
      </w:r>
    </w:p>
    <w:p w:rsidR="00524EE3" w:rsidRDefault="00524EE3" w:rsidP="004D79DB">
      <w:pPr>
        <w:pStyle w:val="Caption"/>
      </w:pPr>
      <w:r>
        <w:t xml:space="preserve">Figure </w:t>
      </w:r>
      <w:fldSimple w:instr=" SEQ Figure \* ARABIC ">
        <w:r>
          <w:rPr>
            <w:noProof/>
          </w:rPr>
          <w:t>12</w:t>
        </w:r>
      </w:fldSimple>
      <w:r>
        <w:t>: Illustrating NetMsmqBinding</w:t>
      </w:r>
    </w:p>
    <w:p w:rsidR="00F77A3C" w:rsidRDefault="00545B25" w:rsidP="00BA0F80">
      <w:r>
        <w:t>As always, using a particular kind of communication means specifying the appropriate binding. WCF provides two different bindings for communication via MSMQ:</w:t>
      </w:r>
    </w:p>
    <w:p w:rsidR="00902581" w:rsidRPr="00383667" w:rsidRDefault="00902581" w:rsidP="00835A73">
      <w:pPr>
        <w:pStyle w:val="ListBullet"/>
      </w:pPr>
      <w:r w:rsidRPr="00383667">
        <w:t>NetMsmqBinding: S</w:t>
      </w:r>
      <w:r w:rsidR="00E8782D">
        <w:t>hown in Figure 12, this binding s</w:t>
      </w:r>
      <w:r w:rsidRPr="00383667">
        <w:t xml:space="preserve">ends binary-encoded SOAP </w:t>
      </w:r>
      <w:r w:rsidR="00545B25">
        <w:t xml:space="preserve">messages </w:t>
      </w:r>
      <w:r w:rsidRPr="00383667">
        <w:t xml:space="preserve">over MSMQ. </w:t>
      </w:r>
      <w:r w:rsidR="00545B25">
        <w:t>A communication partner must specify this same binding, and so this option is usable only</w:t>
      </w:r>
      <w:r w:rsidRPr="00383667">
        <w:t xml:space="preserve"> for WCF-to-WCF communication. </w:t>
      </w:r>
    </w:p>
    <w:p w:rsidR="00902581" w:rsidRDefault="00902581" w:rsidP="00835A73">
      <w:pPr>
        <w:pStyle w:val="ListBullet"/>
      </w:pPr>
      <w:r>
        <w:t xml:space="preserve">MsmqIntegrationBinding: </w:t>
      </w:r>
      <w:r w:rsidR="002A634E">
        <w:t xml:space="preserve">Sends binary messages over MSMQ, but without </w:t>
      </w:r>
      <w:r w:rsidR="00563A62">
        <w:t>using</w:t>
      </w:r>
      <w:r w:rsidR="002A634E">
        <w:t xml:space="preserve"> a SOAP en</w:t>
      </w:r>
      <w:r w:rsidR="00EC017E">
        <w:t>velope</w:t>
      </w:r>
      <w:r w:rsidR="002A634E">
        <w:t xml:space="preserve">. </w:t>
      </w:r>
      <w:r w:rsidR="00FC00FB">
        <w:t xml:space="preserve">This option lets a WCF-based application </w:t>
      </w:r>
      <w:r w:rsidR="00FC00FB" w:rsidRPr="001A0A82">
        <w:t>interoperate with a standard MSMQ application that</w:t>
      </w:r>
      <w:r w:rsidR="00FC00FB">
        <w:t xml:space="preserve"> doesn’t use WCF.</w:t>
      </w:r>
    </w:p>
    <w:p w:rsidR="005371C9" w:rsidRPr="00835A73" w:rsidRDefault="005371C9" w:rsidP="005371C9">
      <w:r w:rsidRPr="001A0A82">
        <w:t>Queu</w:t>
      </w:r>
      <w:r>
        <w:t xml:space="preserve">ing is the right approach for an important </w:t>
      </w:r>
      <w:r w:rsidRPr="001A0A82">
        <w:t xml:space="preserve">set of distributed applications. </w:t>
      </w:r>
      <w:r>
        <w:t>WCF</w:t>
      </w:r>
      <w:r w:rsidRPr="001A0A82">
        <w:t xml:space="preserve">’s support for this communication style allows developers to build queued applications without needing to learn an entirely separate </w:t>
      </w:r>
      <w:r w:rsidR="008478CC">
        <w:t>programming model</w:t>
      </w:r>
      <w:r w:rsidRPr="001A0A82">
        <w:t xml:space="preserve">. </w:t>
      </w:r>
    </w:p>
    <w:p w:rsidR="0032696C" w:rsidRDefault="000308AB" w:rsidP="000308AB">
      <w:pPr>
        <w:pStyle w:val="Heading2"/>
      </w:pPr>
      <w:bookmarkStart w:id="15" w:name="_Toc176847200"/>
      <w:r>
        <w:t xml:space="preserve">Communication </w:t>
      </w:r>
      <w:r w:rsidR="00012DC3">
        <w:t>via</w:t>
      </w:r>
      <w:r>
        <w:t xml:space="preserve"> </w:t>
      </w:r>
      <w:r w:rsidR="00A95C49">
        <w:t xml:space="preserve">Windows </w:t>
      </w:r>
      <w:r>
        <w:t>Peer</w:t>
      </w:r>
      <w:r w:rsidR="00D8481A">
        <w:t>-to-Peer</w:t>
      </w:r>
      <w:r>
        <w:t xml:space="preserve"> Networking</w:t>
      </w:r>
      <w:bookmarkEnd w:id="15"/>
    </w:p>
    <w:p w:rsidR="003A5541" w:rsidRDefault="00C932FF" w:rsidP="00C932FF">
      <w:r>
        <w:t xml:space="preserve">It’s long been common to </w:t>
      </w:r>
      <w:r w:rsidR="009331E5">
        <w:t>categorize</w:t>
      </w:r>
      <w:r>
        <w:t xml:space="preserve"> communicating systems as </w:t>
      </w:r>
      <w:r w:rsidR="003A5541">
        <w:t>either clients or</w:t>
      </w:r>
      <w:r>
        <w:t xml:space="preserve"> servers. This asymmetry is rooted in history, </w:t>
      </w:r>
      <w:r w:rsidR="007125C6">
        <w:t>looking</w:t>
      </w:r>
      <w:r>
        <w:t xml:space="preserve"> back to an era when client machines weren’t very powerful</w:t>
      </w:r>
      <w:r w:rsidR="003A5541">
        <w:t xml:space="preserve"> and servers were</w:t>
      </w:r>
      <w:r>
        <w:t xml:space="preserve">. </w:t>
      </w:r>
      <w:r w:rsidR="003A5541">
        <w:t xml:space="preserve">This simple split makes less sense today, when fast machines with plenty of storage are cheap and plentiful. Viewing all of them as peers </w:t>
      </w:r>
      <w:r w:rsidR="007F6A04">
        <w:t xml:space="preserve">often </w:t>
      </w:r>
      <w:r w:rsidR="003A5541">
        <w:t>makes</w:t>
      </w:r>
      <w:r w:rsidR="007F6A04">
        <w:t xml:space="preserve"> more</w:t>
      </w:r>
      <w:r w:rsidR="003A5541">
        <w:t xml:space="preserve"> sense.</w:t>
      </w:r>
    </w:p>
    <w:p w:rsidR="003A5541" w:rsidRDefault="00D46551" w:rsidP="00C932FF">
      <w:r>
        <w:t>Reflecting this reality, Windows today</w:t>
      </w:r>
      <w:r w:rsidR="003A5541">
        <w:t xml:space="preserve"> includes support for peer-to-peer networking. Rather than supporting communication between a single client and a single server, </w:t>
      </w:r>
      <w:r w:rsidR="007F764E">
        <w:t>this approach allows creating connected graphs of peer systems. Anything sent into this graph will be received by all of these connected peers.</w:t>
      </w:r>
      <w:r w:rsidR="00C5015A">
        <w:t xml:space="preserve"> This style of communication can be useful for a variety of scenarios, including sharing real-time content (such as stock prices</w:t>
      </w:r>
      <w:r w:rsidR="00D8481A">
        <w:t xml:space="preserve"> or video</w:t>
      </w:r>
      <w:r w:rsidR="00C5015A">
        <w:t xml:space="preserve">), grid-style distribution of processing across multiple systems, multi-player games, </w:t>
      </w:r>
      <w:r w:rsidR="00D8481A">
        <w:t xml:space="preserve">and </w:t>
      </w:r>
      <w:r w:rsidR="002E1095">
        <w:t>more</w:t>
      </w:r>
      <w:r w:rsidR="00D8481A">
        <w:t>.</w:t>
      </w:r>
    </w:p>
    <w:p w:rsidR="00D8473E" w:rsidRDefault="00D8473E" w:rsidP="00D8473E">
      <w:pPr>
        <w:keepNext/>
        <w:ind w:left="1440"/>
      </w:pPr>
      <w:r>
        <w:lastRenderedPageBreak/>
        <w:t xml:space="preserve">                   </w:t>
      </w:r>
      <w:r w:rsidRPr="00D8473E">
        <w:rPr>
          <w:noProof/>
          <w:lang w:bidi="ar-SA"/>
        </w:rPr>
        <w:drawing>
          <wp:inline distT="0" distB="0" distL="0" distR="0">
            <wp:extent cx="2896142" cy="2769704"/>
            <wp:effectExtent l="1905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19600" cy="4224754"/>
                      <a:chOff x="1600200" y="1905000"/>
                      <a:chExt cx="4419600" cy="4224754"/>
                    </a:xfrm>
                  </a:grpSpPr>
                  <a:sp>
                    <a:nvSpPr>
                      <a:cNvPr id="57" name="AutoShape 3"/>
                      <a:cNvSpPr>
                        <a:spLocks noChangeArrowheads="1"/>
                      </a:cNvSpPr>
                    </a:nvSpPr>
                    <a:spPr bwMode="auto">
                      <a:xfrm>
                        <a:off x="1600200" y="2895600"/>
                        <a:ext cx="2514600" cy="32004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828800" y="3124200"/>
                        <a:ext cx="2057400" cy="28051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NetPeerTcpBinding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30" name="Text Box 13"/>
                      <a:cNvSpPr txBox="1">
                        <a:spLocks noChangeArrowheads="1"/>
                      </a:cNvSpPr>
                    </a:nvSpPr>
                    <a:spPr bwMode="auto">
                      <a:xfrm>
                        <a:off x="44958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0292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1905000"/>
                        <a:ext cx="24384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2209800"/>
                        <a:ext cx="20574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a:sp>
                    <a:nvSpPr>
                      <a:cNvPr id="10" name="Text Box 13"/>
                      <a:cNvSpPr txBox="1">
                        <a:spLocks noChangeArrowheads="1"/>
                      </a:cNvSpPr>
                    </a:nvSpPr>
                    <a:spPr bwMode="auto">
                      <a:xfrm>
                        <a:off x="2133600" y="4419600"/>
                        <a:ext cx="1447800" cy="1323425"/>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Peer Transport (Binary Message </a:t>
                          </a:r>
                          <a:r>
                            <a:rPr lang="en-US" sz="1600" b="1" i="1" dirty="0" smtClean="0"/>
                            <a:t>Encoding)</a:t>
                          </a:r>
                        </a:p>
                      </a:txBody>
                      <a:useSpRect/>
                    </a:txSp>
                  </a:sp>
                  <a:sp>
                    <a:nvSpPr>
                      <a:cNvPr id="9" name="Text Box 13"/>
                      <a:cNvSpPr txBox="1">
                        <a:spLocks noChangeArrowheads="1"/>
                      </a:cNvSpPr>
                    </a:nvSpPr>
                    <a:spPr bwMode="auto">
                      <a:xfrm>
                        <a:off x="2133600" y="3657600"/>
                        <a:ext cx="14478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err="1" smtClean="0"/>
                            <a:t>PnrpPeer</a:t>
                          </a:r>
                          <a:r>
                            <a:rPr lang="en-US" sz="1600" b="1" i="1" dirty="0" smtClean="0"/>
                            <a:t> Resolver</a:t>
                          </a:r>
                          <a:endParaRPr lang="en-US" sz="1600" b="1" i="1" dirty="0" smtClean="0"/>
                        </a:p>
                      </a:txBody>
                      <a:useSpRect/>
                    </a:txSp>
                  </a:sp>
                </lc:lockedCanvas>
              </a:graphicData>
            </a:graphic>
          </wp:inline>
        </w:drawing>
      </w:r>
    </w:p>
    <w:p w:rsidR="00D8473E" w:rsidRDefault="00D8473E" w:rsidP="00D8473E">
      <w:pPr>
        <w:pStyle w:val="Caption"/>
      </w:pPr>
      <w:r>
        <w:t xml:space="preserve">Figure </w:t>
      </w:r>
      <w:fldSimple w:instr=" SEQ Figure \* ARABIC ">
        <w:r w:rsidR="003E2CA3">
          <w:rPr>
            <w:noProof/>
          </w:rPr>
          <w:t>13</w:t>
        </w:r>
      </w:fldSimple>
      <w:r>
        <w:t>: Illustrating NetPeerTcpBinding</w:t>
      </w:r>
    </w:p>
    <w:p w:rsidR="00D8481A" w:rsidRDefault="00832863" w:rsidP="00C932FF">
      <w:r>
        <w:t>As usual</w:t>
      </w:r>
      <w:r w:rsidR="000133C9">
        <w:t xml:space="preserve">, </w:t>
      </w:r>
      <w:r w:rsidR="00D8481A">
        <w:t xml:space="preserve">WCF applications </w:t>
      </w:r>
      <w:r w:rsidR="003E2BBF">
        <w:t xml:space="preserve">can </w:t>
      </w:r>
      <w:r w:rsidR="00D8481A">
        <w:t xml:space="preserve">use Windows peer-to-peer networking by specifying the correct binding. </w:t>
      </w:r>
      <w:r w:rsidR="000542AD">
        <w:t>The</w:t>
      </w:r>
      <w:r w:rsidR="00963489">
        <w:t xml:space="preserve"> </w:t>
      </w:r>
      <w:r w:rsidR="00E8782D">
        <w:t>NetPeerTcpB</w:t>
      </w:r>
      <w:r w:rsidR="00D8481A">
        <w:t>inding</w:t>
      </w:r>
      <w:r w:rsidR="000542AD">
        <w:t xml:space="preserve">, </w:t>
      </w:r>
      <w:r w:rsidR="00D62B9E">
        <w:t>illustrated in Figure 13,</w:t>
      </w:r>
      <w:r w:rsidR="00D8481A">
        <w:t xml:space="preserve"> relies on </w:t>
      </w:r>
      <w:r w:rsidR="002016D1">
        <w:t xml:space="preserve">a transport channel that’s specific </w:t>
      </w:r>
      <w:r w:rsidR="00D8473E">
        <w:t xml:space="preserve">to </w:t>
      </w:r>
      <w:r w:rsidR="00076C36">
        <w:t>peer</w:t>
      </w:r>
      <w:r w:rsidR="00D8473E">
        <w:t xml:space="preserve"> communication. This binding also puts in place </w:t>
      </w:r>
      <w:r w:rsidR="00960D54">
        <w:t>a</w:t>
      </w:r>
      <w:r w:rsidR="00D8473E">
        <w:t xml:space="preserve"> PnrpPeerResolver channel that </w:t>
      </w:r>
      <w:r w:rsidR="007619F4">
        <w:t xml:space="preserve">handles addressing for </w:t>
      </w:r>
      <w:r w:rsidR="00D8473E">
        <w:t>message</w:t>
      </w:r>
      <w:r w:rsidR="007619F4">
        <w:t>s</w:t>
      </w:r>
      <w:r w:rsidR="00D8473E">
        <w:t xml:space="preserve"> sent to a particular </w:t>
      </w:r>
      <w:r w:rsidR="001D677C">
        <w:t>graph</w:t>
      </w:r>
      <w:r w:rsidR="00D8473E">
        <w:t xml:space="preserve"> of peer systems.</w:t>
      </w:r>
      <w:r w:rsidR="002016D1">
        <w:t xml:space="preserve"> </w:t>
      </w:r>
      <w:r w:rsidR="00993177">
        <w:t xml:space="preserve">While </w:t>
      </w:r>
      <w:r w:rsidR="00FC7D47">
        <w:t>NetPeerTcpBinding</w:t>
      </w:r>
      <w:r w:rsidR="00993177">
        <w:t xml:space="preserve"> isn’t among the most commonly used choices for WCF applications today, it’s essential for solving some kinds of computing problems.</w:t>
      </w:r>
    </w:p>
    <w:p w:rsidR="007D115D" w:rsidRDefault="00021642" w:rsidP="007D115D">
      <w:pPr>
        <w:pStyle w:val="Heading2"/>
      </w:pPr>
      <w:bookmarkStart w:id="16" w:name="_Toc176847201"/>
      <w:r>
        <w:t>Communication B</w:t>
      </w:r>
      <w:r w:rsidR="007D115D">
        <w:t>etween Processes on the Same Machine</w:t>
      </w:r>
      <w:bookmarkEnd w:id="16"/>
    </w:p>
    <w:p w:rsidR="00FF287C" w:rsidRDefault="00FF287C" w:rsidP="007D115D">
      <w:r>
        <w:t xml:space="preserve">Communication between software running on different machines is the </w:t>
      </w:r>
      <w:r w:rsidR="00C27716" w:rsidRPr="00C27716">
        <w:t>defining characteristic</w:t>
      </w:r>
      <w:r>
        <w:t xml:space="preserve"> of distributed computing. Yet connecting software running in different processes on the same machine is also important. Given </w:t>
      </w:r>
      <w:r w:rsidR="006629D4">
        <w:t>WCF’s</w:t>
      </w:r>
      <w:r>
        <w:t xml:space="preserve"> broad view of communication, why </w:t>
      </w:r>
      <w:r w:rsidR="006629D4">
        <w:t xml:space="preserve">not </w:t>
      </w:r>
      <w:r w:rsidR="00055B02">
        <w:t>allow</w:t>
      </w:r>
      <w:r w:rsidR="006629D4">
        <w:t xml:space="preserve"> interprocess communication as well?</w:t>
      </w:r>
    </w:p>
    <w:p w:rsidR="003E2CA3" w:rsidRDefault="003E2CA3" w:rsidP="003E2CA3">
      <w:pPr>
        <w:keepNext/>
        <w:ind w:left="1440"/>
      </w:pPr>
      <w:r>
        <w:lastRenderedPageBreak/>
        <w:t xml:space="preserve">         </w:t>
      </w:r>
      <w:r w:rsidRPr="003E2CA3">
        <w:rPr>
          <w:noProof/>
          <w:lang w:bidi="ar-SA"/>
        </w:rPr>
        <w:drawing>
          <wp:inline distT="0" distB="0" distL="0" distR="0">
            <wp:extent cx="3079320" cy="2650435"/>
            <wp:effectExtent l="1905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648200" cy="3996154"/>
                      <a:chOff x="1600200" y="2133600"/>
                      <a:chExt cx="4648200" cy="3996154"/>
                    </a:xfrm>
                  </a:grpSpPr>
                  <a:sp>
                    <a:nvSpPr>
                      <a:cNvPr id="57" name="AutoShape 3"/>
                      <a:cNvSpPr>
                        <a:spLocks noChangeArrowheads="1"/>
                      </a:cNvSpPr>
                    </a:nvSpPr>
                    <a:spPr bwMode="auto">
                      <a:xfrm>
                        <a:off x="1600200" y="3124200"/>
                        <a:ext cx="2895600" cy="2971800"/>
                      </a:xfrm>
                      <a:prstGeom prst="roundRect">
                        <a:avLst>
                          <a:gd name="adj" fmla="val 16667"/>
                        </a:avLst>
                      </a:prstGeom>
                      <a:gradFill rotWithShape="1">
                        <a:gsLst>
                          <a:gs pos="0">
                            <a:srgbClr val="DDEBCF"/>
                          </a:gs>
                          <a:gs pos="50000">
                            <a:srgbClr val="9CB86E"/>
                          </a:gs>
                          <a:gs pos="100000">
                            <a:srgbClr val="36DA32"/>
                          </a:gs>
                        </a:gsLst>
                        <a:lin ang="5400000" scaled="0"/>
                      </a:gradFill>
                      <a:ln w="25400" algn="ctr">
                        <a:noFill/>
                        <a:miter lim="800000"/>
                        <a:headEnd/>
                        <a:tailEnd type="none" w="lg" len="lg"/>
                      </a:ln>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38" name="Text Box 2"/>
                      <a:cNvSpPr txBox="1">
                        <a:spLocks noChangeArrowheads="1"/>
                      </a:cNvSpPr>
                    </a:nvSpPr>
                    <a:spPr bwMode="auto">
                      <a:xfrm>
                        <a:off x="1828800" y="3352800"/>
                        <a:ext cx="2438400" cy="2576512"/>
                      </a:xfrm>
                      <a:prstGeom prst="rect">
                        <a:avLst/>
                      </a:prstGeom>
                      <a:ln>
                        <a:headEnd/>
                        <a:tailEnd type="none" w="med" len="lg"/>
                      </a:ln>
                    </a:spPr>
                    <a:txSp>
                      <a:txBody>
                        <a:bodyPr wrap="square" lIns="91427" tIns="45713" rIns="91427" bIns="45713">
                          <a:noAutofit/>
                        </a:bodyPr>
                        <a:lstStyle>
                          <a:defPPr>
                            <a:defRPr lang="en-US"/>
                          </a:defPPr>
                          <a:lvl1pPr algn="l" rtl="0" fontAlgn="base">
                            <a:spcBef>
                              <a:spcPct val="0"/>
                            </a:spcBef>
                            <a:spcAft>
                              <a:spcPct val="0"/>
                            </a:spcAft>
                            <a:defRPr kern="1200">
                              <a:solidFill>
                                <a:schemeClr val="dk1"/>
                              </a:solidFill>
                              <a:latin typeface="+mn-lt"/>
                              <a:ea typeface="+mn-ea"/>
                              <a:cs typeface="+mn-cs"/>
                            </a:defRPr>
                          </a:lvl1pPr>
                          <a:lvl2pPr marL="457200" algn="l" rtl="0" fontAlgn="base">
                            <a:spcBef>
                              <a:spcPct val="0"/>
                            </a:spcBef>
                            <a:spcAft>
                              <a:spcPct val="0"/>
                            </a:spcAft>
                            <a:defRPr kern="1200">
                              <a:solidFill>
                                <a:schemeClr val="dk1"/>
                              </a:solidFill>
                              <a:latin typeface="+mn-lt"/>
                              <a:ea typeface="+mn-ea"/>
                              <a:cs typeface="+mn-cs"/>
                            </a:defRPr>
                          </a:lvl2pPr>
                          <a:lvl3pPr marL="914400" algn="l" rtl="0" fontAlgn="base">
                            <a:spcBef>
                              <a:spcPct val="0"/>
                            </a:spcBef>
                            <a:spcAft>
                              <a:spcPct val="0"/>
                            </a:spcAft>
                            <a:defRPr kern="1200">
                              <a:solidFill>
                                <a:schemeClr val="dk1"/>
                              </a:solidFill>
                              <a:latin typeface="+mn-lt"/>
                              <a:ea typeface="+mn-ea"/>
                              <a:cs typeface="+mn-cs"/>
                            </a:defRPr>
                          </a:lvl3pPr>
                          <a:lvl4pPr marL="1371600" algn="l" rtl="0" fontAlgn="base">
                            <a:spcBef>
                              <a:spcPct val="0"/>
                            </a:spcBef>
                            <a:spcAft>
                              <a:spcPct val="0"/>
                            </a:spcAft>
                            <a:defRPr kern="1200">
                              <a:solidFill>
                                <a:schemeClr val="dk1"/>
                              </a:solidFill>
                              <a:latin typeface="+mn-lt"/>
                              <a:ea typeface="+mn-ea"/>
                              <a:cs typeface="+mn-cs"/>
                            </a:defRPr>
                          </a:lvl4pPr>
                          <a:lvl5pPr marL="1828800" algn="l" rtl="0" fontAlgn="base">
                            <a:spcBef>
                              <a:spcPct val="0"/>
                            </a:spcBef>
                            <a:spcAft>
                              <a:spcPct val="0"/>
                            </a:spcAft>
                            <a:defRPr kern="1200">
                              <a:solidFill>
                                <a:schemeClr val="dk1"/>
                              </a:solidFill>
                              <a:latin typeface="+mn-lt"/>
                              <a:ea typeface="+mn-ea"/>
                              <a:cs typeface="+mn-cs"/>
                            </a:defRPr>
                          </a:lvl5pPr>
                          <a:lvl6pPr marL="2286000" algn="l" defTabSz="914400" rtl="0" eaLnBrk="1" latinLnBrk="0" hangingPunct="1">
                            <a:defRPr kern="1200">
                              <a:solidFill>
                                <a:schemeClr val="dk1"/>
                              </a:solidFill>
                              <a:latin typeface="+mn-lt"/>
                              <a:ea typeface="+mn-ea"/>
                              <a:cs typeface="+mn-cs"/>
                            </a:defRPr>
                          </a:lvl6pPr>
                          <a:lvl7pPr marL="2743200" algn="l" defTabSz="914400" rtl="0" eaLnBrk="1" latinLnBrk="0" hangingPunct="1">
                            <a:defRPr kern="1200">
                              <a:solidFill>
                                <a:schemeClr val="dk1"/>
                              </a:solidFill>
                              <a:latin typeface="+mn-lt"/>
                              <a:ea typeface="+mn-ea"/>
                              <a:cs typeface="+mn-cs"/>
                            </a:defRPr>
                          </a:lvl7pPr>
                          <a:lvl8pPr marL="3200400" algn="l" defTabSz="914400" rtl="0" eaLnBrk="1" latinLnBrk="0" hangingPunct="1">
                            <a:defRPr kern="1200">
                              <a:solidFill>
                                <a:schemeClr val="dk1"/>
                              </a:solidFill>
                              <a:latin typeface="+mn-lt"/>
                              <a:ea typeface="+mn-ea"/>
                              <a:cs typeface="+mn-cs"/>
                            </a:defRPr>
                          </a:lvl8pPr>
                          <a:lvl9pPr marL="3657600" algn="l" defTabSz="914400" rtl="0" eaLnBrk="1" latinLnBrk="0" hangingPunct="1">
                            <a:defRPr kern="1200">
                              <a:solidFill>
                                <a:schemeClr val="dk1"/>
                              </a:solidFill>
                              <a:latin typeface="+mn-lt"/>
                              <a:ea typeface="+mn-ea"/>
                              <a:cs typeface="+mn-cs"/>
                            </a:defRPr>
                          </a:lvl9pPr>
                        </a:lstStyle>
                        <a:p>
                          <a:pPr algn="ctr" eaLnBrk="0" hangingPunct="0">
                            <a:spcBef>
                              <a:spcPct val="15000"/>
                            </a:spcBef>
                            <a:defRPr/>
                          </a:pPr>
                          <a:r>
                            <a:rPr lang="en-US" sz="1600" b="1" dirty="0" err="1" smtClean="0">
                              <a:solidFill>
                                <a:schemeClr val="tx1"/>
                              </a:solidFill>
                              <a:latin typeface="Arial" charset="0"/>
                            </a:rPr>
                            <a:t>NetNamedPipeBinding</a:t>
                          </a:r>
                          <a:endParaRPr lang="en-US" sz="1600" b="1" dirty="0" smtClean="0">
                            <a:solidFill>
                              <a:schemeClr val="tx1"/>
                            </a:solidFill>
                            <a:latin typeface="Arial" charset="0"/>
                          </a:endParaRPr>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p>
                          <a:pPr algn="ctr" eaLnBrk="0" hangingPunct="0">
                            <a:spcBef>
                              <a:spcPct val="15000"/>
                            </a:spcBef>
                            <a:defRPr/>
                          </a:pPr>
                          <a:endParaRPr lang="en-US" sz="1600" b="1" dirty="0"/>
                        </a:p>
                      </a:txBody>
                      <a:useSpRect/>
                    </a:txSp>
                    <a:style>
                      <a:lnRef idx="1">
                        <a:schemeClr val="accent1"/>
                      </a:lnRef>
                      <a:fillRef idx="2">
                        <a:schemeClr val="accent1"/>
                      </a:fillRef>
                      <a:effectRef idx="1">
                        <a:schemeClr val="accent1"/>
                      </a:effectRef>
                      <a:fontRef idx="minor">
                        <a:schemeClr val="dk1"/>
                      </a:fontRef>
                    </a:style>
                  </a:sp>
                  <a:sp>
                    <a:nvSpPr>
                      <a:cNvPr id="30" name="Text Box 13"/>
                      <a:cNvSpPr txBox="1">
                        <a:spLocks noChangeArrowheads="1"/>
                      </a:cNvSpPr>
                    </a:nvSpPr>
                    <a:spPr bwMode="auto">
                      <a:xfrm>
                        <a:off x="4724400" y="5791200"/>
                        <a:ext cx="533400" cy="338540"/>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endParaRPr lang="en-US" sz="1600" b="1" i="1" dirty="0" smtClean="0"/>
                        </a:p>
                      </a:txBody>
                      <a:useSpRect/>
                    </a:txSp>
                  </a:sp>
                  <a:sp>
                    <a:nvSpPr>
                      <a:cNvPr id="40" name="Text Box 12"/>
                      <a:cNvSpPr txBox="1">
                        <a:spLocks noChangeArrowheads="1"/>
                      </a:cNvSpPr>
                    </a:nvSpPr>
                    <a:spPr bwMode="auto">
                      <a:xfrm>
                        <a:off x="5257800" y="5791200"/>
                        <a:ext cx="990600" cy="338554"/>
                      </a:xfrm>
                      <a:prstGeom prst="rect">
                        <a:avLst/>
                      </a:prstGeom>
                      <a:noFill/>
                      <a:ln w="19050" algn="ctr">
                        <a:noFill/>
                        <a:miter lim="800000"/>
                        <a:headEnd/>
                        <a:tailEnd/>
                      </a:ln>
                      <a:effectLst/>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i="1" dirty="0" smtClean="0"/>
                            <a:t>Channel</a:t>
                          </a:r>
                          <a:endParaRPr lang="en-US" sz="1600" b="1" i="1" dirty="0"/>
                        </a:p>
                      </a:txBody>
                      <a:useSpRect/>
                    </a:txSp>
                  </a:sp>
                  <a:sp>
                    <a:nvSpPr>
                      <a:cNvPr id="42" name="AutoShape 3"/>
                      <a:cNvSpPr>
                        <a:spLocks noChangeArrowheads="1"/>
                      </a:cNvSpPr>
                    </a:nvSpPr>
                    <a:spPr bwMode="auto">
                      <a:xfrm>
                        <a:off x="1676400" y="2133600"/>
                        <a:ext cx="2819400" cy="9144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3" name="Text Box 4"/>
                      <a:cNvSpPr txBox="1">
                        <a:spLocks noChangeArrowheads="1"/>
                      </a:cNvSpPr>
                    </a:nvSpPr>
                    <a:spPr bwMode="auto">
                      <a:xfrm>
                        <a:off x="1905000" y="2438400"/>
                        <a:ext cx="24384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Application</a:t>
                          </a:r>
                          <a:endParaRPr lang="en-US" sz="1600" b="1" dirty="0"/>
                        </a:p>
                      </a:txBody>
                      <a:useSpRect/>
                    </a:txSp>
                  </a:sp>
                  <a:sp>
                    <a:nvSpPr>
                      <a:cNvPr id="10" name="Text Box 13"/>
                      <a:cNvSpPr txBox="1">
                        <a:spLocks noChangeArrowheads="1"/>
                      </a:cNvSpPr>
                    </a:nvSpPr>
                    <a:spPr bwMode="auto">
                      <a:xfrm>
                        <a:off x="2286000" y="4648200"/>
                        <a:ext cx="1524000" cy="1077204"/>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err="1" smtClean="0"/>
                            <a:t>NamedPipe</a:t>
                          </a:r>
                          <a:r>
                            <a:rPr lang="en-US" sz="1600" b="1" i="1" dirty="0" smtClean="0"/>
                            <a:t> (Binary Message </a:t>
                          </a:r>
                          <a:r>
                            <a:rPr lang="en-US" sz="1600" b="1" i="1" dirty="0" smtClean="0"/>
                            <a:t>Encoding)</a:t>
                          </a:r>
                        </a:p>
                      </a:txBody>
                      <a:useSpRect/>
                    </a:txSp>
                  </a:sp>
                  <a:sp>
                    <a:nvSpPr>
                      <a:cNvPr id="11" name="Text Box 13"/>
                      <a:cNvSpPr txBox="1">
                        <a:spLocks noChangeArrowheads="1"/>
                      </a:cNvSpPr>
                    </a:nvSpPr>
                    <a:spPr bwMode="auto">
                      <a:xfrm>
                        <a:off x="2286000" y="3962400"/>
                        <a:ext cx="1524000" cy="584761"/>
                      </a:xfrm>
                      <a:prstGeom prst="rect">
                        <a:avLst/>
                      </a:prstGeom>
                      <a:gradFill rotWithShape="1">
                        <a:gsLst>
                          <a:gs pos="0">
                            <a:schemeClr val="accent6">
                              <a:lumMod val="20000"/>
                              <a:lumOff val="80000"/>
                            </a:schemeClr>
                          </a:gs>
                          <a:gs pos="50000">
                            <a:schemeClr val="accent6">
                              <a:lumMod val="40000"/>
                              <a:lumOff val="60000"/>
                            </a:schemeClr>
                          </a:gs>
                          <a:gs pos="100000">
                            <a:schemeClr val="accent6">
                              <a:lumMod val="60000"/>
                              <a:lumOff val="40000"/>
                            </a:schemeClr>
                          </a:gs>
                        </a:gsLst>
                        <a:lin ang="5400000" scaled="1"/>
                      </a:gradFill>
                      <a:ln w="28575">
                        <a:noFill/>
                        <a:miter lim="800000"/>
                        <a:headEnd/>
                        <a:tailEnd type="none" w="med" len="lg"/>
                      </a:ln>
                    </a:spPr>
                    <a:txSp>
                      <a:txBody>
                        <a:bodyPr wrap="square" lIns="91427" tIns="45713" rIns="91427" bIns="45713">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spcBef>
                              <a:spcPct val="15000"/>
                            </a:spcBef>
                          </a:pPr>
                          <a:r>
                            <a:rPr lang="en-US" sz="1600" b="1" i="1" dirty="0" smtClean="0"/>
                            <a:t>Transaction Flow</a:t>
                          </a:r>
                        </a:p>
                      </a:txBody>
                      <a:useSpRect/>
                    </a:txSp>
                  </a:sp>
                </lc:lockedCanvas>
              </a:graphicData>
            </a:graphic>
          </wp:inline>
        </w:drawing>
      </w:r>
    </w:p>
    <w:p w:rsidR="003E2CA3" w:rsidRDefault="003E2CA3" w:rsidP="003E2CA3">
      <w:pPr>
        <w:pStyle w:val="Caption"/>
      </w:pPr>
      <w:r>
        <w:t xml:space="preserve">Figure </w:t>
      </w:r>
      <w:fldSimple w:instr=" SEQ Figure \* ARABIC ">
        <w:r>
          <w:rPr>
            <w:noProof/>
          </w:rPr>
          <w:t>14</w:t>
        </w:r>
      </w:fldSimple>
      <w:r>
        <w:t>: Illustrating NetNamedPipeBinding</w:t>
      </w:r>
    </w:p>
    <w:p w:rsidR="006629D4" w:rsidRDefault="00055CC4" w:rsidP="007D115D">
      <w:r>
        <w:t>WCF supports this kind of interaction using the NetNamedPipeBinding</w:t>
      </w:r>
      <w:r w:rsidR="004135F6">
        <w:t>, shown in Figure 14</w:t>
      </w:r>
      <w:r>
        <w:t xml:space="preserve">. Rather than relying on a transport channel that implements </w:t>
      </w:r>
      <w:r w:rsidR="00344291">
        <w:t>a</w:t>
      </w:r>
      <w:r>
        <w:t xml:space="preserve"> networking protocol, such as HTTP </w:t>
      </w:r>
      <w:r w:rsidR="003E2CA3">
        <w:t xml:space="preserve">or TCP, this binding uses </w:t>
      </w:r>
      <w:r w:rsidR="004135F6">
        <w:t>a transport</w:t>
      </w:r>
      <w:r>
        <w:t xml:space="preserve"> channel</w:t>
      </w:r>
      <w:r w:rsidR="003E2CA3">
        <w:t xml:space="preserve"> that communicates via named pipes,</w:t>
      </w:r>
      <w:r w:rsidR="003E2CA3" w:rsidRPr="003E2CA3">
        <w:t xml:space="preserve"> </w:t>
      </w:r>
      <w:r w:rsidR="003E2CA3">
        <w:t>a standard Windows mechanism for interprocess communication</w:t>
      </w:r>
      <w:r>
        <w:t xml:space="preserve">. </w:t>
      </w:r>
      <w:r w:rsidR="003E2CA3">
        <w:t xml:space="preserve">Applications can also pass transaction identifiers, as the presence of the TransactionFlow channel suggests, and (although it’s not shown in the figure) </w:t>
      </w:r>
      <w:r w:rsidR="00B10237">
        <w:t xml:space="preserve">optionally add a channel to </w:t>
      </w:r>
      <w:r w:rsidR="003E2CA3">
        <w:t>secure the communication</w:t>
      </w:r>
      <w:r>
        <w:t>.</w:t>
      </w:r>
      <w:r w:rsidR="00276B90">
        <w:t xml:space="preserve"> </w:t>
      </w:r>
      <w:r w:rsidR="00553A1A">
        <w:t>Because this binding</w:t>
      </w:r>
      <w:r w:rsidR="000023C7">
        <w:t xml:space="preserve"> allows intra-machine communication </w:t>
      </w:r>
      <w:r w:rsidR="00553A1A">
        <w:t>to use</w:t>
      </w:r>
      <w:r w:rsidR="000023C7">
        <w:t xml:space="preserve"> the same programming model as inter-machine communication, </w:t>
      </w:r>
      <w:r w:rsidR="00553A1A">
        <w:t>it helps make</w:t>
      </w:r>
      <w:r w:rsidR="000023C7">
        <w:t xml:space="preserve"> a developer’s complicated life</w:t>
      </w:r>
      <w:r w:rsidR="00553A1A">
        <w:t xml:space="preserve"> a little more consistent</w:t>
      </w:r>
      <w:r w:rsidR="000023C7">
        <w:t>.</w:t>
      </w:r>
    </w:p>
    <w:p w:rsidR="00A42CB3" w:rsidRDefault="00D63F60" w:rsidP="009665C5">
      <w:pPr>
        <w:pStyle w:val="Heading2"/>
      </w:pPr>
      <w:bookmarkStart w:id="17" w:name="_Toc176847202"/>
      <w:r>
        <w:t xml:space="preserve">Creating </w:t>
      </w:r>
      <w:r w:rsidR="0023531D">
        <w:t xml:space="preserve">Custom </w:t>
      </w:r>
      <w:r w:rsidR="005F7EDE">
        <w:t>Communication</w:t>
      </w:r>
      <w:r w:rsidR="00B835D9">
        <w:t>:</w:t>
      </w:r>
      <w:r>
        <w:t xml:space="preserve"> The </w:t>
      </w:r>
      <w:r w:rsidR="00B835D9">
        <w:t xml:space="preserve">BizTalk Services </w:t>
      </w:r>
      <w:r w:rsidR="008A676B">
        <w:t>Example</w:t>
      </w:r>
      <w:bookmarkEnd w:id="17"/>
    </w:p>
    <w:p w:rsidR="0048320B" w:rsidRDefault="00F04DCA" w:rsidP="00B8596A">
      <w:r>
        <w:t xml:space="preserve">WCF ships with a number of built-in bindings, all relying on WCF-provided channels. It’s also possible—and often useful—to create custom channels that can be exposed </w:t>
      </w:r>
      <w:r w:rsidR="00C9514B">
        <w:t>through</w:t>
      </w:r>
      <w:r>
        <w:t xml:space="preserve"> custom bindings. Microsoft’s BizTalk Services, first made available in mid-2007, provide an interesting illustration of this.</w:t>
      </w:r>
      <w:r w:rsidR="00631BE0">
        <w:t xml:space="preserve"> This </w:t>
      </w:r>
      <w:r w:rsidR="00546B58">
        <w:t>technology</w:t>
      </w:r>
      <w:r w:rsidR="00631BE0">
        <w:t xml:space="preserve"> </w:t>
      </w:r>
      <w:r w:rsidR="00B834F5">
        <w:t xml:space="preserve">today </w:t>
      </w:r>
      <w:r w:rsidR="00631BE0">
        <w:t xml:space="preserve">gives </w:t>
      </w:r>
      <w:r w:rsidR="00221F3D">
        <w:t xml:space="preserve">early, experimental access to </w:t>
      </w:r>
      <w:r w:rsidR="002F2BF6">
        <w:t xml:space="preserve">Internet </w:t>
      </w:r>
      <w:r w:rsidR="00221F3D">
        <w:t>services for integrating applications</w:t>
      </w:r>
      <w:r w:rsidR="00F17868">
        <w:t xml:space="preserve"> across organizational boundaries</w:t>
      </w:r>
      <w:r w:rsidR="00221F3D">
        <w:t xml:space="preserve">. In </w:t>
      </w:r>
      <w:r w:rsidR="002F2BF6">
        <w:t>the</w:t>
      </w:r>
      <w:r w:rsidR="00221F3D">
        <w:t xml:space="preserve"> initial release, two services are provided: an Identity service and a Connectivity service</w:t>
      </w:r>
      <w:r w:rsidR="00642B3D">
        <w:t xml:space="preserve">. </w:t>
      </w:r>
      <w:r w:rsidR="002079F2">
        <w:t xml:space="preserve">Custom </w:t>
      </w:r>
      <w:r w:rsidR="00050AB5">
        <w:t>WCF</w:t>
      </w:r>
      <w:r w:rsidR="002079F2">
        <w:t xml:space="preserve"> channels</w:t>
      </w:r>
      <w:r w:rsidR="00050AB5">
        <w:t xml:space="preserve"> can be used to access</w:t>
      </w:r>
      <w:r w:rsidR="00642B3D">
        <w:t xml:space="preserve"> both</w:t>
      </w:r>
      <w:r w:rsidR="00221F3D">
        <w:t>.</w:t>
      </w:r>
    </w:p>
    <w:p w:rsidR="00221F3D" w:rsidRDefault="00221F3D" w:rsidP="00221F3D">
      <w:pPr>
        <w:pStyle w:val="Heading3"/>
      </w:pPr>
      <w:bookmarkStart w:id="18" w:name="_Toc176847203"/>
      <w:r>
        <w:t>The Identity Service</w:t>
      </w:r>
      <w:bookmarkEnd w:id="18"/>
    </w:p>
    <w:p w:rsidR="00563A58" w:rsidRDefault="00563A58" w:rsidP="00563A58">
      <w:r>
        <w:t>One of the most fundamental requirements in a distributed envi</w:t>
      </w:r>
      <w:r w:rsidR="00D147D9">
        <w:t>ronment is some way for people and software to specify their identity</w:t>
      </w:r>
      <w:r>
        <w:t xml:space="preserve">. A common way to do this is by offering a service that </w:t>
      </w:r>
      <w:r w:rsidR="00D147D9">
        <w:t>creates</w:t>
      </w:r>
      <w:r>
        <w:t xml:space="preserve"> </w:t>
      </w:r>
      <w:r w:rsidRPr="008418DA">
        <w:rPr>
          <w:i/>
        </w:rPr>
        <w:t>security tokens</w:t>
      </w:r>
      <w:r>
        <w:t xml:space="preserve"> of some type, then letting users identify themselves with these tokens. </w:t>
      </w:r>
      <w:r w:rsidR="00040299">
        <w:t>In</w:t>
      </w:r>
      <w:r>
        <w:t xml:space="preserve"> a Windows domain, for example, Active Directory issues Kerberos tickets that are used to identify people, applications, and more</w:t>
      </w:r>
      <w:r w:rsidR="00225FB3">
        <w:t xml:space="preserve">. </w:t>
      </w:r>
      <w:r>
        <w:t xml:space="preserve">A </w:t>
      </w:r>
      <w:r w:rsidRPr="0053394B">
        <w:rPr>
          <w:i/>
        </w:rPr>
        <w:t>security token service (STS)</w:t>
      </w:r>
      <w:r>
        <w:t xml:space="preserve"> provides a more general solution to this </w:t>
      </w:r>
      <w:r w:rsidR="00225FB3">
        <w:t xml:space="preserve">same </w:t>
      </w:r>
      <w:r>
        <w:t>problem. Defined in the</w:t>
      </w:r>
      <w:r w:rsidR="00AD5CA3">
        <w:t xml:space="preserve"> WS-Trust </w:t>
      </w:r>
      <w:r w:rsidR="000333BC">
        <w:t>standard</w:t>
      </w:r>
      <w:r w:rsidR="00AD5CA3">
        <w:t xml:space="preserve">, an STS implements a standard </w:t>
      </w:r>
      <w:r w:rsidR="0053394B">
        <w:t xml:space="preserve">SOAP-based </w:t>
      </w:r>
      <w:r w:rsidR="00225FB3">
        <w:t>protocol that lets</w:t>
      </w:r>
      <w:r w:rsidR="00AD5CA3">
        <w:t xml:space="preserve"> a user prove its identity, then </w:t>
      </w:r>
      <w:r w:rsidR="001767FD">
        <w:t>get</w:t>
      </w:r>
      <w:r w:rsidR="00AD5CA3">
        <w:t xml:space="preserve"> some kind of security t</w:t>
      </w:r>
      <w:r w:rsidR="00225FB3">
        <w:t>oken in return.</w:t>
      </w:r>
      <w:r w:rsidR="00B73C72">
        <w:t xml:space="preserve"> This token can be sent to other applications on the network to identify the user.</w:t>
      </w:r>
    </w:p>
    <w:p w:rsidR="00225FB3" w:rsidRPr="00563A58" w:rsidRDefault="00225FB3" w:rsidP="00563A58">
      <w:r>
        <w:lastRenderedPageBreak/>
        <w:t xml:space="preserve">The BizTalk Services Identity Provider is an STS. Accessible over the Internet, </w:t>
      </w:r>
      <w:r w:rsidR="000E39B5">
        <w:t>an application</w:t>
      </w:r>
      <w:r>
        <w:t xml:space="preserve"> can </w:t>
      </w:r>
      <w:r w:rsidR="000E39B5">
        <w:t>use</w:t>
      </w:r>
      <w:r>
        <w:t xml:space="preserve"> </w:t>
      </w:r>
      <w:r w:rsidR="000E39B5">
        <w:t>it</w:t>
      </w:r>
      <w:r>
        <w:t xml:space="preserve"> to acquire a security token that can be used with any other application that’s willing to accept this token. BizTalk Connectivity Services, for example, requires a token from this Identity Provider, as will future additions to the BizTalk </w:t>
      </w:r>
      <w:r w:rsidR="00540085">
        <w:t>Servi</w:t>
      </w:r>
      <w:r w:rsidR="002E1A0C">
        <w:t>ces family. Figure 15</w:t>
      </w:r>
      <w:r w:rsidR="00E34850">
        <w:t xml:space="preserve"> </w:t>
      </w:r>
      <w:r w:rsidR="00CE5FEF">
        <w:t>illustrates</w:t>
      </w:r>
      <w:r w:rsidR="00540085">
        <w:t xml:space="preserve"> </w:t>
      </w:r>
      <w:r>
        <w:t>how a client uses the BizTalk Services Identity Provider.</w:t>
      </w:r>
    </w:p>
    <w:p w:rsidR="00225FB3" w:rsidRDefault="00EE6210" w:rsidP="00EE6210">
      <w:pPr>
        <w:keepNext/>
      </w:pPr>
      <w:r>
        <w:t xml:space="preserve">          </w:t>
      </w:r>
      <w:r w:rsidR="000717F7" w:rsidRPr="000717F7">
        <w:rPr>
          <w:noProof/>
          <w:lang w:bidi="ar-SA"/>
        </w:rPr>
        <w:drawing>
          <wp:inline distT="0" distB="0" distL="0" distR="0">
            <wp:extent cx="4897507" cy="1891967"/>
            <wp:effectExtent l="19050" t="0" r="0" b="0"/>
            <wp:docPr id="16"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83317" cy="2620376"/>
                      <a:chOff x="1177926" y="569844"/>
                      <a:chExt cx="6783317" cy="2620376"/>
                    </a:xfrm>
                  </a:grpSpPr>
                  <a:sp>
                    <a:nvSpPr>
                      <a:cNvPr id="79" name="AutoShape 3"/>
                      <a:cNvSpPr>
                        <a:spLocks noChangeArrowheads="1"/>
                      </a:cNvSpPr>
                    </a:nvSpPr>
                    <a:spPr bwMode="auto">
                      <a:xfrm>
                        <a:off x="6096000" y="1295400"/>
                        <a:ext cx="18288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pic>
                    <a:nvPicPr>
                      <a:cNvPr id="18" name="Picture 7" descr="D:\Pennie's documents\Images for TechEd06\Shapes_and_Graphics\Internet Cloud\cloud illustration icon.png"/>
                      <a:cNvPicPr>
                        <a:picLocks noChangeAspect="1" noChangeArrowheads="1"/>
                      </a:cNvPicPr>
                    </a:nvPicPr>
                    <a:blipFill>
                      <a:blip r:embed="rId11"/>
                      <a:srcRect/>
                      <a:stretch>
                        <a:fillRect/>
                      </a:stretch>
                    </a:blipFill>
                    <a:spPr bwMode="auto">
                      <a:xfrm>
                        <a:off x="2743201" y="685800"/>
                        <a:ext cx="2819400" cy="2209800"/>
                      </a:xfrm>
                      <a:prstGeom prst="rect">
                        <a:avLst/>
                      </a:prstGeom>
                      <a:noFill/>
                    </a:spPr>
                  </a:pic>
                  <a:sp>
                    <a:nvSpPr>
                      <a:cNvPr id="25" name="Text Box 4"/>
                      <a:cNvSpPr txBox="1">
                        <a:spLocks noChangeArrowheads="1"/>
                      </a:cNvSpPr>
                    </a:nvSpPr>
                    <a:spPr bwMode="auto">
                      <a:xfrm>
                        <a:off x="6086061" y="1374913"/>
                        <a:ext cx="1875182"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BizTalk Services Identity Provider</a:t>
                          </a:r>
                          <a:endParaRPr lang="en-US" sz="1600" b="1" dirty="0"/>
                        </a:p>
                      </a:txBody>
                      <a:useSpRect/>
                    </a:txSp>
                  </a:sp>
                  <a:sp>
                    <a:nvSpPr>
                      <a:cNvPr id="26" name="Line 5"/>
                      <a:cNvSpPr>
                        <a:spLocks noChangeShapeType="1"/>
                      </a:cNvSpPr>
                    </a:nvSpPr>
                    <a:spPr bwMode="auto">
                      <a:xfrm flipH="1" flipV="1">
                        <a:off x="5715001" y="16764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7" name="AutoShape 6"/>
                      <a:cNvSpPr>
                        <a:spLocks noChangeArrowheads="1"/>
                      </a:cNvSpPr>
                    </a:nvSpPr>
                    <a:spPr bwMode="auto">
                      <a:xfrm>
                        <a:off x="5562601" y="1541463"/>
                        <a:ext cx="228600" cy="260350"/>
                      </a:xfrm>
                      <a:prstGeom prst="diamond">
                        <a:avLst/>
                      </a:prstGeom>
                      <a:gradFill rotWithShape="1">
                        <a:gsLst>
                          <a:gs pos="0">
                            <a:schemeClr val="bg2"/>
                          </a:gs>
                          <a:gs pos="100000">
                            <a:schemeClr val="bg2">
                              <a:gamma/>
                              <a:shade val="46275"/>
                              <a:invGamma/>
                            </a:schemeClr>
                          </a:gs>
                        </a:gsLst>
                        <a:path path="shape">
                          <a:fillToRect l="50000" t="50000" r="50000" b="50000"/>
                        </a:path>
                      </a:gradFill>
                      <a:ln w="28575" algn="ctr">
                        <a:noFill/>
                        <a:prstDash val="sysDot"/>
                        <a:miter lim="800000"/>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8" name="Freeform 16"/>
                      <a:cNvSpPr>
                        <a:spLocks/>
                      </a:cNvSpPr>
                    </a:nvSpPr>
                    <a:spPr bwMode="auto">
                      <a:xfrm flipH="1">
                        <a:off x="2362200" y="1728787"/>
                        <a:ext cx="3267075" cy="584201"/>
                      </a:xfrm>
                      <a:custGeom>
                        <a:avLst/>
                        <a:gdLst>
                          <a:gd name="connsiteX0" fmla="*/ 0 w 2038"/>
                          <a:gd name="connsiteY0" fmla="*/ 195 h 690"/>
                          <a:gd name="connsiteX1" fmla="*/ 774 w 2038"/>
                          <a:gd name="connsiteY1" fmla="*/ 658 h 690"/>
                          <a:gd name="connsiteX2" fmla="*/ 2038 w 2038"/>
                          <a:gd name="connsiteY2" fmla="*/ 0 h 690"/>
                          <a:gd name="connsiteX0" fmla="*/ 0 w 2038"/>
                          <a:gd name="connsiteY0" fmla="*/ 195 h 690"/>
                          <a:gd name="connsiteX1" fmla="*/ 774 w 2038"/>
                          <a:gd name="connsiteY1" fmla="*/ 658 h 690"/>
                          <a:gd name="connsiteX2" fmla="*/ 2038 w 2038"/>
                          <a:gd name="connsiteY2" fmla="*/ 0 h 690"/>
                          <a:gd name="connsiteX0" fmla="*/ 0 w 2108"/>
                          <a:gd name="connsiteY0" fmla="*/ 0 h 487"/>
                          <a:gd name="connsiteX1" fmla="*/ 774 w 2108"/>
                          <a:gd name="connsiteY1" fmla="*/ 463 h 487"/>
                          <a:gd name="connsiteX2" fmla="*/ 2108 w 2108"/>
                          <a:gd name="connsiteY2" fmla="*/ 141 h 487"/>
                          <a:gd name="connsiteX0" fmla="*/ 0 w 2108"/>
                          <a:gd name="connsiteY0" fmla="*/ 0 h 391"/>
                          <a:gd name="connsiteX1" fmla="*/ 770 w 2108"/>
                          <a:gd name="connsiteY1" fmla="*/ 367 h 391"/>
                          <a:gd name="connsiteX2" fmla="*/ 2108 w 2108"/>
                          <a:gd name="connsiteY2" fmla="*/ 141 h 391"/>
                          <a:gd name="connsiteX0" fmla="*/ 0 w 2108"/>
                          <a:gd name="connsiteY0" fmla="*/ 0 h 295"/>
                          <a:gd name="connsiteX1" fmla="*/ 766 w 2108"/>
                          <a:gd name="connsiteY1" fmla="*/ 271 h 295"/>
                          <a:gd name="connsiteX2" fmla="*/ 2108 w 2108"/>
                          <a:gd name="connsiteY2" fmla="*/ 141 h 295"/>
                          <a:gd name="connsiteX0" fmla="*/ 0 w 2064"/>
                          <a:gd name="connsiteY0" fmla="*/ 0 h 339"/>
                          <a:gd name="connsiteX1" fmla="*/ 722 w 2064"/>
                          <a:gd name="connsiteY1" fmla="*/ 309 h 339"/>
                          <a:gd name="connsiteX2" fmla="*/ 2064 w 2064"/>
                          <a:gd name="connsiteY2" fmla="*/ 179 h 339"/>
                          <a:gd name="connsiteX0" fmla="*/ 0 w 2058"/>
                          <a:gd name="connsiteY0" fmla="*/ 0 h 368"/>
                          <a:gd name="connsiteX1" fmla="*/ 716 w 2058"/>
                          <a:gd name="connsiteY1" fmla="*/ 334 h 368"/>
                          <a:gd name="connsiteX2" fmla="*/ 2058 w 2058"/>
                          <a:gd name="connsiteY2" fmla="*/ 204 h 368"/>
                        </a:gdLst>
                        <a:ahLst/>
                        <a:cxnLst>
                          <a:cxn ang="0">
                            <a:pos x="connsiteX0" y="connsiteY0"/>
                          </a:cxn>
                          <a:cxn ang="0">
                            <a:pos x="connsiteX1" y="connsiteY1"/>
                          </a:cxn>
                          <a:cxn ang="0">
                            <a:pos x="connsiteX2" y="connsiteY2"/>
                          </a:cxn>
                        </a:cxnLst>
                        <a:rect l="l" t="t" r="r" b="b"/>
                        <a:pathLst>
                          <a:path w="2058" h="368">
                            <a:moveTo>
                              <a:pt x="0" y="0"/>
                            </a:moveTo>
                            <a:cubicBezTo>
                              <a:pt x="129" y="77"/>
                              <a:pt x="373" y="300"/>
                              <a:pt x="716" y="334"/>
                            </a:cubicBezTo>
                            <a:cubicBezTo>
                              <a:pt x="1059" y="368"/>
                              <a:pt x="1758" y="357"/>
                              <a:pt x="2058" y="204"/>
                            </a:cubicBezTo>
                          </a:path>
                        </a:pathLst>
                      </a:custGeom>
                      <a:noFill/>
                      <a:ln w="31750" cap="flat" cmpd="sng">
                        <a:solidFill>
                          <a:schemeClr val="tx1"/>
                        </a:solidFill>
                        <a:prstDash val="solid"/>
                        <a:round/>
                        <a:headEnd type="none" w="med" len="med"/>
                        <a:tailEnd type="triangle" w="med"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9" name="Text Box 4"/>
                      <a:cNvSpPr txBox="1">
                        <a:spLocks noChangeArrowheads="1"/>
                      </a:cNvSpPr>
                    </a:nvSpPr>
                    <a:spPr bwMode="auto">
                      <a:xfrm>
                        <a:off x="3429001" y="1600200"/>
                        <a:ext cx="1447799"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Internet</a:t>
                          </a:r>
                          <a:endParaRPr lang="en-US" sz="1600" b="1" dirty="0"/>
                        </a:p>
                      </a:txBody>
                      <a:useSpRect/>
                    </a:txSp>
                  </a:sp>
                  <a:sp>
                    <a:nvSpPr>
                      <a:cNvPr id="31" name="Rounded Rectangle 30"/>
                      <a:cNvSpPr/>
                    </a:nvSpPr>
                    <a:spPr bwMode="auto">
                      <a:xfrm>
                        <a:off x="3731011" y="2133600"/>
                        <a:ext cx="880939" cy="304800"/>
                      </a:xfrm>
                      <a:prstGeom prst="roundRect">
                        <a:avLst/>
                      </a:prstGeom>
                      <a:gradFill>
                        <a:gsLst>
                          <a:gs pos="0">
                            <a:schemeClr val="accent6">
                              <a:lumMod val="40000"/>
                              <a:lumOff val="60000"/>
                            </a:schemeClr>
                          </a:gs>
                          <a:gs pos="100000">
                            <a:schemeClr val="accent6">
                              <a:lumMod val="60000"/>
                              <a:lumOff val="40000"/>
                            </a:schemeClr>
                          </a:gs>
                        </a:gsLst>
                        <a:lin ang="5400000" scaled="1"/>
                      </a:gradFill>
                      <a:ln>
                        <a:noFill/>
                        <a:headEnd type="none" w="med" len="med"/>
                        <a:tailEnd type="none" w="med" len="med"/>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a:spPr>
                    <a:txSp>
                      <a:txBody>
                        <a:bodyPr vert="horz" wrap="square" lIns="109728" tIns="54864" rIns="109728" bIns="54864"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marR="0" indent="0" algn="ctr" defTabSz="1096963" fontAlgn="base">
                            <a:lnSpc>
                              <a:spcPct val="100000"/>
                            </a:lnSpc>
                            <a:spcBef>
                              <a:spcPct val="0"/>
                            </a:spcBef>
                            <a:spcAft>
                              <a:spcPct val="0"/>
                            </a:spcAft>
                            <a:buClrTx/>
                            <a:buSzTx/>
                            <a:buFontTx/>
                            <a:buNone/>
                            <a:tabLst/>
                          </a:pPr>
                          <a:endParaRPr lang="en-US" sz="2800" smtClean="0">
                            <a:solidFill>
                              <a:schemeClr val="lt1"/>
                            </a:solidFill>
                            <a:effectLst>
                              <a:outerShdw blurRad="38100" dist="38100" dir="2700000" algn="tl">
                                <a:srgbClr val="000000">
                                  <a:alpha val="43137"/>
                                </a:srgbClr>
                              </a:outerShdw>
                            </a:effectLst>
                          </a:endParaRPr>
                        </a:p>
                      </a:txBody>
                      <a:useSpRect/>
                    </a:txSp>
                    <a:style>
                      <a:lnRef idx="0">
                        <a:schemeClr val="accent2"/>
                      </a:lnRef>
                      <a:fillRef idx="3">
                        <a:schemeClr val="accent2"/>
                      </a:fillRef>
                      <a:effectRef idx="3">
                        <a:schemeClr val="accent2"/>
                      </a:effectRef>
                      <a:fontRef idx="minor">
                        <a:schemeClr val="lt1"/>
                      </a:fontRef>
                    </a:style>
                  </a:sp>
                  <a:sp>
                    <a:nvSpPr>
                      <a:cNvPr id="20" name="Rectangle 42"/>
                      <a:cNvSpPr>
                        <a:spLocks noChangeArrowheads="1"/>
                      </a:cNvSpPr>
                    </a:nvSpPr>
                    <a:spPr bwMode="auto">
                      <a:xfrm>
                        <a:off x="3680791" y="2117035"/>
                        <a:ext cx="1017684" cy="307777"/>
                      </a:xfrm>
                      <a:prstGeom prst="rect">
                        <a:avLst/>
                      </a:prstGeom>
                      <a:noFill/>
                      <a:ln w="19050" algn="ctr">
                        <a:noFill/>
                        <a:miter lim="800000"/>
                        <a:headEnd/>
                        <a:tailEnd/>
                      </a:ln>
                      <a:effectLst/>
                      <a:scene3d>
                        <a:camera prst="orthographicFront"/>
                        <a:lightRig rig="threePt" dir="t"/>
                      </a:scene3d>
                      <a:sp3d>
                        <a:bevelB/>
                      </a:sp3d>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smtClean="0"/>
                            <a:t>Token</a:t>
                          </a:r>
                          <a:endParaRPr lang="en-US" sz="1800" b="1" dirty="0"/>
                        </a:p>
                      </a:txBody>
                      <a:useSpRect/>
                    </a:txSp>
                  </a:sp>
                  <a:sp>
                    <a:nvSpPr>
                      <a:cNvPr id="33" name="Freeform 16"/>
                      <a:cNvSpPr>
                        <a:spLocks/>
                      </a:cNvSpPr>
                    </a:nvSpPr>
                    <a:spPr bwMode="auto">
                      <a:xfrm flipV="1">
                        <a:off x="2433640" y="1039811"/>
                        <a:ext cx="3198812" cy="584201"/>
                      </a:xfrm>
                      <a:custGeom>
                        <a:avLst/>
                        <a:gdLst>
                          <a:gd name="connsiteX0" fmla="*/ 0 w 2038"/>
                          <a:gd name="connsiteY0" fmla="*/ 195 h 690"/>
                          <a:gd name="connsiteX1" fmla="*/ 774 w 2038"/>
                          <a:gd name="connsiteY1" fmla="*/ 658 h 690"/>
                          <a:gd name="connsiteX2" fmla="*/ 2038 w 2038"/>
                          <a:gd name="connsiteY2" fmla="*/ 0 h 690"/>
                          <a:gd name="connsiteX0" fmla="*/ 0 w 2038"/>
                          <a:gd name="connsiteY0" fmla="*/ 195 h 690"/>
                          <a:gd name="connsiteX1" fmla="*/ 774 w 2038"/>
                          <a:gd name="connsiteY1" fmla="*/ 658 h 690"/>
                          <a:gd name="connsiteX2" fmla="*/ 2038 w 2038"/>
                          <a:gd name="connsiteY2" fmla="*/ 0 h 690"/>
                          <a:gd name="connsiteX0" fmla="*/ 0 w 2038"/>
                          <a:gd name="connsiteY0" fmla="*/ 195 h 414"/>
                          <a:gd name="connsiteX1" fmla="*/ 918 w 2038"/>
                          <a:gd name="connsiteY1" fmla="*/ 382 h 414"/>
                          <a:gd name="connsiteX2" fmla="*/ 2038 w 2038"/>
                          <a:gd name="connsiteY2" fmla="*/ 0 h 414"/>
                          <a:gd name="connsiteX0" fmla="*/ 0 w 2038"/>
                          <a:gd name="connsiteY0" fmla="*/ 195 h 366"/>
                          <a:gd name="connsiteX1" fmla="*/ 918 w 2038"/>
                          <a:gd name="connsiteY1" fmla="*/ 334 h 366"/>
                          <a:gd name="connsiteX2" fmla="*/ 2038 w 2038"/>
                          <a:gd name="connsiteY2" fmla="*/ 0 h 366"/>
                          <a:gd name="connsiteX0" fmla="*/ 0 w 2040"/>
                          <a:gd name="connsiteY0" fmla="*/ 230 h 372"/>
                          <a:gd name="connsiteX1" fmla="*/ 920 w 2040"/>
                          <a:gd name="connsiteY1" fmla="*/ 334 h 372"/>
                          <a:gd name="connsiteX2" fmla="*/ 2040 w 2040"/>
                          <a:gd name="connsiteY2" fmla="*/ 0 h 372"/>
                          <a:gd name="connsiteX0" fmla="*/ 0 w 2034"/>
                          <a:gd name="connsiteY0" fmla="*/ 199 h 367"/>
                          <a:gd name="connsiteX1" fmla="*/ 914 w 2034"/>
                          <a:gd name="connsiteY1" fmla="*/ 334 h 367"/>
                          <a:gd name="connsiteX2" fmla="*/ 2034 w 2034"/>
                          <a:gd name="connsiteY2" fmla="*/ 0 h 367"/>
                          <a:gd name="connsiteX0" fmla="*/ 0 w 2028"/>
                          <a:gd name="connsiteY0" fmla="*/ 218 h 370"/>
                          <a:gd name="connsiteX1" fmla="*/ 908 w 2028"/>
                          <a:gd name="connsiteY1" fmla="*/ 334 h 370"/>
                          <a:gd name="connsiteX2" fmla="*/ 2028 w 2028"/>
                          <a:gd name="connsiteY2" fmla="*/ 0 h 370"/>
                          <a:gd name="connsiteX0" fmla="*/ 0 w 2015"/>
                          <a:gd name="connsiteY0" fmla="*/ 205 h 368"/>
                          <a:gd name="connsiteX1" fmla="*/ 895 w 2015"/>
                          <a:gd name="connsiteY1" fmla="*/ 334 h 368"/>
                          <a:gd name="connsiteX2" fmla="*/ 2015 w 2015"/>
                          <a:gd name="connsiteY2" fmla="*/ 0 h 368"/>
                        </a:gdLst>
                        <a:ahLst/>
                        <a:cxnLst>
                          <a:cxn ang="0">
                            <a:pos x="connsiteX0" y="connsiteY0"/>
                          </a:cxn>
                          <a:cxn ang="0">
                            <a:pos x="connsiteX1" y="connsiteY1"/>
                          </a:cxn>
                          <a:cxn ang="0">
                            <a:pos x="connsiteX2" y="connsiteY2"/>
                          </a:cxn>
                        </a:cxnLst>
                        <a:rect l="l" t="t" r="r" b="b"/>
                        <a:pathLst>
                          <a:path w="2015" h="368">
                            <a:moveTo>
                              <a:pt x="0" y="205"/>
                            </a:moveTo>
                            <a:cubicBezTo>
                              <a:pt x="129" y="282"/>
                              <a:pt x="559" y="368"/>
                              <a:pt x="895" y="334"/>
                            </a:cubicBezTo>
                            <a:cubicBezTo>
                              <a:pt x="1231" y="300"/>
                              <a:pt x="1715" y="153"/>
                              <a:pt x="2015" y="0"/>
                            </a:cubicBezTo>
                          </a:path>
                        </a:pathLst>
                      </a:custGeom>
                      <a:noFill/>
                      <a:ln w="31750" cap="flat" cmpd="sng">
                        <a:solidFill>
                          <a:schemeClr val="tx1"/>
                        </a:solidFill>
                        <a:prstDash val="solid"/>
                        <a:round/>
                        <a:headEnd type="none" w="med" len="med"/>
                        <a:tailEnd type="triangle" w="med"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3" name="AutoShape 3"/>
                      <a:cNvSpPr>
                        <a:spLocks noChangeArrowheads="1"/>
                      </a:cNvSpPr>
                    </a:nvSpPr>
                    <a:spPr bwMode="auto">
                      <a:xfrm>
                        <a:off x="1177926" y="1290637"/>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4" name="Text Box 4"/>
                      <a:cNvSpPr txBox="1">
                        <a:spLocks noChangeArrowheads="1"/>
                      </a:cNvSpPr>
                    </a:nvSpPr>
                    <a:spPr bwMode="auto">
                      <a:xfrm>
                        <a:off x="1219200" y="1447800"/>
                        <a:ext cx="1524000"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Application</a:t>
                          </a:r>
                          <a:endParaRPr lang="en-US" sz="1600" b="1" dirty="0"/>
                        </a:p>
                      </a:txBody>
                      <a:useSpRect/>
                    </a:txSp>
                  </a:sp>
                  <a:sp>
                    <a:nvSpPr>
                      <a:cNvPr id="43" name="TextBox 42"/>
                      <a:cNvSpPr txBox="1"/>
                    </a:nvSpPr>
                    <a:spPr>
                      <a:xfrm>
                        <a:off x="2415208" y="569844"/>
                        <a:ext cx="10668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1) Prove identity</a:t>
                          </a:r>
                          <a:endParaRPr lang="en-US" sz="1400" dirty="0"/>
                        </a:p>
                      </a:txBody>
                      <a:useSpRect/>
                    </a:txSp>
                  </a:sp>
                  <a:sp>
                    <a:nvSpPr>
                      <a:cNvPr id="44" name="TextBox 43"/>
                      <a:cNvSpPr txBox="1"/>
                    </a:nvSpPr>
                    <a:spPr>
                      <a:xfrm>
                        <a:off x="3429000" y="2667000"/>
                        <a:ext cx="14478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2) Receive SAML token</a:t>
                          </a:r>
                          <a:endParaRPr lang="en-US" sz="1400" dirty="0"/>
                        </a:p>
                      </a:txBody>
                      <a:useSpRect/>
                    </a:txSp>
                  </a:sp>
                </lc:lockedCanvas>
              </a:graphicData>
            </a:graphic>
          </wp:inline>
        </w:drawing>
      </w:r>
    </w:p>
    <w:p w:rsidR="00221F3D" w:rsidRDefault="00225FB3" w:rsidP="00E8782D">
      <w:pPr>
        <w:pStyle w:val="Caption"/>
      </w:pPr>
      <w:r>
        <w:t xml:space="preserve">Figure </w:t>
      </w:r>
      <w:fldSimple w:instr=" SEQ Figure \* ARABIC ">
        <w:r w:rsidR="003E2CA3">
          <w:rPr>
            <w:noProof/>
          </w:rPr>
          <w:t>15</w:t>
        </w:r>
      </w:fldSimple>
      <w:r>
        <w:t xml:space="preserve">: </w:t>
      </w:r>
      <w:r w:rsidR="00A7056E">
        <w:t>The</w:t>
      </w:r>
      <w:r>
        <w:t xml:space="preserve"> Identity Provider</w:t>
      </w:r>
      <w:r w:rsidR="00A7056E">
        <w:t xml:space="preserve"> creates security tokens for applications</w:t>
      </w:r>
    </w:p>
    <w:p w:rsidR="00225FB3" w:rsidRDefault="00225FB3" w:rsidP="00B8596A">
      <w:r>
        <w:t xml:space="preserve">As the figure shows, a </w:t>
      </w:r>
      <w:r w:rsidR="00F903C0">
        <w:t>user</w:t>
      </w:r>
      <w:r>
        <w:t xml:space="preserve"> must first prove its identity (step 1). The BizTalk Services Identity Provider offers two ways to do this: </w:t>
      </w:r>
      <w:r w:rsidR="00190E2D">
        <w:t>using a simple username and password or via Windows CardSpace. If this step succeeds, the provider then</w:t>
      </w:r>
      <w:r w:rsidR="00BC54F3">
        <w:t xml:space="preserve"> </w:t>
      </w:r>
      <w:r w:rsidR="000230BD">
        <w:t>returns a security token defined using the Security Assertion Markup Language (SAML)</w:t>
      </w:r>
      <w:r w:rsidR="00F903C0">
        <w:t xml:space="preserve"> (step 2)</w:t>
      </w:r>
      <w:r w:rsidR="000230BD">
        <w:t>.</w:t>
      </w:r>
      <w:r w:rsidR="00F903C0">
        <w:t xml:space="preserve"> This token is currently</w:t>
      </w:r>
      <w:r w:rsidR="004E7E19">
        <w:t xml:space="preserve"> quite simple—it contains only </w:t>
      </w:r>
      <w:r w:rsidR="00391FEC">
        <w:t xml:space="preserve">a </w:t>
      </w:r>
      <w:r w:rsidR="007465AD">
        <w:t>unique user identifier</w:t>
      </w:r>
      <w:r w:rsidR="00F903C0">
        <w:t>—although this is likely to expand in the future.</w:t>
      </w:r>
    </w:p>
    <w:p w:rsidR="00B8596A" w:rsidRDefault="00F903C0" w:rsidP="00B8596A">
      <w:r>
        <w:t>Communicating with the BizTalk Services Identity Provider means using the protocol exchanges defined by WS-Trust. To do this, a WCF application specifies the WSFederationHttpBinding</w:t>
      </w:r>
      <w:r w:rsidR="00FD5E0E">
        <w:t>, which puts in place the correct channels for this communication</w:t>
      </w:r>
      <w:r>
        <w:t xml:space="preserve">. WS-Trust is a </w:t>
      </w:r>
      <w:r w:rsidR="00C53BB4">
        <w:t xml:space="preserve">multi-vendor specification, however, so clients built using any technology are free to use the BizTalk Services Identity Provider—WCF isn’t required. </w:t>
      </w:r>
      <w:r w:rsidR="0063453F">
        <w:t>While this identity service is an essential part of BizTalk Services, it can also be used in other contexts.</w:t>
      </w:r>
    </w:p>
    <w:p w:rsidR="00221F3D" w:rsidRDefault="00221F3D" w:rsidP="00221F3D">
      <w:pPr>
        <w:pStyle w:val="Heading3"/>
      </w:pPr>
      <w:bookmarkStart w:id="19" w:name="_Toc176847204"/>
      <w:r>
        <w:t>The Connectivity Service</w:t>
      </w:r>
      <w:bookmarkEnd w:id="19"/>
    </w:p>
    <w:p w:rsidR="00DA7E89" w:rsidRPr="00DA7E89" w:rsidRDefault="00DA7E89" w:rsidP="00DA7E89">
      <w:r>
        <w:t xml:space="preserve">Suppose you’d like to </w:t>
      </w:r>
      <w:r w:rsidR="00681C5E">
        <w:t>let</w:t>
      </w:r>
      <w:r>
        <w:t xml:space="preserve"> a WCF client </w:t>
      </w:r>
      <w:r w:rsidR="00681C5E">
        <w:t>access</w:t>
      </w:r>
      <w:r>
        <w:t xml:space="preserve"> a WCF service </w:t>
      </w:r>
      <w:r w:rsidR="00681C5E">
        <w:t>made available by an</w:t>
      </w:r>
      <w:r>
        <w:t xml:space="preserve">other organization. </w:t>
      </w:r>
      <w:r w:rsidR="00681C5E">
        <w:t xml:space="preserve">While the problem might appear simple—the client just needs to invoke operations in this remote service—the reality </w:t>
      </w:r>
      <w:r w:rsidR="0031082A">
        <w:t xml:space="preserve">can be more complicated. Firewalls might get in the way, for example, as might the challenge of locating the </w:t>
      </w:r>
      <w:r w:rsidR="007253A0">
        <w:t xml:space="preserve">remote WCF </w:t>
      </w:r>
      <w:r w:rsidR="00C62C96">
        <w:t>service</w:t>
      </w:r>
      <w:r w:rsidR="0031082A">
        <w:t xml:space="preserve">. The Connectivity service </w:t>
      </w:r>
      <w:r w:rsidR="00FB0B29">
        <w:t xml:space="preserve">in BizTalk Services </w:t>
      </w:r>
      <w:r w:rsidR="0031082A">
        <w:t>was created to address problems like these</w:t>
      </w:r>
      <w:r w:rsidR="00B6358F">
        <w:t>, providing a straightforward solution to this apparently simple problem</w:t>
      </w:r>
      <w:r w:rsidR="002E1A0C">
        <w:t>. Figure 16</w:t>
      </w:r>
      <w:r w:rsidR="0031082A">
        <w:t xml:space="preserve"> shows a simple picture of what this service provides.</w:t>
      </w:r>
    </w:p>
    <w:p w:rsidR="0031082A" w:rsidRDefault="0031082A" w:rsidP="0031082A">
      <w:pPr>
        <w:keepNext/>
      </w:pPr>
      <w:r w:rsidRPr="0031082A">
        <w:rPr>
          <w:noProof/>
          <w:lang w:bidi="ar-SA"/>
        </w:rPr>
        <w:lastRenderedPageBreak/>
        <w:drawing>
          <wp:inline distT="0" distB="0" distL="0" distR="0">
            <wp:extent cx="5486400" cy="2042160"/>
            <wp:effectExtent l="19050" t="0" r="0" b="0"/>
            <wp:docPr id="1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52522" cy="2885420"/>
                      <a:chOff x="934278" y="3810000"/>
                      <a:chExt cx="7752522" cy="2885420"/>
                    </a:xfrm>
                  </a:grpSpPr>
                  <a:pic>
                    <a:nvPicPr>
                      <a:cNvPr id="35" name="Picture 7" descr="D:\Pennie's documents\Images for TechEd06\Shapes_and_Graphics\Internet Cloud\cloud illustration icon.png"/>
                      <a:cNvPicPr>
                        <a:picLocks noChangeAspect="1" noChangeArrowheads="1"/>
                      </a:cNvPicPr>
                    </a:nvPicPr>
                    <a:blipFill>
                      <a:blip r:embed="rId11"/>
                      <a:srcRect/>
                      <a:stretch>
                        <a:fillRect/>
                      </a:stretch>
                    </a:blipFill>
                    <a:spPr bwMode="auto">
                      <a:xfrm>
                        <a:off x="3048000" y="4038600"/>
                        <a:ext cx="2971801" cy="2362200"/>
                      </a:xfrm>
                      <a:prstGeom prst="rect">
                        <a:avLst/>
                      </a:prstGeom>
                      <a:noFill/>
                    </a:spPr>
                  </a:pic>
                  <a:sp>
                    <a:nvSpPr>
                      <a:cNvPr id="36" name="AutoShape 3"/>
                      <a:cNvSpPr>
                        <a:spLocks noChangeArrowheads="1"/>
                      </a:cNvSpPr>
                    </a:nvSpPr>
                    <a:spPr bwMode="auto">
                      <a:xfrm>
                        <a:off x="6934200" y="4724400"/>
                        <a:ext cx="1752600" cy="9906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5" name="Text Box 4"/>
                      <a:cNvSpPr txBox="1">
                        <a:spLocks noChangeArrowheads="1"/>
                      </a:cNvSpPr>
                    </a:nvSpPr>
                    <a:spPr bwMode="auto">
                      <a:xfrm>
                        <a:off x="7086600" y="4800600"/>
                        <a:ext cx="1447800" cy="830997"/>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BizTalk Connectivity Services</a:t>
                          </a:r>
                          <a:endParaRPr lang="en-US" sz="1600" b="1" dirty="0"/>
                        </a:p>
                      </a:txBody>
                      <a:useSpRect/>
                    </a:txSp>
                  </a:sp>
                  <a:sp>
                    <a:nvSpPr>
                      <a:cNvPr id="49" name="Text Box 4"/>
                      <a:cNvSpPr txBox="1">
                        <a:spLocks noChangeArrowheads="1"/>
                      </a:cNvSpPr>
                    </a:nvSpPr>
                    <a:spPr bwMode="auto">
                      <a:xfrm>
                        <a:off x="3810000" y="5105400"/>
                        <a:ext cx="1388166" cy="338554"/>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Internet</a:t>
                          </a:r>
                          <a:endParaRPr lang="en-US" sz="1600" b="1" dirty="0"/>
                        </a:p>
                      </a:txBody>
                      <a:useSpRect/>
                    </a:txSp>
                  </a:sp>
                  <a:sp>
                    <a:nvSpPr>
                      <a:cNvPr id="53" name="Freeform 16"/>
                      <a:cNvSpPr>
                        <a:spLocks/>
                      </a:cNvSpPr>
                    </a:nvSpPr>
                    <a:spPr bwMode="auto">
                      <a:xfrm flipV="1">
                        <a:off x="2514600" y="4343399"/>
                        <a:ext cx="4420432" cy="610211"/>
                      </a:xfrm>
                      <a:custGeom>
                        <a:avLst/>
                        <a:gdLst>
                          <a:gd name="connsiteX0" fmla="*/ 0 w 2038"/>
                          <a:gd name="connsiteY0" fmla="*/ 195 h 690"/>
                          <a:gd name="connsiteX1" fmla="*/ 774 w 2038"/>
                          <a:gd name="connsiteY1" fmla="*/ 658 h 690"/>
                          <a:gd name="connsiteX2" fmla="*/ 2038 w 2038"/>
                          <a:gd name="connsiteY2" fmla="*/ 0 h 690"/>
                          <a:gd name="connsiteX0" fmla="*/ 0 w 2038"/>
                          <a:gd name="connsiteY0" fmla="*/ 195 h 690"/>
                          <a:gd name="connsiteX1" fmla="*/ 774 w 2038"/>
                          <a:gd name="connsiteY1" fmla="*/ 658 h 690"/>
                          <a:gd name="connsiteX2" fmla="*/ 2038 w 2038"/>
                          <a:gd name="connsiteY2" fmla="*/ 0 h 690"/>
                          <a:gd name="connsiteX0" fmla="*/ 0 w 2038"/>
                          <a:gd name="connsiteY0" fmla="*/ 195 h 414"/>
                          <a:gd name="connsiteX1" fmla="*/ 918 w 2038"/>
                          <a:gd name="connsiteY1" fmla="*/ 382 h 414"/>
                          <a:gd name="connsiteX2" fmla="*/ 2038 w 2038"/>
                          <a:gd name="connsiteY2" fmla="*/ 0 h 414"/>
                          <a:gd name="connsiteX0" fmla="*/ 0 w 2038"/>
                          <a:gd name="connsiteY0" fmla="*/ 195 h 366"/>
                          <a:gd name="connsiteX1" fmla="*/ 918 w 2038"/>
                          <a:gd name="connsiteY1" fmla="*/ 334 h 366"/>
                          <a:gd name="connsiteX2" fmla="*/ 2038 w 2038"/>
                          <a:gd name="connsiteY2" fmla="*/ 0 h 366"/>
                          <a:gd name="connsiteX0" fmla="*/ 0 w 2040"/>
                          <a:gd name="connsiteY0" fmla="*/ 230 h 372"/>
                          <a:gd name="connsiteX1" fmla="*/ 920 w 2040"/>
                          <a:gd name="connsiteY1" fmla="*/ 334 h 372"/>
                          <a:gd name="connsiteX2" fmla="*/ 2040 w 2040"/>
                          <a:gd name="connsiteY2" fmla="*/ 0 h 372"/>
                          <a:gd name="connsiteX0" fmla="*/ 0 w 2034"/>
                          <a:gd name="connsiteY0" fmla="*/ 199 h 367"/>
                          <a:gd name="connsiteX1" fmla="*/ 914 w 2034"/>
                          <a:gd name="connsiteY1" fmla="*/ 334 h 367"/>
                          <a:gd name="connsiteX2" fmla="*/ 2034 w 2034"/>
                          <a:gd name="connsiteY2" fmla="*/ 0 h 367"/>
                          <a:gd name="connsiteX0" fmla="*/ 0 w 2028"/>
                          <a:gd name="connsiteY0" fmla="*/ 218 h 370"/>
                          <a:gd name="connsiteX1" fmla="*/ 908 w 2028"/>
                          <a:gd name="connsiteY1" fmla="*/ 334 h 370"/>
                          <a:gd name="connsiteX2" fmla="*/ 2028 w 2028"/>
                          <a:gd name="connsiteY2" fmla="*/ 0 h 370"/>
                          <a:gd name="connsiteX0" fmla="*/ 0 w 2015"/>
                          <a:gd name="connsiteY0" fmla="*/ 205 h 368"/>
                          <a:gd name="connsiteX1" fmla="*/ 895 w 2015"/>
                          <a:gd name="connsiteY1" fmla="*/ 334 h 368"/>
                          <a:gd name="connsiteX2" fmla="*/ 2015 w 2015"/>
                          <a:gd name="connsiteY2" fmla="*/ 0 h 368"/>
                          <a:gd name="connsiteX0" fmla="*/ 0 w 2015"/>
                          <a:gd name="connsiteY0" fmla="*/ 491 h 568"/>
                          <a:gd name="connsiteX1" fmla="*/ 895 w 2015"/>
                          <a:gd name="connsiteY1" fmla="*/ 334 h 568"/>
                          <a:gd name="connsiteX2" fmla="*/ 2015 w 2015"/>
                          <a:gd name="connsiteY2" fmla="*/ 0 h 568"/>
                          <a:gd name="connsiteX0" fmla="*/ 0 w 2015"/>
                          <a:gd name="connsiteY0" fmla="*/ 491 h 499"/>
                          <a:gd name="connsiteX1" fmla="*/ 895 w 2015"/>
                          <a:gd name="connsiteY1" fmla="*/ 334 h 499"/>
                          <a:gd name="connsiteX2" fmla="*/ 2015 w 2015"/>
                          <a:gd name="connsiteY2" fmla="*/ 0 h 499"/>
                          <a:gd name="connsiteX0" fmla="*/ 0 w 2015"/>
                          <a:gd name="connsiteY0" fmla="*/ 491 h 499"/>
                          <a:gd name="connsiteX1" fmla="*/ 991 w 2015"/>
                          <a:gd name="connsiteY1" fmla="*/ 393 h 499"/>
                          <a:gd name="connsiteX2" fmla="*/ 2015 w 2015"/>
                          <a:gd name="connsiteY2" fmla="*/ 0 h 499"/>
                          <a:gd name="connsiteX0" fmla="*/ 0 w 2292"/>
                          <a:gd name="connsiteY0" fmla="*/ 436 h 444"/>
                          <a:gd name="connsiteX1" fmla="*/ 991 w 2292"/>
                          <a:gd name="connsiteY1" fmla="*/ 338 h 444"/>
                          <a:gd name="connsiteX2" fmla="*/ 2292 w 2292"/>
                          <a:gd name="connsiteY2" fmla="*/ 0 h 444"/>
                        </a:gdLst>
                        <a:ahLst/>
                        <a:cxnLst>
                          <a:cxn ang="0">
                            <a:pos x="connsiteX0" y="connsiteY0"/>
                          </a:cxn>
                          <a:cxn ang="0">
                            <a:pos x="connsiteX1" y="connsiteY1"/>
                          </a:cxn>
                          <a:cxn ang="0">
                            <a:pos x="connsiteX2" y="connsiteY2"/>
                          </a:cxn>
                        </a:cxnLst>
                        <a:rect l="l" t="t" r="r" b="b"/>
                        <a:pathLst>
                          <a:path w="2292" h="444">
                            <a:moveTo>
                              <a:pt x="0" y="436"/>
                            </a:moveTo>
                            <a:cubicBezTo>
                              <a:pt x="133" y="444"/>
                              <a:pt x="609" y="411"/>
                              <a:pt x="991" y="338"/>
                            </a:cubicBezTo>
                            <a:cubicBezTo>
                              <a:pt x="1373" y="265"/>
                              <a:pt x="1992" y="153"/>
                              <a:pt x="2292" y="0"/>
                            </a:cubicBezTo>
                          </a:path>
                        </a:pathLst>
                      </a:custGeom>
                      <a:noFill/>
                      <a:ln w="31750" cap="flat" cmpd="sng">
                        <a:solidFill>
                          <a:schemeClr val="tx1"/>
                        </a:solidFill>
                        <a:prstDash val="solid"/>
                        <a:round/>
                        <a:headEnd type="none" w="med" len="med"/>
                        <a:tailEnd type="triangle" w="med" len="lg"/>
                      </a:ln>
                      <a:effectLst/>
                    </a:spPr>
                    <a:txSp>
                      <a:txBody>
                        <a:bodyPr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4" name="AutoShape 3"/>
                      <a:cNvSpPr>
                        <a:spLocks noChangeArrowheads="1"/>
                      </a:cNvSpPr>
                    </a:nvSpPr>
                    <a:spPr bwMode="auto">
                      <a:xfrm>
                        <a:off x="934278" y="39624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5" name="Text Box 4"/>
                      <a:cNvSpPr txBox="1">
                        <a:spLocks noChangeArrowheads="1"/>
                      </a:cNvSpPr>
                    </a:nvSpPr>
                    <a:spPr bwMode="auto">
                      <a:xfrm>
                        <a:off x="934278" y="40386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Client</a:t>
                          </a:r>
                          <a:endParaRPr lang="en-US" sz="1600" b="1" dirty="0"/>
                        </a:p>
                      </a:txBody>
                      <a:useSpRect/>
                    </a:txSp>
                  </a:sp>
                  <a:sp>
                    <a:nvSpPr>
                      <a:cNvPr id="58" name="Freeform 16"/>
                      <a:cNvSpPr>
                        <a:spLocks/>
                      </a:cNvSpPr>
                    </a:nvSpPr>
                    <a:spPr bwMode="auto">
                      <a:xfrm>
                        <a:off x="3048000" y="5486400"/>
                        <a:ext cx="3886200" cy="453887"/>
                      </a:xfrm>
                      <a:custGeom>
                        <a:avLst/>
                        <a:gdLst>
                          <a:gd name="connsiteX0" fmla="*/ 0 w 2038"/>
                          <a:gd name="connsiteY0" fmla="*/ 195 h 690"/>
                          <a:gd name="connsiteX1" fmla="*/ 774 w 2038"/>
                          <a:gd name="connsiteY1" fmla="*/ 658 h 690"/>
                          <a:gd name="connsiteX2" fmla="*/ 2038 w 2038"/>
                          <a:gd name="connsiteY2" fmla="*/ 0 h 690"/>
                          <a:gd name="connsiteX0" fmla="*/ 0 w 2038"/>
                          <a:gd name="connsiteY0" fmla="*/ 195 h 690"/>
                          <a:gd name="connsiteX1" fmla="*/ 774 w 2038"/>
                          <a:gd name="connsiteY1" fmla="*/ 658 h 690"/>
                          <a:gd name="connsiteX2" fmla="*/ 2038 w 2038"/>
                          <a:gd name="connsiteY2" fmla="*/ 0 h 690"/>
                          <a:gd name="connsiteX0" fmla="*/ 0 w 2038"/>
                          <a:gd name="connsiteY0" fmla="*/ 195 h 414"/>
                          <a:gd name="connsiteX1" fmla="*/ 918 w 2038"/>
                          <a:gd name="connsiteY1" fmla="*/ 382 h 414"/>
                          <a:gd name="connsiteX2" fmla="*/ 2038 w 2038"/>
                          <a:gd name="connsiteY2" fmla="*/ 0 h 414"/>
                          <a:gd name="connsiteX0" fmla="*/ 0 w 2038"/>
                          <a:gd name="connsiteY0" fmla="*/ 195 h 366"/>
                          <a:gd name="connsiteX1" fmla="*/ 918 w 2038"/>
                          <a:gd name="connsiteY1" fmla="*/ 334 h 366"/>
                          <a:gd name="connsiteX2" fmla="*/ 2038 w 2038"/>
                          <a:gd name="connsiteY2" fmla="*/ 0 h 366"/>
                          <a:gd name="connsiteX0" fmla="*/ 0 w 2040"/>
                          <a:gd name="connsiteY0" fmla="*/ 230 h 372"/>
                          <a:gd name="connsiteX1" fmla="*/ 920 w 2040"/>
                          <a:gd name="connsiteY1" fmla="*/ 334 h 372"/>
                          <a:gd name="connsiteX2" fmla="*/ 2040 w 2040"/>
                          <a:gd name="connsiteY2" fmla="*/ 0 h 372"/>
                          <a:gd name="connsiteX0" fmla="*/ 0 w 2034"/>
                          <a:gd name="connsiteY0" fmla="*/ 199 h 367"/>
                          <a:gd name="connsiteX1" fmla="*/ 914 w 2034"/>
                          <a:gd name="connsiteY1" fmla="*/ 334 h 367"/>
                          <a:gd name="connsiteX2" fmla="*/ 2034 w 2034"/>
                          <a:gd name="connsiteY2" fmla="*/ 0 h 367"/>
                          <a:gd name="connsiteX0" fmla="*/ 0 w 2028"/>
                          <a:gd name="connsiteY0" fmla="*/ 218 h 370"/>
                          <a:gd name="connsiteX1" fmla="*/ 908 w 2028"/>
                          <a:gd name="connsiteY1" fmla="*/ 334 h 370"/>
                          <a:gd name="connsiteX2" fmla="*/ 2028 w 2028"/>
                          <a:gd name="connsiteY2" fmla="*/ 0 h 370"/>
                          <a:gd name="connsiteX0" fmla="*/ 0 w 2015"/>
                          <a:gd name="connsiteY0" fmla="*/ 205 h 368"/>
                          <a:gd name="connsiteX1" fmla="*/ 895 w 2015"/>
                          <a:gd name="connsiteY1" fmla="*/ 334 h 368"/>
                          <a:gd name="connsiteX2" fmla="*/ 2015 w 2015"/>
                          <a:gd name="connsiteY2" fmla="*/ 0 h 368"/>
                          <a:gd name="connsiteX0" fmla="*/ 0 w 2015"/>
                          <a:gd name="connsiteY0" fmla="*/ 491 h 568"/>
                          <a:gd name="connsiteX1" fmla="*/ 895 w 2015"/>
                          <a:gd name="connsiteY1" fmla="*/ 334 h 568"/>
                          <a:gd name="connsiteX2" fmla="*/ 2015 w 2015"/>
                          <a:gd name="connsiteY2" fmla="*/ 0 h 568"/>
                          <a:gd name="connsiteX0" fmla="*/ 0 w 2015"/>
                          <a:gd name="connsiteY0" fmla="*/ 491 h 499"/>
                          <a:gd name="connsiteX1" fmla="*/ 895 w 2015"/>
                          <a:gd name="connsiteY1" fmla="*/ 334 h 499"/>
                          <a:gd name="connsiteX2" fmla="*/ 2015 w 2015"/>
                          <a:gd name="connsiteY2" fmla="*/ 0 h 499"/>
                          <a:gd name="connsiteX0" fmla="*/ 0 w 2015"/>
                          <a:gd name="connsiteY0" fmla="*/ 491 h 499"/>
                          <a:gd name="connsiteX1" fmla="*/ 991 w 2015"/>
                          <a:gd name="connsiteY1" fmla="*/ 393 h 499"/>
                          <a:gd name="connsiteX2" fmla="*/ 2015 w 2015"/>
                          <a:gd name="connsiteY2" fmla="*/ 0 h 499"/>
                          <a:gd name="connsiteX0" fmla="*/ 0 w 2290"/>
                          <a:gd name="connsiteY0" fmla="*/ 366 h 374"/>
                          <a:gd name="connsiteX1" fmla="*/ 991 w 2290"/>
                          <a:gd name="connsiteY1" fmla="*/ 268 h 374"/>
                          <a:gd name="connsiteX2" fmla="*/ 2290 w 2290"/>
                          <a:gd name="connsiteY2" fmla="*/ 0 h 374"/>
                        </a:gdLst>
                        <a:ahLst/>
                        <a:cxnLst>
                          <a:cxn ang="0">
                            <a:pos x="connsiteX0" y="connsiteY0"/>
                          </a:cxn>
                          <a:cxn ang="0">
                            <a:pos x="connsiteX1" y="connsiteY1"/>
                          </a:cxn>
                          <a:cxn ang="0">
                            <a:pos x="connsiteX2" y="connsiteY2"/>
                          </a:cxn>
                        </a:cxnLst>
                        <a:rect l="l" t="t" r="r" b="b"/>
                        <a:pathLst>
                          <a:path w="2290" h="374">
                            <a:moveTo>
                              <a:pt x="0" y="366"/>
                            </a:moveTo>
                            <a:cubicBezTo>
                              <a:pt x="133" y="374"/>
                              <a:pt x="609" y="329"/>
                              <a:pt x="991" y="268"/>
                            </a:cubicBezTo>
                            <a:cubicBezTo>
                              <a:pt x="1373" y="207"/>
                              <a:pt x="1990" y="153"/>
                              <a:pt x="2290" y="0"/>
                            </a:cubicBezTo>
                          </a:path>
                        </a:pathLst>
                      </a:custGeom>
                      <a:noFill/>
                      <a:ln w="31750" cap="flat" cmpd="sng">
                        <a:solidFill>
                          <a:schemeClr val="tx1"/>
                        </a:solidFill>
                        <a:prstDash val="solid"/>
                        <a:round/>
                        <a:headEnd type="stealth" w="lg" len="lg"/>
                        <a:tailEnd type="none" w="lg" len="lg"/>
                      </a:ln>
                      <a:effectLst/>
                    </a:spPr>
                    <a:txSp>
                      <a:txBody>
                        <a:bodyPr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7" name="AutoShape 6"/>
                      <a:cNvSpPr>
                        <a:spLocks noChangeArrowheads="1"/>
                      </a:cNvSpPr>
                    </a:nvSpPr>
                    <a:spPr bwMode="auto">
                      <a:xfrm>
                        <a:off x="2875280" y="5814424"/>
                        <a:ext cx="228600" cy="260350"/>
                      </a:xfrm>
                      <a:prstGeom prst="diamond">
                        <a:avLst/>
                      </a:prstGeom>
                      <a:gradFill rotWithShape="1">
                        <a:gsLst>
                          <a:gs pos="0">
                            <a:schemeClr val="bg2"/>
                          </a:gs>
                          <a:gs pos="100000">
                            <a:schemeClr val="bg2">
                              <a:gamma/>
                              <a:shade val="46275"/>
                              <a:invGamma/>
                            </a:schemeClr>
                          </a:gs>
                        </a:gsLst>
                        <a:path path="shape">
                          <a:fillToRect l="50000" t="50000" r="50000" b="50000"/>
                        </a:path>
                      </a:gradFill>
                      <a:ln w="28575" algn="ctr">
                        <a:noFill/>
                        <a:prstDash val="sysDot"/>
                        <a:miter lim="800000"/>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50" name="Group 49"/>
                      <a:cNvGrpSpPr/>
                    </a:nvGrpSpPr>
                    <a:grpSpPr>
                      <a:xfrm>
                        <a:off x="4038600" y="4343400"/>
                        <a:ext cx="1017684" cy="340440"/>
                        <a:chOff x="3011556" y="4174435"/>
                        <a:chExt cx="1017684" cy="340440"/>
                      </a:xfrm>
                    </a:grpSpPr>
                    <a:sp>
                      <a:nvSpPr>
                        <a:cNvPr id="63" name="Rounded Rectangle 62"/>
                        <a:cNvSpPr/>
                      </a:nvSpPr>
                      <a:spPr bwMode="auto">
                        <a:xfrm>
                          <a:off x="3061776" y="4191000"/>
                          <a:ext cx="880939" cy="323875"/>
                        </a:xfrm>
                        <a:prstGeom prst="roundRect">
                          <a:avLst/>
                        </a:prstGeom>
                        <a:gradFill>
                          <a:gsLst>
                            <a:gs pos="0">
                              <a:schemeClr val="accent6">
                                <a:lumMod val="40000"/>
                                <a:lumOff val="60000"/>
                              </a:schemeClr>
                            </a:gs>
                            <a:gs pos="100000">
                              <a:schemeClr val="accent6">
                                <a:lumMod val="60000"/>
                                <a:lumOff val="40000"/>
                              </a:schemeClr>
                            </a:gs>
                          </a:gsLst>
                          <a:lin ang="5400000" scaled="1"/>
                        </a:gradFill>
                        <a:ln>
                          <a:noFill/>
                          <a:headEnd type="none" w="med" len="med"/>
                          <a:tailEnd type="none" w="med" len="med"/>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a:spPr>
                      <a:txSp>
                        <a:txBody>
                          <a:bodyPr vert="horz" wrap="square" lIns="109728" tIns="54864" rIns="109728" bIns="54864"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1096963"/>
                            <a:endParaRPr lang="en-US" sz="2800" smtClean="0">
                              <a:effectLst>
                                <a:outerShdw blurRad="38100" dist="38100" dir="2700000" algn="tl">
                                  <a:srgbClr val="000000">
                                    <a:alpha val="43137"/>
                                  </a:srgbClr>
                                </a:outerShdw>
                              </a:effectLst>
                            </a:endParaRPr>
                          </a:p>
                        </a:txBody>
                        <a:useSpRect/>
                      </a:txSp>
                      <a:style>
                        <a:lnRef idx="0">
                          <a:schemeClr val="accent2"/>
                        </a:lnRef>
                        <a:fillRef idx="3">
                          <a:schemeClr val="accent2"/>
                        </a:fillRef>
                        <a:effectRef idx="3">
                          <a:schemeClr val="accent2"/>
                        </a:effectRef>
                        <a:fontRef idx="minor">
                          <a:schemeClr val="lt1"/>
                        </a:fontRef>
                      </a:style>
                    </a:sp>
                    <a:sp>
                      <a:nvSpPr>
                        <a:cNvPr id="64" name="Rectangle 42"/>
                        <a:cNvSpPr>
                          <a:spLocks noChangeArrowheads="1"/>
                        </a:cNvSpPr>
                      </a:nvSpPr>
                      <a:spPr bwMode="auto">
                        <a:xfrm>
                          <a:off x="3011556" y="4174435"/>
                          <a:ext cx="1017684" cy="307777"/>
                        </a:xfrm>
                        <a:prstGeom prst="rect">
                          <a:avLst/>
                        </a:prstGeom>
                        <a:noFill/>
                        <a:ln w="19050" algn="ctr">
                          <a:noFill/>
                          <a:miter lim="800000"/>
                          <a:headEnd/>
                          <a:tailEnd/>
                        </a:ln>
                        <a:effectLst/>
                        <a:scene3d>
                          <a:camera prst="orthographicFront"/>
                          <a:lightRig rig="threePt" dir="t"/>
                        </a:scene3d>
                        <a:sp3d>
                          <a:bevelB/>
                        </a:sp3d>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smtClean="0"/>
                              <a:t>Message</a:t>
                            </a:r>
                            <a:endParaRPr lang="en-US" sz="1800" b="1" dirty="0"/>
                          </a:p>
                        </a:txBody>
                        <a:useSpRect/>
                      </a:txSp>
                    </a:sp>
                  </a:grpSp>
                  <a:grpSp>
                    <a:nvGrpSpPr>
                      <a:cNvPr id="51" name="Group 50"/>
                      <a:cNvGrpSpPr/>
                    </a:nvGrpSpPr>
                    <a:grpSpPr>
                      <a:xfrm>
                        <a:off x="4191000" y="5638800"/>
                        <a:ext cx="1017684" cy="340440"/>
                        <a:chOff x="3697356" y="5622235"/>
                        <a:chExt cx="1017684" cy="340440"/>
                      </a:xfrm>
                    </a:grpSpPr>
                    <a:sp>
                      <a:nvSpPr>
                        <a:cNvPr id="66" name="Rounded Rectangle 65"/>
                        <a:cNvSpPr/>
                      </a:nvSpPr>
                      <a:spPr bwMode="auto">
                        <a:xfrm>
                          <a:off x="3747576" y="5638800"/>
                          <a:ext cx="880939" cy="323875"/>
                        </a:xfrm>
                        <a:prstGeom prst="roundRect">
                          <a:avLst/>
                        </a:prstGeom>
                        <a:gradFill>
                          <a:gsLst>
                            <a:gs pos="0">
                              <a:schemeClr val="accent6">
                                <a:lumMod val="40000"/>
                                <a:lumOff val="60000"/>
                              </a:schemeClr>
                            </a:gs>
                            <a:gs pos="100000">
                              <a:schemeClr val="accent6">
                                <a:lumMod val="60000"/>
                                <a:lumOff val="40000"/>
                              </a:schemeClr>
                            </a:gs>
                          </a:gsLst>
                          <a:lin ang="5400000" scaled="1"/>
                        </a:gradFill>
                        <a:ln>
                          <a:noFill/>
                          <a:headEnd type="none" w="med" len="med"/>
                          <a:tailEnd type="none" w="med" len="med"/>
                        </a:ln>
                        <a:effectLst>
                          <a:outerShdw blurRad="50800" dist="38100" dir="2700000" algn="tl" rotWithShape="0">
                            <a:prstClr val="black">
                              <a:alpha val="40000"/>
                            </a:prstClr>
                          </a:outerShdw>
                        </a:effectLst>
                        <a:scene3d>
                          <a:camera prst="orthographicFront">
                            <a:rot lat="0" lon="0" rev="0"/>
                          </a:camera>
                          <a:lightRig rig="contrasting" dir="t">
                            <a:rot lat="0" lon="0" rev="7800000"/>
                          </a:lightRig>
                        </a:scene3d>
                        <a:sp3d>
                          <a:bevelT w="139700" h="139700"/>
                        </a:sp3d>
                      </a:spPr>
                      <a:txSp>
                        <a:txBody>
                          <a:bodyPr vert="horz" wrap="square" lIns="109728" tIns="54864" rIns="109728" bIns="54864" numCol="1" rtlCol="0" anchor="ctr" anchorCtr="0" compatLnSpc="1">
                            <a:prstTxWarp prst="textNoShape">
                              <a:avLst/>
                            </a:prstTxWarp>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1096963"/>
                            <a:endParaRPr lang="en-US" sz="2800" smtClean="0">
                              <a:effectLst>
                                <a:outerShdw blurRad="38100" dist="38100" dir="2700000" algn="tl">
                                  <a:srgbClr val="000000">
                                    <a:alpha val="43137"/>
                                  </a:srgbClr>
                                </a:outerShdw>
                              </a:effectLst>
                            </a:endParaRPr>
                          </a:p>
                        </a:txBody>
                        <a:useSpRect/>
                      </a:txSp>
                      <a:style>
                        <a:lnRef idx="0">
                          <a:schemeClr val="accent2"/>
                        </a:lnRef>
                        <a:fillRef idx="3">
                          <a:schemeClr val="accent2"/>
                        </a:fillRef>
                        <a:effectRef idx="3">
                          <a:schemeClr val="accent2"/>
                        </a:effectRef>
                        <a:fontRef idx="minor">
                          <a:schemeClr val="lt1"/>
                        </a:fontRef>
                      </a:style>
                    </a:sp>
                    <a:sp>
                      <a:nvSpPr>
                        <a:cNvPr id="67" name="Rectangle 42"/>
                        <a:cNvSpPr>
                          <a:spLocks noChangeArrowheads="1"/>
                        </a:cNvSpPr>
                      </a:nvSpPr>
                      <a:spPr bwMode="auto">
                        <a:xfrm>
                          <a:off x="3697356" y="5622235"/>
                          <a:ext cx="1017684" cy="307777"/>
                        </a:xfrm>
                        <a:prstGeom prst="rect">
                          <a:avLst/>
                        </a:prstGeom>
                        <a:noFill/>
                        <a:ln w="19050" algn="ctr">
                          <a:noFill/>
                          <a:miter lim="800000"/>
                          <a:headEnd/>
                          <a:tailEnd/>
                        </a:ln>
                        <a:effectLst/>
                        <a:scene3d>
                          <a:camera prst="orthographicFront"/>
                          <a:lightRig rig="threePt" dir="t"/>
                        </a:scene3d>
                        <a:sp3d>
                          <a:bevelB/>
                        </a:sp3d>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b="1" dirty="0" smtClean="0"/>
                              <a:t>Message</a:t>
                            </a:r>
                            <a:endParaRPr lang="en-US" sz="1800" b="1" dirty="0"/>
                          </a:p>
                        </a:txBody>
                        <a:useSpRect/>
                      </a:txSp>
                    </a:sp>
                  </a:grpSp>
                  <a:sp>
                    <a:nvSpPr>
                      <a:cNvPr id="56" name="AutoShape 3"/>
                      <a:cNvSpPr>
                        <a:spLocks noChangeArrowheads="1"/>
                      </a:cNvSpPr>
                    </a:nvSpPr>
                    <a:spPr bwMode="auto">
                      <a:xfrm>
                        <a:off x="934278" y="5562600"/>
                        <a:ext cx="1600200" cy="762000"/>
                      </a:xfrm>
                      <a:prstGeom prst="roundRect">
                        <a:avLst>
                          <a:gd name="adj" fmla="val 16667"/>
                        </a:avLst>
                      </a:prstGeom>
                      <a:gradFill rotWithShape="1">
                        <a:gsLst>
                          <a:gs pos="0">
                            <a:schemeClr val="tx2">
                              <a:lumMod val="20000"/>
                              <a:lumOff val="80000"/>
                            </a:schemeClr>
                          </a:gs>
                          <a:gs pos="100000">
                            <a:schemeClr val="tx2">
                              <a:lumMod val="75000"/>
                              <a:alpha val="65000"/>
                            </a:schemeClr>
                          </a:gs>
                        </a:gsLst>
                        <a:path path="shape">
                          <a:fillToRect l="50000" t="50000" r="50000" b="50000"/>
                        </a:path>
                      </a:gradFill>
                      <a:ln w="19050" algn="ctr">
                        <a:noFill/>
                        <a:round/>
                        <a:headEnd/>
                        <a:tailEnd type="none" w="lg" len="lg"/>
                      </a:ln>
                      <a:effectLst>
                        <a:outerShdw blurRad="50800" dist="38100" dir="2700000" algn="tl" rotWithShape="0">
                          <a:prstClr val="black">
                            <a:alpha val="40000"/>
                          </a:prstClr>
                        </a:outerShdw>
                      </a:effectLst>
                    </a:spPr>
                    <a:txSp>
                      <a:txBody>
                        <a:bodyPr wrap="square" anchor="ctr">
                          <a:no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 name="Text Box 4"/>
                      <a:cNvSpPr txBox="1">
                        <a:spLocks noChangeArrowheads="1"/>
                      </a:cNvSpPr>
                    </a:nvSpPr>
                    <a:spPr bwMode="auto">
                      <a:xfrm>
                        <a:off x="934278" y="5638800"/>
                        <a:ext cx="1600200" cy="584775"/>
                      </a:xfrm>
                      <a:prstGeom prst="rect">
                        <a:avLst/>
                      </a:prstGeom>
                      <a:noFill/>
                      <a:ln w="19050" algn="ctr">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600" b="1" dirty="0" smtClean="0"/>
                            <a:t>WCF </a:t>
                          </a:r>
                        </a:p>
                        <a:p>
                          <a:pPr algn="ctr"/>
                          <a:r>
                            <a:rPr lang="en-US" sz="1600" b="1" dirty="0" smtClean="0"/>
                            <a:t>Service</a:t>
                          </a:r>
                          <a:endParaRPr lang="en-US" sz="1600" b="1" dirty="0"/>
                        </a:p>
                      </a:txBody>
                      <a:useSpRect/>
                    </a:txSp>
                  </a:sp>
                  <a:sp>
                    <a:nvSpPr>
                      <a:cNvPr id="75" name="Line 5"/>
                      <a:cNvSpPr>
                        <a:spLocks noChangeShapeType="1"/>
                      </a:cNvSpPr>
                    </a:nvSpPr>
                    <a:spPr bwMode="auto">
                      <a:xfrm flipH="1" flipV="1">
                        <a:off x="2514600" y="5943600"/>
                        <a:ext cx="381000" cy="0"/>
                      </a:xfrm>
                      <a:prstGeom prst="line">
                        <a:avLst/>
                      </a:prstGeom>
                      <a:noFill/>
                      <a:ln w="28575">
                        <a:solidFill>
                          <a:schemeClr val="tx1"/>
                        </a:solidFill>
                        <a:round/>
                        <a:headEnd/>
                        <a:tailEnd type="none" w="lg" len="lg"/>
                      </a:ln>
                      <a:effectLst/>
                    </a:spPr>
                    <a:txSp>
                      <a:txBody>
                        <a:bodyPr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76" name="TextBox 75"/>
                      <a:cNvSpPr txBox="1"/>
                    </a:nvSpPr>
                    <a:spPr>
                      <a:xfrm>
                        <a:off x="2667000" y="3810000"/>
                        <a:ext cx="10668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1) Send message</a:t>
                          </a:r>
                          <a:endParaRPr lang="en-US" sz="1400" dirty="0"/>
                        </a:p>
                      </a:txBody>
                      <a:useSpRect/>
                    </a:txSp>
                  </a:sp>
                  <a:sp>
                    <a:nvSpPr>
                      <a:cNvPr id="77" name="TextBox 76"/>
                      <a:cNvSpPr txBox="1"/>
                    </a:nvSpPr>
                    <a:spPr>
                      <a:xfrm>
                        <a:off x="2895600" y="6172200"/>
                        <a:ext cx="10668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3) Receive message</a:t>
                          </a:r>
                          <a:endParaRPr lang="en-US" sz="1400" dirty="0"/>
                        </a:p>
                      </a:txBody>
                      <a:useSpRect/>
                    </a:txSp>
                  </a:sp>
                  <a:sp>
                    <a:nvSpPr>
                      <a:cNvPr id="78" name="TextBox 77"/>
                      <a:cNvSpPr txBox="1"/>
                    </a:nvSpPr>
                    <a:spPr>
                      <a:xfrm>
                        <a:off x="5943600" y="4953000"/>
                        <a:ext cx="990600"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dirty="0" smtClean="0"/>
                            <a:t>2) Relay message</a:t>
                          </a:r>
                          <a:endParaRPr lang="en-US" sz="1400" dirty="0"/>
                        </a:p>
                      </a:txBody>
                      <a:useSpRect/>
                    </a:txSp>
                  </a:sp>
                </lc:lockedCanvas>
              </a:graphicData>
            </a:graphic>
          </wp:inline>
        </w:drawing>
      </w:r>
    </w:p>
    <w:p w:rsidR="002839F6" w:rsidRDefault="0031082A" w:rsidP="00E8782D">
      <w:pPr>
        <w:pStyle w:val="Caption"/>
      </w:pPr>
      <w:r>
        <w:t xml:space="preserve">Figure </w:t>
      </w:r>
      <w:fldSimple w:instr=" SEQ Figure \* ARABIC ">
        <w:r w:rsidR="003E2CA3">
          <w:rPr>
            <w:noProof/>
          </w:rPr>
          <w:t>16</w:t>
        </w:r>
      </w:fldSimple>
      <w:r>
        <w:t xml:space="preserve">: </w:t>
      </w:r>
      <w:r w:rsidR="00A7056E">
        <w:t>BizTalk Connectivity Services lets a WCF client communicate transparently with a WCF service via the Internet</w:t>
      </w:r>
    </w:p>
    <w:p w:rsidR="00B258FC" w:rsidRDefault="0031082A" w:rsidP="00487AF9">
      <w:r>
        <w:t xml:space="preserve">As the figure </w:t>
      </w:r>
      <w:r w:rsidR="00B16130">
        <w:t>illustrates</w:t>
      </w:r>
      <w:r>
        <w:t>, the Connectivity service lets a WCF client invoke operations exposed by a WCF service via the Internet.</w:t>
      </w:r>
      <w:r w:rsidR="00B258FC">
        <w:t xml:space="preserve"> </w:t>
      </w:r>
      <w:r w:rsidR="008A75B1">
        <w:t>The client and service are likely to be in different organizations, but this isn’t required—they might both be implemented within the same company. In any case, e</w:t>
      </w:r>
      <w:r w:rsidR="00B258FC">
        <w:t xml:space="preserve">ach message sent by the client (step 1) is relayed by the Connectivity service (step 2). </w:t>
      </w:r>
      <w:r w:rsidR="00D56AA8">
        <w:t>The message is</w:t>
      </w:r>
      <w:r w:rsidR="00B258FC">
        <w:t xml:space="preserve"> then received by the target </w:t>
      </w:r>
      <w:r w:rsidR="00231265">
        <w:t xml:space="preserve">WCF </w:t>
      </w:r>
      <w:r w:rsidR="00B258FC">
        <w:t xml:space="preserve">service (step 3), just as if the client and service were directly connected. </w:t>
      </w:r>
      <w:r w:rsidR="00E70D1D">
        <w:t>The Connectivity service itself provides no interface—the WCF client sees only the</w:t>
      </w:r>
      <w:r w:rsidR="000266FF">
        <w:t xml:space="preserve"> remote</w:t>
      </w:r>
      <w:r w:rsidR="00E70D1D">
        <w:t xml:space="preserve"> WCF service interface—and it</w:t>
      </w:r>
      <w:r w:rsidR="00B258FC">
        <w:t xml:space="preserve"> doesn’t queue messages</w:t>
      </w:r>
      <w:r w:rsidR="00E70D1D">
        <w:t xml:space="preserve">, </w:t>
      </w:r>
      <w:r w:rsidR="00505DDC">
        <w:t>but rather passes</w:t>
      </w:r>
      <w:r w:rsidR="00E70D1D">
        <w:t xml:space="preserve"> </w:t>
      </w:r>
      <w:r w:rsidR="00B258FC">
        <w:t>them on immediately to the target.</w:t>
      </w:r>
      <w:r w:rsidR="007B5E5F">
        <w:t xml:space="preserve"> </w:t>
      </w:r>
      <w:r w:rsidR="00050E22">
        <w:t xml:space="preserve">In fact, once the </w:t>
      </w:r>
      <w:r w:rsidR="00812ACA">
        <w:t>WCF client and WCF service have found each other through</w:t>
      </w:r>
      <w:r w:rsidR="00050E22">
        <w:t xml:space="preserve"> the Connectivity service</w:t>
      </w:r>
      <w:r w:rsidR="00812ACA">
        <w:t>, code within the custom channel</w:t>
      </w:r>
      <w:r w:rsidR="00050E22">
        <w:t xml:space="preserve"> </w:t>
      </w:r>
      <w:r w:rsidR="007B5E5F">
        <w:t>will</w:t>
      </w:r>
      <w:r w:rsidR="00050E22">
        <w:t xml:space="preserve"> help </w:t>
      </w:r>
      <w:r w:rsidR="00812ACA">
        <w:t>them</w:t>
      </w:r>
      <w:r w:rsidR="00050E22">
        <w:t xml:space="preserve"> establish a direct connection when possible, bypassing BizTalk Services for future communi</w:t>
      </w:r>
      <w:r w:rsidR="007B5E5F">
        <w:t>cation.</w:t>
      </w:r>
    </w:p>
    <w:p w:rsidR="00B258FC" w:rsidRDefault="00B258FC" w:rsidP="00487AF9">
      <w:r>
        <w:t xml:space="preserve">Why is this useful? One important benefit, as mentioned above, is the ability to </w:t>
      </w:r>
      <w:r w:rsidR="00BB6560">
        <w:t>communicate</w:t>
      </w:r>
      <w:r>
        <w:t xml:space="preserve"> through a firewall. The firewalls that wrap enterprise networks commonly block incoming traffic on all but a few ports. They typically allow outgoing requests on a wider range of ports, however.</w:t>
      </w:r>
      <w:r w:rsidR="00FE100C">
        <w:t xml:space="preserve"> F</w:t>
      </w:r>
      <w:r>
        <w:t>irewalls also allow incoming traffic on that wider range of ports when it’s sent on a connection established via one of those ports. The Connectivity service takes advantage of this by requiring both the WCF client and the WCF service to establish a</w:t>
      </w:r>
      <w:r w:rsidR="004F3B52">
        <w:t>n outgoing</w:t>
      </w:r>
      <w:r>
        <w:t xml:space="preserve"> connection with it. Since both connections are initiated from inside the enterprise, the firewall will pass all traffic sent in either direction on these connections. </w:t>
      </w:r>
      <w:r w:rsidR="00C60A7F">
        <w:t xml:space="preserve">By holding those connections open for as long as the WCF client and WCF service are interacting, the Connectivity service makes this interaction possible without </w:t>
      </w:r>
      <w:r w:rsidR="0046667F">
        <w:t xml:space="preserve">opening </w:t>
      </w:r>
      <w:r w:rsidR="002464B9">
        <w:t xml:space="preserve">extra </w:t>
      </w:r>
      <w:r w:rsidR="0046667F">
        <w:t>holes in either firewall.</w:t>
      </w:r>
    </w:p>
    <w:p w:rsidR="00B30D29" w:rsidRDefault="00B30D29" w:rsidP="00487AF9">
      <w:r>
        <w:t>The Connectivity service also provides more.</w:t>
      </w:r>
      <w:r w:rsidR="00734BF3">
        <w:t xml:space="preserve"> </w:t>
      </w:r>
      <w:r w:rsidR="004F173D">
        <w:t>A</w:t>
      </w:r>
      <w:r w:rsidR="00DB07F1">
        <w:t xml:space="preserve"> WCF service</w:t>
      </w:r>
      <w:r>
        <w:t xml:space="preserve"> </w:t>
      </w:r>
      <w:r w:rsidR="00383C08">
        <w:t>that’s accessible v</w:t>
      </w:r>
      <w:r w:rsidR="00C21C56">
        <w:t>ia the Connectivity service</w:t>
      </w:r>
      <w:r w:rsidR="00383C08">
        <w:t xml:space="preserve"> is</w:t>
      </w:r>
      <w:r>
        <w:t xml:space="preserve"> assigned</w:t>
      </w:r>
      <w:r w:rsidR="00DB07F1">
        <w:t xml:space="preserve"> a globally addressable name, </w:t>
      </w:r>
      <w:r w:rsidR="004F173D">
        <w:t xml:space="preserve">for example, </w:t>
      </w:r>
      <w:r w:rsidR="00DB07F1">
        <w:t>allowing it</w:t>
      </w:r>
      <w:r>
        <w:t xml:space="preserve"> to be located from anywhere on the Internet. The Connectivity service can also perform multicasting, taking messages sent by a single WCF client and relaying them to two or more WCF services.</w:t>
      </w:r>
    </w:p>
    <w:p w:rsidR="0031082A" w:rsidRPr="00383667" w:rsidRDefault="00E70D1D" w:rsidP="0031082A">
      <w:r>
        <w:t xml:space="preserve">To implement </w:t>
      </w:r>
      <w:r w:rsidR="0057162D">
        <w:t xml:space="preserve">all of </w:t>
      </w:r>
      <w:r>
        <w:t>this, the Connectivity service relies on custom channels in both the W</w:t>
      </w:r>
      <w:r w:rsidR="007352B7">
        <w:t>CF client and the WCF service. To the developers who create them, t</w:t>
      </w:r>
      <w:r>
        <w:t xml:space="preserve">he client and service appear to communicate normally, relying on the </w:t>
      </w:r>
      <w:r w:rsidR="007352B7">
        <w:t xml:space="preserve">custom </w:t>
      </w:r>
      <w:r>
        <w:t xml:space="preserve">channels to sustain this illusion via the Connectivity service. </w:t>
      </w:r>
      <w:r w:rsidR="00B30D29">
        <w:t xml:space="preserve">Because the Connectivity service requires a token from the BizTalk Services Identity Provider, these channels </w:t>
      </w:r>
      <w:r w:rsidR="0060008C">
        <w:t>automatically access this provider and get</w:t>
      </w:r>
      <w:r w:rsidR="00B30D29">
        <w:t xml:space="preserve"> a SAML token. A</w:t>
      </w:r>
      <w:r w:rsidR="0060008C">
        <w:t>nd a</w:t>
      </w:r>
      <w:r w:rsidR="00B30D29">
        <w:t xml:space="preserve">s always, the developers of applications </w:t>
      </w:r>
      <w:r w:rsidR="00B30D29">
        <w:lastRenderedPageBreak/>
        <w:t>that use the Connectivity service specify these ch</w:t>
      </w:r>
      <w:r w:rsidR="00714F16">
        <w:t>annels using a binding, which in</w:t>
      </w:r>
      <w:r w:rsidR="00B30D29">
        <w:t xml:space="preserve"> this case is called </w:t>
      </w:r>
      <w:r w:rsidR="0031082A">
        <w:t>RelayBinding</w:t>
      </w:r>
    </w:p>
    <w:p w:rsidR="0031082A" w:rsidRPr="00553C2B" w:rsidRDefault="0034088F" w:rsidP="00487AF9">
      <w:r>
        <w:t xml:space="preserve">Microsoft describes both the BizTalk Services Identity Provider and BizTalk Connectivity Services as part of an </w:t>
      </w:r>
      <w:r w:rsidRPr="0034088F">
        <w:rPr>
          <w:i/>
        </w:rPr>
        <w:t>Internet Service Bus</w:t>
      </w:r>
      <w:r>
        <w:t xml:space="preserve">. Rather than relying on software running inside an organization to integrate applications, an Internet Service Bus provides this function via publicly accessible services. Along with these first two services, Microsoft has announced </w:t>
      </w:r>
      <w:r w:rsidR="00290367">
        <w:t>its intention</w:t>
      </w:r>
      <w:r>
        <w:t xml:space="preserve"> to add others, including a hosted workflow service based on Windows Workflow Foundation. Just as the services provided by applications can be moved into the cloud</w:t>
      </w:r>
      <w:r w:rsidR="00290367">
        <w:t xml:space="preserve"> of the Internet</w:t>
      </w:r>
      <w:r>
        <w:t xml:space="preserve">, so too can integration services. While it’s still early days—these services aren’t yet full-fledged products—WCF’s generalized approach to communication </w:t>
      </w:r>
      <w:r w:rsidR="00377374">
        <w:t>plays a large part in making</w:t>
      </w:r>
      <w:r>
        <w:t xml:space="preserve"> them possible.</w:t>
      </w:r>
    </w:p>
    <w:p w:rsidR="004D083E" w:rsidRDefault="004D083E" w:rsidP="004D083E">
      <w:pPr>
        <w:pStyle w:val="Heading1"/>
      </w:pPr>
      <w:bookmarkStart w:id="20" w:name="_Toc176847205"/>
      <w:r>
        <w:t>Conclusion</w:t>
      </w:r>
      <w:bookmarkEnd w:id="20"/>
    </w:p>
    <w:p w:rsidR="00AE54F5" w:rsidRDefault="00AE54F5" w:rsidP="00077B75">
      <w:r>
        <w:t>Building a general-purpose platform for communication makes good sense. Rather than requiring developers to learn different technologies with different programming models, why not provide a single expandable solution? WCF does exactly this, supporting a diversity of communication styles within a common framework.</w:t>
      </w:r>
    </w:p>
    <w:p w:rsidR="00AE54F5" w:rsidRDefault="00AE54F5" w:rsidP="00077B75">
      <w:r>
        <w:t>The communication approaches described in this overview aren’t the end of the story, of course. New technologies will appear to meet new requirements. When they do, expect Microsoft to support them using WCF. The goal of its creators is cle</w:t>
      </w:r>
      <w:r w:rsidR="00FD470E">
        <w:t>ar: Whatever your communication</w:t>
      </w:r>
      <w:r>
        <w:t xml:space="preserve"> question, the answer is WCF.</w:t>
      </w:r>
    </w:p>
    <w:p w:rsidR="00DC2E4B" w:rsidRPr="00737AD1" w:rsidRDefault="00223EF6" w:rsidP="008E617D">
      <w:pPr>
        <w:pStyle w:val="Heading1"/>
      </w:pPr>
      <w:bookmarkStart w:id="21" w:name="_Toc176847206"/>
      <w:r>
        <w:t>About the Au</w:t>
      </w:r>
      <w:r w:rsidR="004D083E">
        <w:t>thor</w:t>
      </w:r>
      <w:bookmarkEnd w:id="21"/>
    </w:p>
    <w:p w:rsidR="00E25B24" w:rsidRDefault="008C204A" w:rsidP="00AE54F5">
      <w:r>
        <w:t xml:space="preserve">David Chappell is Principal of Chappell &amp; Associates (www.davidchappell.com) in San Francisco, California. </w:t>
      </w:r>
      <w:r w:rsidRPr="00726163">
        <w:t xml:space="preserve">Through his speaking, writing, and consulting, </w:t>
      </w:r>
      <w:r w:rsidR="0010548A">
        <w:t>he</w:t>
      </w:r>
      <w:r w:rsidRPr="00726163">
        <w:t xml:space="preserve"> helps information technology professionals ar</w:t>
      </w:r>
      <w:r>
        <w:t>ound the world understand, use</w:t>
      </w:r>
      <w:r w:rsidRPr="00726163">
        <w:t xml:space="preserve">, and make better decisions about enterprise software. </w:t>
      </w:r>
    </w:p>
    <w:sectPr w:rsidR="00E25B24" w:rsidSect="00BE5907">
      <w:footerReference w:type="even" r:id="rId12"/>
      <w:footerReference w:type="default" r:id="rId13"/>
      <w:type w:val="continuous"/>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C7" w:rsidRDefault="003E6CC7">
      <w:r>
        <w:separator/>
      </w:r>
    </w:p>
  </w:endnote>
  <w:endnote w:type="continuationSeparator" w:id="1">
    <w:p w:rsidR="003E6CC7" w:rsidRDefault="003E6C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B3" w:rsidRDefault="00A502FE" w:rsidP="00A93A46">
    <w:pPr>
      <w:pStyle w:val="Footer"/>
      <w:framePr w:wrap="around" w:vAnchor="text" w:hAnchor="margin" w:xAlign="center" w:y="1"/>
      <w:rPr>
        <w:rStyle w:val="PageNumber"/>
      </w:rPr>
    </w:pPr>
    <w:r>
      <w:rPr>
        <w:rStyle w:val="PageNumber"/>
      </w:rPr>
      <w:fldChar w:fldCharType="begin"/>
    </w:r>
    <w:r w:rsidR="00750EB3">
      <w:rPr>
        <w:rStyle w:val="PageNumber"/>
      </w:rPr>
      <w:instrText xml:space="preserve">PAGE  </w:instrText>
    </w:r>
    <w:r>
      <w:rPr>
        <w:rStyle w:val="PageNumber"/>
      </w:rPr>
      <w:fldChar w:fldCharType="end"/>
    </w:r>
  </w:p>
  <w:p w:rsidR="00750EB3" w:rsidRDefault="00750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B3" w:rsidRDefault="00A502FE" w:rsidP="00827665">
    <w:pPr>
      <w:pStyle w:val="Footer"/>
      <w:framePr w:wrap="around" w:vAnchor="text" w:hAnchor="page" w:x="4850" w:y="-52"/>
      <w:jc w:val="center"/>
      <w:rPr>
        <w:rStyle w:val="PageNumber"/>
      </w:rPr>
    </w:pPr>
    <w:r>
      <w:rPr>
        <w:rStyle w:val="PageNumber"/>
      </w:rPr>
      <w:fldChar w:fldCharType="begin"/>
    </w:r>
    <w:r w:rsidR="00750EB3">
      <w:rPr>
        <w:rStyle w:val="PageNumber"/>
      </w:rPr>
      <w:instrText xml:space="preserve">PAGE  </w:instrText>
    </w:r>
    <w:r>
      <w:rPr>
        <w:rStyle w:val="PageNumber"/>
      </w:rPr>
      <w:fldChar w:fldCharType="separate"/>
    </w:r>
    <w:r w:rsidR="003B65C9">
      <w:rPr>
        <w:rStyle w:val="PageNumber"/>
        <w:noProof/>
      </w:rPr>
      <w:t>2</w:t>
    </w:r>
    <w:r>
      <w:rPr>
        <w:rStyle w:val="PageNumber"/>
      </w:rPr>
      <w:fldChar w:fldCharType="end"/>
    </w:r>
  </w:p>
  <w:p w:rsidR="00750EB3" w:rsidRDefault="00750EB3">
    <w:pPr>
      <w:pStyle w:val="Footer"/>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C7" w:rsidRDefault="003E6CC7">
      <w:r>
        <w:separator/>
      </w:r>
    </w:p>
  </w:footnote>
  <w:footnote w:type="continuationSeparator" w:id="1">
    <w:p w:rsidR="003E6CC7" w:rsidRDefault="003E6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8.7pt;height:28.7pt" o:bullet="t">
        <v:imagedata r:id="rId1" o:title="art91D"/>
      </v:shape>
    </w:pict>
  </w:numPicBullet>
  <w:abstractNum w:abstractNumId="0">
    <w:nsid w:val="FFFFFF89"/>
    <w:multiLevelType w:val="singleLevel"/>
    <w:tmpl w:val="D61455E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EF309E82"/>
    <w:lvl w:ilvl="0">
      <w:numFmt w:val="decimal"/>
      <w:pStyle w:val="ListBullet"/>
      <w:lvlText w:val="*"/>
      <w:lvlJc w:val="left"/>
    </w:lvl>
  </w:abstractNum>
  <w:abstractNum w:abstractNumId="2">
    <w:nsid w:val="03FD318F"/>
    <w:multiLevelType w:val="multilevel"/>
    <w:tmpl w:val="156A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F4ED4"/>
    <w:multiLevelType w:val="hybridMultilevel"/>
    <w:tmpl w:val="DFBCEC28"/>
    <w:lvl w:ilvl="0" w:tplc="7914885A">
      <w:start w:val="1"/>
      <w:numFmt w:val="bullet"/>
      <w:lvlText w:val=""/>
      <w:lvlPicBulletId w:val="0"/>
      <w:lvlJc w:val="left"/>
      <w:pPr>
        <w:tabs>
          <w:tab w:val="num" w:pos="720"/>
        </w:tabs>
        <w:ind w:left="720" w:hanging="360"/>
      </w:pPr>
      <w:rPr>
        <w:rFonts w:ascii="Symbol" w:hAnsi="Symbol" w:hint="default"/>
      </w:rPr>
    </w:lvl>
    <w:lvl w:ilvl="1" w:tplc="8D2685EC">
      <w:start w:val="1067"/>
      <w:numFmt w:val="bullet"/>
      <w:lvlText w:val=""/>
      <w:lvlPicBulletId w:val="0"/>
      <w:lvlJc w:val="left"/>
      <w:pPr>
        <w:tabs>
          <w:tab w:val="num" w:pos="1440"/>
        </w:tabs>
        <w:ind w:left="1440" w:hanging="360"/>
      </w:pPr>
      <w:rPr>
        <w:rFonts w:ascii="Symbol" w:hAnsi="Symbol" w:hint="default"/>
      </w:rPr>
    </w:lvl>
    <w:lvl w:ilvl="2" w:tplc="10B8AC98" w:tentative="1">
      <w:start w:val="1"/>
      <w:numFmt w:val="bullet"/>
      <w:lvlText w:val=""/>
      <w:lvlPicBulletId w:val="0"/>
      <w:lvlJc w:val="left"/>
      <w:pPr>
        <w:tabs>
          <w:tab w:val="num" w:pos="2160"/>
        </w:tabs>
        <w:ind w:left="2160" w:hanging="360"/>
      </w:pPr>
      <w:rPr>
        <w:rFonts w:ascii="Symbol" w:hAnsi="Symbol" w:hint="default"/>
      </w:rPr>
    </w:lvl>
    <w:lvl w:ilvl="3" w:tplc="F65E174E" w:tentative="1">
      <w:start w:val="1"/>
      <w:numFmt w:val="bullet"/>
      <w:lvlText w:val=""/>
      <w:lvlPicBulletId w:val="0"/>
      <w:lvlJc w:val="left"/>
      <w:pPr>
        <w:tabs>
          <w:tab w:val="num" w:pos="2880"/>
        </w:tabs>
        <w:ind w:left="2880" w:hanging="360"/>
      </w:pPr>
      <w:rPr>
        <w:rFonts w:ascii="Symbol" w:hAnsi="Symbol" w:hint="default"/>
      </w:rPr>
    </w:lvl>
    <w:lvl w:ilvl="4" w:tplc="8E6C4530" w:tentative="1">
      <w:start w:val="1"/>
      <w:numFmt w:val="bullet"/>
      <w:lvlText w:val=""/>
      <w:lvlPicBulletId w:val="0"/>
      <w:lvlJc w:val="left"/>
      <w:pPr>
        <w:tabs>
          <w:tab w:val="num" w:pos="3600"/>
        </w:tabs>
        <w:ind w:left="3600" w:hanging="360"/>
      </w:pPr>
      <w:rPr>
        <w:rFonts w:ascii="Symbol" w:hAnsi="Symbol" w:hint="default"/>
      </w:rPr>
    </w:lvl>
    <w:lvl w:ilvl="5" w:tplc="B1964066" w:tentative="1">
      <w:start w:val="1"/>
      <w:numFmt w:val="bullet"/>
      <w:lvlText w:val=""/>
      <w:lvlPicBulletId w:val="0"/>
      <w:lvlJc w:val="left"/>
      <w:pPr>
        <w:tabs>
          <w:tab w:val="num" w:pos="4320"/>
        </w:tabs>
        <w:ind w:left="4320" w:hanging="360"/>
      </w:pPr>
      <w:rPr>
        <w:rFonts w:ascii="Symbol" w:hAnsi="Symbol" w:hint="default"/>
      </w:rPr>
    </w:lvl>
    <w:lvl w:ilvl="6" w:tplc="DD3E1C1A" w:tentative="1">
      <w:start w:val="1"/>
      <w:numFmt w:val="bullet"/>
      <w:lvlText w:val=""/>
      <w:lvlPicBulletId w:val="0"/>
      <w:lvlJc w:val="left"/>
      <w:pPr>
        <w:tabs>
          <w:tab w:val="num" w:pos="5040"/>
        </w:tabs>
        <w:ind w:left="5040" w:hanging="360"/>
      </w:pPr>
      <w:rPr>
        <w:rFonts w:ascii="Symbol" w:hAnsi="Symbol" w:hint="default"/>
      </w:rPr>
    </w:lvl>
    <w:lvl w:ilvl="7" w:tplc="56DA5D82" w:tentative="1">
      <w:start w:val="1"/>
      <w:numFmt w:val="bullet"/>
      <w:lvlText w:val=""/>
      <w:lvlPicBulletId w:val="0"/>
      <w:lvlJc w:val="left"/>
      <w:pPr>
        <w:tabs>
          <w:tab w:val="num" w:pos="5760"/>
        </w:tabs>
        <w:ind w:left="5760" w:hanging="360"/>
      </w:pPr>
      <w:rPr>
        <w:rFonts w:ascii="Symbol" w:hAnsi="Symbol" w:hint="default"/>
      </w:rPr>
    </w:lvl>
    <w:lvl w:ilvl="8" w:tplc="C628906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803708F"/>
    <w:multiLevelType w:val="hybridMultilevel"/>
    <w:tmpl w:val="D92AE30C"/>
    <w:lvl w:ilvl="0" w:tplc="C0D07104">
      <w:start w:val="1"/>
      <w:numFmt w:val="bullet"/>
      <w:lvlText w:val="•"/>
      <w:lvlJc w:val="left"/>
      <w:pPr>
        <w:tabs>
          <w:tab w:val="num" w:pos="720"/>
        </w:tabs>
        <w:ind w:left="720" w:hanging="360"/>
      </w:pPr>
      <w:rPr>
        <w:rFonts w:ascii="Times New Roman" w:hAnsi="Times New Roman" w:hint="default"/>
      </w:rPr>
    </w:lvl>
    <w:lvl w:ilvl="1" w:tplc="07BC1076">
      <w:start w:val="1138"/>
      <w:numFmt w:val="bullet"/>
      <w:lvlText w:val="–"/>
      <w:lvlJc w:val="left"/>
      <w:pPr>
        <w:tabs>
          <w:tab w:val="num" w:pos="1440"/>
        </w:tabs>
        <w:ind w:left="1440" w:hanging="360"/>
      </w:pPr>
      <w:rPr>
        <w:rFonts w:ascii="Times New Roman" w:hAnsi="Times New Roman" w:hint="default"/>
      </w:rPr>
    </w:lvl>
    <w:lvl w:ilvl="2" w:tplc="E4C057B6" w:tentative="1">
      <w:start w:val="1"/>
      <w:numFmt w:val="bullet"/>
      <w:lvlText w:val="•"/>
      <w:lvlJc w:val="left"/>
      <w:pPr>
        <w:tabs>
          <w:tab w:val="num" w:pos="2160"/>
        </w:tabs>
        <w:ind w:left="2160" w:hanging="360"/>
      </w:pPr>
      <w:rPr>
        <w:rFonts w:ascii="Times New Roman" w:hAnsi="Times New Roman" w:hint="default"/>
      </w:rPr>
    </w:lvl>
    <w:lvl w:ilvl="3" w:tplc="3D22C074" w:tentative="1">
      <w:start w:val="1"/>
      <w:numFmt w:val="bullet"/>
      <w:lvlText w:val="•"/>
      <w:lvlJc w:val="left"/>
      <w:pPr>
        <w:tabs>
          <w:tab w:val="num" w:pos="2880"/>
        </w:tabs>
        <w:ind w:left="2880" w:hanging="360"/>
      </w:pPr>
      <w:rPr>
        <w:rFonts w:ascii="Times New Roman" w:hAnsi="Times New Roman" w:hint="default"/>
      </w:rPr>
    </w:lvl>
    <w:lvl w:ilvl="4" w:tplc="C8A64558" w:tentative="1">
      <w:start w:val="1"/>
      <w:numFmt w:val="bullet"/>
      <w:lvlText w:val="•"/>
      <w:lvlJc w:val="left"/>
      <w:pPr>
        <w:tabs>
          <w:tab w:val="num" w:pos="3600"/>
        </w:tabs>
        <w:ind w:left="3600" w:hanging="360"/>
      </w:pPr>
      <w:rPr>
        <w:rFonts w:ascii="Times New Roman" w:hAnsi="Times New Roman" w:hint="default"/>
      </w:rPr>
    </w:lvl>
    <w:lvl w:ilvl="5" w:tplc="9A1A851E" w:tentative="1">
      <w:start w:val="1"/>
      <w:numFmt w:val="bullet"/>
      <w:lvlText w:val="•"/>
      <w:lvlJc w:val="left"/>
      <w:pPr>
        <w:tabs>
          <w:tab w:val="num" w:pos="4320"/>
        </w:tabs>
        <w:ind w:left="4320" w:hanging="360"/>
      </w:pPr>
      <w:rPr>
        <w:rFonts w:ascii="Times New Roman" w:hAnsi="Times New Roman" w:hint="default"/>
      </w:rPr>
    </w:lvl>
    <w:lvl w:ilvl="6" w:tplc="4424874E" w:tentative="1">
      <w:start w:val="1"/>
      <w:numFmt w:val="bullet"/>
      <w:lvlText w:val="•"/>
      <w:lvlJc w:val="left"/>
      <w:pPr>
        <w:tabs>
          <w:tab w:val="num" w:pos="5040"/>
        </w:tabs>
        <w:ind w:left="5040" w:hanging="360"/>
      </w:pPr>
      <w:rPr>
        <w:rFonts w:ascii="Times New Roman" w:hAnsi="Times New Roman" w:hint="default"/>
      </w:rPr>
    </w:lvl>
    <w:lvl w:ilvl="7" w:tplc="2D8CA3AE" w:tentative="1">
      <w:start w:val="1"/>
      <w:numFmt w:val="bullet"/>
      <w:lvlText w:val="•"/>
      <w:lvlJc w:val="left"/>
      <w:pPr>
        <w:tabs>
          <w:tab w:val="num" w:pos="5760"/>
        </w:tabs>
        <w:ind w:left="5760" w:hanging="360"/>
      </w:pPr>
      <w:rPr>
        <w:rFonts w:ascii="Times New Roman" w:hAnsi="Times New Roman" w:hint="default"/>
      </w:rPr>
    </w:lvl>
    <w:lvl w:ilvl="8" w:tplc="CB3425C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E72A50"/>
    <w:multiLevelType w:val="hybridMultilevel"/>
    <w:tmpl w:val="EE1C6172"/>
    <w:lvl w:ilvl="0" w:tplc="52B08B98">
      <w:start w:val="1"/>
      <w:numFmt w:val="bullet"/>
      <w:pStyle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C5583D"/>
    <w:multiLevelType w:val="multilevel"/>
    <w:tmpl w:val="E1D4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860831"/>
    <w:multiLevelType w:val="multilevel"/>
    <w:tmpl w:val="C7F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5E3E82"/>
    <w:multiLevelType w:val="hybridMultilevel"/>
    <w:tmpl w:val="A3E65C8C"/>
    <w:lvl w:ilvl="0" w:tplc="CC267164">
      <w:start w:val="1"/>
      <w:numFmt w:val="bullet"/>
      <w:lvlText w:val=""/>
      <w:lvlPicBulletId w:val="0"/>
      <w:lvlJc w:val="left"/>
      <w:pPr>
        <w:tabs>
          <w:tab w:val="num" w:pos="720"/>
        </w:tabs>
        <w:ind w:left="720" w:hanging="360"/>
      </w:pPr>
      <w:rPr>
        <w:rFonts w:ascii="Symbol" w:hAnsi="Symbol" w:hint="default"/>
      </w:rPr>
    </w:lvl>
    <w:lvl w:ilvl="1" w:tplc="79FAEA98">
      <w:start w:val="1"/>
      <w:numFmt w:val="bullet"/>
      <w:lvlText w:val=""/>
      <w:lvlPicBulletId w:val="0"/>
      <w:lvlJc w:val="left"/>
      <w:pPr>
        <w:tabs>
          <w:tab w:val="num" w:pos="1440"/>
        </w:tabs>
        <w:ind w:left="1440" w:hanging="360"/>
      </w:pPr>
      <w:rPr>
        <w:rFonts w:ascii="Symbol" w:hAnsi="Symbol" w:hint="default"/>
      </w:rPr>
    </w:lvl>
    <w:lvl w:ilvl="2" w:tplc="851E4AA0" w:tentative="1">
      <w:start w:val="1"/>
      <w:numFmt w:val="bullet"/>
      <w:lvlText w:val=""/>
      <w:lvlPicBulletId w:val="0"/>
      <w:lvlJc w:val="left"/>
      <w:pPr>
        <w:tabs>
          <w:tab w:val="num" w:pos="2160"/>
        </w:tabs>
        <w:ind w:left="2160" w:hanging="360"/>
      </w:pPr>
      <w:rPr>
        <w:rFonts w:ascii="Symbol" w:hAnsi="Symbol" w:hint="default"/>
      </w:rPr>
    </w:lvl>
    <w:lvl w:ilvl="3" w:tplc="4F82B80C" w:tentative="1">
      <w:start w:val="1"/>
      <w:numFmt w:val="bullet"/>
      <w:lvlText w:val=""/>
      <w:lvlPicBulletId w:val="0"/>
      <w:lvlJc w:val="left"/>
      <w:pPr>
        <w:tabs>
          <w:tab w:val="num" w:pos="2880"/>
        </w:tabs>
        <w:ind w:left="2880" w:hanging="360"/>
      </w:pPr>
      <w:rPr>
        <w:rFonts w:ascii="Symbol" w:hAnsi="Symbol" w:hint="default"/>
      </w:rPr>
    </w:lvl>
    <w:lvl w:ilvl="4" w:tplc="58D42CFC" w:tentative="1">
      <w:start w:val="1"/>
      <w:numFmt w:val="bullet"/>
      <w:lvlText w:val=""/>
      <w:lvlPicBulletId w:val="0"/>
      <w:lvlJc w:val="left"/>
      <w:pPr>
        <w:tabs>
          <w:tab w:val="num" w:pos="3600"/>
        </w:tabs>
        <w:ind w:left="3600" w:hanging="360"/>
      </w:pPr>
      <w:rPr>
        <w:rFonts w:ascii="Symbol" w:hAnsi="Symbol" w:hint="default"/>
      </w:rPr>
    </w:lvl>
    <w:lvl w:ilvl="5" w:tplc="2C42379C" w:tentative="1">
      <w:start w:val="1"/>
      <w:numFmt w:val="bullet"/>
      <w:lvlText w:val=""/>
      <w:lvlPicBulletId w:val="0"/>
      <w:lvlJc w:val="left"/>
      <w:pPr>
        <w:tabs>
          <w:tab w:val="num" w:pos="4320"/>
        </w:tabs>
        <w:ind w:left="4320" w:hanging="360"/>
      </w:pPr>
      <w:rPr>
        <w:rFonts w:ascii="Symbol" w:hAnsi="Symbol" w:hint="default"/>
      </w:rPr>
    </w:lvl>
    <w:lvl w:ilvl="6" w:tplc="A6F6CDF6" w:tentative="1">
      <w:start w:val="1"/>
      <w:numFmt w:val="bullet"/>
      <w:lvlText w:val=""/>
      <w:lvlPicBulletId w:val="0"/>
      <w:lvlJc w:val="left"/>
      <w:pPr>
        <w:tabs>
          <w:tab w:val="num" w:pos="5040"/>
        </w:tabs>
        <w:ind w:left="5040" w:hanging="360"/>
      </w:pPr>
      <w:rPr>
        <w:rFonts w:ascii="Symbol" w:hAnsi="Symbol" w:hint="default"/>
      </w:rPr>
    </w:lvl>
    <w:lvl w:ilvl="7" w:tplc="E486A3E0" w:tentative="1">
      <w:start w:val="1"/>
      <w:numFmt w:val="bullet"/>
      <w:lvlText w:val=""/>
      <w:lvlPicBulletId w:val="0"/>
      <w:lvlJc w:val="left"/>
      <w:pPr>
        <w:tabs>
          <w:tab w:val="num" w:pos="5760"/>
        </w:tabs>
        <w:ind w:left="5760" w:hanging="360"/>
      </w:pPr>
      <w:rPr>
        <w:rFonts w:ascii="Symbol" w:hAnsi="Symbol" w:hint="default"/>
      </w:rPr>
    </w:lvl>
    <w:lvl w:ilvl="8" w:tplc="756E637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2C57E59"/>
    <w:multiLevelType w:val="hybridMultilevel"/>
    <w:tmpl w:val="FB7A1F88"/>
    <w:lvl w:ilvl="0" w:tplc="2CFC08DA">
      <w:start w:val="877"/>
      <w:numFmt w:val="bullet"/>
      <w:lvlText w:val="-"/>
      <w:lvlJc w:val="left"/>
      <w:pPr>
        <w:ind w:left="0" w:hanging="360"/>
      </w:pPr>
      <w:rPr>
        <w:rFonts w:ascii="Verdana" w:eastAsia="Times New Roman" w:hAnsi="Verdana"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332499C"/>
    <w:multiLevelType w:val="hybridMultilevel"/>
    <w:tmpl w:val="A16A06CE"/>
    <w:lvl w:ilvl="0" w:tplc="7E8096E0">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C36E5"/>
    <w:multiLevelType w:val="hybridMultilevel"/>
    <w:tmpl w:val="35DE1594"/>
    <w:lvl w:ilvl="0" w:tplc="54943A60">
      <w:start w:val="1"/>
      <w:numFmt w:val="bullet"/>
      <w:lvlText w:val="•"/>
      <w:lvlJc w:val="left"/>
      <w:pPr>
        <w:tabs>
          <w:tab w:val="num" w:pos="720"/>
        </w:tabs>
        <w:ind w:left="720" w:hanging="360"/>
      </w:pPr>
      <w:rPr>
        <w:rFonts w:ascii="Arial" w:hAnsi="Arial" w:hint="default"/>
      </w:rPr>
    </w:lvl>
    <w:lvl w:ilvl="1" w:tplc="E8769F82" w:tentative="1">
      <w:start w:val="1"/>
      <w:numFmt w:val="bullet"/>
      <w:lvlText w:val="•"/>
      <w:lvlJc w:val="left"/>
      <w:pPr>
        <w:tabs>
          <w:tab w:val="num" w:pos="1440"/>
        </w:tabs>
        <w:ind w:left="1440" w:hanging="360"/>
      </w:pPr>
      <w:rPr>
        <w:rFonts w:ascii="Arial" w:hAnsi="Arial" w:hint="default"/>
      </w:rPr>
    </w:lvl>
    <w:lvl w:ilvl="2" w:tplc="ED62642A" w:tentative="1">
      <w:start w:val="1"/>
      <w:numFmt w:val="bullet"/>
      <w:lvlText w:val="•"/>
      <w:lvlJc w:val="left"/>
      <w:pPr>
        <w:tabs>
          <w:tab w:val="num" w:pos="2160"/>
        </w:tabs>
        <w:ind w:left="2160" w:hanging="360"/>
      </w:pPr>
      <w:rPr>
        <w:rFonts w:ascii="Arial" w:hAnsi="Arial" w:hint="default"/>
      </w:rPr>
    </w:lvl>
    <w:lvl w:ilvl="3" w:tplc="116EE970" w:tentative="1">
      <w:start w:val="1"/>
      <w:numFmt w:val="bullet"/>
      <w:lvlText w:val="•"/>
      <w:lvlJc w:val="left"/>
      <w:pPr>
        <w:tabs>
          <w:tab w:val="num" w:pos="2880"/>
        </w:tabs>
        <w:ind w:left="2880" w:hanging="360"/>
      </w:pPr>
      <w:rPr>
        <w:rFonts w:ascii="Arial" w:hAnsi="Arial" w:hint="default"/>
      </w:rPr>
    </w:lvl>
    <w:lvl w:ilvl="4" w:tplc="26503552" w:tentative="1">
      <w:start w:val="1"/>
      <w:numFmt w:val="bullet"/>
      <w:lvlText w:val="•"/>
      <w:lvlJc w:val="left"/>
      <w:pPr>
        <w:tabs>
          <w:tab w:val="num" w:pos="3600"/>
        </w:tabs>
        <w:ind w:left="3600" w:hanging="360"/>
      </w:pPr>
      <w:rPr>
        <w:rFonts w:ascii="Arial" w:hAnsi="Arial" w:hint="default"/>
      </w:rPr>
    </w:lvl>
    <w:lvl w:ilvl="5" w:tplc="E62CE496" w:tentative="1">
      <w:start w:val="1"/>
      <w:numFmt w:val="bullet"/>
      <w:lvlText w:val="•"/>
      <w:lvlJc w:val="left"/>
      <w:pPr>
        <w:tabs>
          <w:tab w:val="num" w:pos="4320"/>
        </w:tabs>
        <w:ind w:left="4320" w:hanging="360"/>
      </w:pPr>
      <w:rPr>
        <w:rFonts w:ascii="Arial" w:hAnsi="Arial" w:hint="default"/>
      </w:rPr>
    </w:lvl>
    <w:lvl w:ilvl="6" w:tplc="F52C1B12" w:tentative="1">
      <w:start w:val="1"/>
      <w:numFmt w:val="bullet"/>
      <w:lvlText w:val="•"/>
      <w:lvlJc w:val="left"/>
      <w:pPr>
        <w:tabs>
          <w:tab w:val="num" w:pos="5040"/>
        </w:tabs>
        <w:ind w:left="5040" w:hanging="360"/>
      </w:pPr>
      <w:rPr>
        <w:rFonts w:ascii="Arial" w:hAnsi="Arial" w:hint="default"/>
      </w:rPr>
    </w:lvl>
    <w:lvl w:ilvl="7" w:tplc="CF84A79E" w:tentative="1">
      <w:start w:val="1"/>
      <w:numFmt w:val="bullet"/>
      <w:lvlText w:val="•"/>
      <w:lvlJc w:val="left"/>
      <w:pPr>
        <w:tabs>
          <w:tab w:val="num" w:pos="5760"/>
        </w:tabs>
        <w:ind w:left="5760" w:hanging="360"/>
      </w:pPr>
      <w:rPr>
        <w:rFonts w:ascii="Arial" w:hAnsi="Arial" w:hint="default"/>
      </w:rPr>
    </w:lvl>
    <w:lvl w:ilvl="8" w:tplc="F288E3E6" w:tentative="1">
      <w:start w:val="1"/>
      <w:numFmt w:val="bullet"/>
      <w:lvlText w:val="•"/>
      <w:lvlJc w:val="left"/>
      <w:pPr>
        <w:tabs>
          <w:tab w:val="num" w:pos="6480"/>
        </w:tabs>
        <w:ind w:left="6480" w:hanging="360"/>
      </w:pPr>
      <w:rPr>
        <w:rFonts w:ascii="Arial" w:hAnsi="Arial" w:hint="default"/>
      </w:rPr>
    </w:lvl>
  </w:abstractNum>
  <w:abstractNum w:abstractNumId="12">
    <w:nsid w:val="47CB6EEE"/>
    <w:multiLevelType w:val="hybridMultilevel"/>
    <w:tmpl w:val="D7AC919A"/>
    <w:lvl w:ilvl="0" w:tplc="5D18E26E">
      <w:start w:val="1"/>
      <w:numFmt w:val="bullet"/>
      <w:lvlText w:val=""/>
      <w:lvlPicBulletId w:val="0"/>
      <w:lvlJc w:val="left"/>
      <w:pPr>
        <w:tabs>
          <w:tab w:val="num" w:pos="720"/>
        </w:tabs>
        <w:ind w:left="720" w:hanging="360"/>
      </w:pPr>
      <w:rPr>
        <w:rFonts w:ascii="Symbol" w:hAnsi="Symbol" w:hint="default"/>
      </w:rPr>
    </w:lvl>
    <w:lvl w:ilvl="1" w:tplc="510EF504">
      <w:start w:val="1067"/>
      <w:numFmt w:val="bullet"/>
      <w:lvlText w:val=""/>
      <w:lvlPicBulletId w:val="0"/>
      <w:lvlJc w:val="left"/>
      <w:pPr>
        <w:tabs>
          <w:tab w:val="num" w:pos="1440"/>
        </w:tabs>
        <w:ind w:left="1440" w:hanging="360"/>
      </w:pPr>
      <w:rPr>
        <w:rFonts w:ascii="Symbol" w:hAnsi="Symbol" w:hint="default"/>
      </w:rPr>
    </w:lvl>
    <w:lvl w:ilvl="2" w:tplc="2DE05050" w:tentative="1">
      <w:start w:val="1"/>
      <w:numFmt w:val="bullet"/>
      <w:lvlText w:val=""/>
      <w:lvlPicBulletId w:val="0"/>
      <w:lvlJc w:val="left"/>
      <w:pPr>
        <w:tabs>
          <w:tab w:val="num" w:pos="2160"/>
        </w:tabs>
        <w:ind w:left="2160" w:hanging="360"/>
      </w:pPr>
      <w:rPr>
        <w:rFonts w:ascii="Symbol" w:hAnsi="Symbol" w:hint="default"/>
      </w:rPr>
    </w:lvl>
    <w:lvl w:ilvl="3" w:tplc="9B405E7A" w:tentative="1">
      <w:start w:val="1"/>
      <w:numFmt w:val="bullet"/>
      <w:lvlText w:val=""/>
      <w:lvlPicBulletId w:val="0"/>
      <w:lvlJc w:val="left"/>
      <w:pPr>
        <w:tabs>
          <w:tab w:val="num" w:pos="2880"/>
        </w:tabs>
        <w:ind w:left="2880" w:hanging="360"/>
      </w:pPr>
      <w:rPr>
        <w:rFonts w:ascii="Symbol" w:hAnsi="Symbol" w:hint="default"/>
      </w:rPr>
    </w:lvl>
    <w:lvl w:ilvl="4" w:tplc="D6864EB2" w:tentative="1">
      <w:start w:val="1"/>
      <w:numFmt w:val="bullet"/>
      <w:lvlText w:val=""/>
      <w:lvlPicBulletId w:val="0"/>
      <w:lvlJc w:val="left"/>
      <w:pPr>
        <w:tabs>
          <w:tab w:val="num" w:pos="3600"/>
        </w:tabs>
        <w:ind w:left="3600" w:hanging="360"/>
      </w:pPr>
      <w:rPr>
        <w:rFonts w:ascii="Symbol" w:hAnsi="Symbol" w:hint="default"/>
      </w:rPr>
    </w:lvl>
    <w:lvl w:ilvl="5" w:tplc="8DB256E0" w:tentative="1">
      <w:start w:val="1"/>
      <w:numFmt w:val="bullet"/>
      <w:lvlText w:val=""/>
      <w:lvlPicBulletId w:val="0"/>
      <w:lvlJc w:val="left"/>
      <w:pPr>
        <w:tabs>
          <w:tab w:val="num" w:pos="4320"/>
        </w:tabs>
        <w:ind w:left="4320" w:hanging="360"/>
      </w:pPr>
      <w:rPr>
        <w:rFonts w:ascii="Symbol" w:hAnsi="Symbol" w:hint="default"/>
      </w:rPr>
    </w:lvl>
    <w:lvl w:ilvl="6" w:tplc="2AEAD6FA" w:tentative="1">
      <w:start w:val="1"/>
      <w:numFmt w:val="bullet"/>
      <w:lvlText w:val=""/>
      <w:lvlPicBulletId w:val="0"/>
      <w:lvlJc w:val="left"/>
      <w:pPr>
        <w:tabs>
          <w:tab w:val="num" w:pos="5040"/>
        </w:tabs>
        <w:ind w:left="5040" w:hanging="360"/>
      </w:pPr>
      <w:rPr>
        <w:rFonts w:ascii="Symbol" w:hAnsi="Symbol" w:hint="default"/>
      </w:rPr>
    </w:lvl>
    <w:lvl w:ilvl="7" w:tplc="C27E06AE" w:tentative="1">
      <w:start w:val="1"/>
      <w:numFmt w:val="bullet"/>
      <w:lvlText w:val=""/>
      <w:lvlPicBulletId w:val="0"/>
      <w:lvlJc w:val="left"/>
      <w:pPr>
        <w:tabs>
          <w:tab w:val="num" w:pos="5760"/>
        </w:tabs>
        <w:ind w:left="5760" w:hanging="360"/>
      </w:pPr>
      <w:rPr>
        <w:rFonts w:ascii="Symbol" w:hAnsi="Symbol" w:hint="default"/>
      </w:rPr>
    </w:lvl>
    <w:lvl w:ilvl="8" w:tplc="8EA2717C"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51457992"/>
    <w:multiLevelType w:val="hybridMultilevel"/>
    <w:tmpl w:val="6C6CD616"/>
    <w:lvl w:ilvl="0" w:tplc="C1B001D6">
      <w:start w:val="1"/>
      <w:numFmt w:val="bullet"/>
      <w:lvlText w:val=""/>
      <w:lvlPicBulletId w:val="0"/>
      <w:lvlJc w:val="left"/>
      <w:pPr>
        <w:tabs>
          <w:tab w:val="num" w:pos="720"/>
        </w:tabs>
        <w:ind w:left="720" w:hanging="360"/>
      </w:pPr>
      <w:rPr>
        <w:rFonts w:ascii="Symbol" w:hAnsi="Symbol" w:hint="default"/>
      </w:rPr>
    </w:lvl>
    <w:lvl w:ilvl="1" w:tplc="EA429B9E">
      <w:start w:val="1067"/>
      <w:numFmt w:val="bullet"/>
      <w:lvlText w:val=""/>
      <w:lvlPicBulletId w:val="0"/>
      <w:lvlJc w:val="left"/>
      <w:pPr>
        <w:tabs>
          <w:tab w:val="num" w:pos="1440"/>
        </w:tabs>
        <w:ind w:left="1440" w:hanging="360"/>
      </w:pPr>
      <w:rPr>
        <w:rFonts w:ascii="Symbol" w:hAnsi="Symbol" w:hint="default"/>
      </w:rPr>
    </w:lvl>
    <w:lvl w:ilvl="2" w:tplc="77929D62" w:tentative="1">
      <w:start w:val="1"/>
      <w:numFmt w:val="bullet"/>
      <w:lvlText w:val=""/>
      <w:lvlPicBulletId w:val="0"/>
      <w:lvlJc w:val="left"/>
      <w:pPr>
        <w:tabs>
          <w:tab w:val="num" w:pos="2160"/>
        </w:tabs>
        <w:ind w:left="2160" w:hanging="360"/>
      </w:pPr>
      <w:rPr>
        <w:rFonts w:ascii="Symbol" w:hAnsi="Symbol" w:hint="default"/>
      </w:rPr>
    </w:lvl>
    <w:lvl w:ilvl="3" w:tplc="59C42542" w:tentative="1">
      <w:start w:val="1"/>
      <w:numFmt w:val="bullet"/>
      <w:lvlText w:val=""/>
      <w:lvlPicBulletId w:val="0"/>
      <w:lvlJc w:val="left"/>
      <w:pPr>
        <w:tabs>
          <w:tab w:val="num" w:pos="2880"/>
        </w:tabs>
        <w:ind w:left="2880" w:hanging="360"/>
      </w:pPr>
      <w:rPr>
        <w:rFonts w:ascii="Symbol" w:hAnsi="Symbol" w:hint="default"/>
      </w:rPr>
    </w:lvl>
    <w:lvl w:ilvl="4" w:tplc="D78C9188" w:tentative="1">
      <w:start w:val="1"/>
      <w:numFmt w:val="bullet"/>
      <w:lvlText w:val=""/>
      <w:lvlPicBulletId w:val="0"/>
      <w:lvlJc w:val="left"/>
      <w:pPr>
        <w:tabs>
          <w:tab w:val="num" w:pos="3600"/>
        </w:tabs>
        <w:ind w:left="3600" w:hanging="360"/>
      </w:pPr>
      <w:rPr>
        <w:rFonts w:ascii="Symbol" w:hAnsi="Symbol" w:hint="default"/>
      </w:rPr>
    </w:lvl>
    <w:lvl w:ilvl="5" w:tplc="B802B330" w:tentative="1">
      <w:start w:val="1"/>
      <w:numFmt w:val="bullet"/>
      <w:lvlText w:val=""/>
      <w:lvlPicBulletId w:val="0"/>
      <w:lvlJc w:val="left"/>
      <w:pPr>
        <w:tabs>
          <w:tab w:val="num" w:pos="4320"/>
        </w:tabs>
        <w:ind w:left="4320" w:hanging="360"/>
      </w:pPr>
      <w:rPr>
        <w:rFonts w:ascii="Symbol" w:hAnsi="Symbol" w:hint="default"/>
      </w:rPr>
    </w:lvl>
    <w:lvl w:ilvl="6" w:tplc="E26615C6" w:tentative="1">
      <w:start w:val="1"/>
      <w:numFmt w:val="bullet"/>
      <w:lvlText w:val=""/>
      <w:lvlPicBulletId w:val="0"/>
      <w:lvlJc w:val="left"/>
      <w:pPr>
        <w:tabs>
          <w:tab w:val="num" w:pos="5040"/>
        </w:tabs>
        <w:ind w:left="5040" w:hanging="360"/>
      </w:pPr>
      <w:rPr>
        <w:rFonts w:ascii="Symbol" w:hAnsi="Symbol" w:hint="default"/>
      </w:rPr>
    </w:lvl>
    <w:lvl w:ilvl="7" w:tplc="D3804AFE" w:tentative="1">
      <w:start w:val="1"/>
      <w:numFmt w:val="bullet"/>
      <w:lvlText w:val=""/>
      <w:lvlPicBulletId w:val="0"/>
      <w:lvlJc w:val="left"/>
      <w:pPr>
        <w:tabs>
          <w:tab w:val="num" w:pos="5760"/>
        </w:tabs>
        <w:ind w:left="5760" w:hanging="360"/>
      </w:pPr>
      <w:rPr>
        <w:rFonts w:ascii="Symbol" w:hAnsi="Symbol" w:hint="default"/>
      </w:rPr>
    </w:lvl>
    <w:lvl w:ilvl="8" w:tplc="701A36D0"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32C77F5"/>
    <w:multiLevelType w:val="hybridMultilevel"/>
    <w:tmpl w:val="6ED66464"/>
    <w:lvl w:ilvl="0" w:tplc="E29888C0">
      <w:start w:val="1"/>
      <w:numFmt w:val="bullet"/>
      <w:lvlText w:val=""/>
      <w:lvlPicBulletId w:val="0"/>
      <w:lvlJc w:val="left"/>
      <w:pPr>
        <w:tabs>
          <w:tab w:val="num" w:pos="720"/>
        </w:tabs>
        <w:ind w:left="720" w:hanging="360"/>
      </w:pPr>
      <w:rPr>
        <w:rFonts w:ascii="Symbol" w:hAnsi="Symbol" w:hint="default"/>
      </w:rPr>
    </w:lvl>
    <w:lvl w:ilvl="1" w:tplc="B9B880C8">
      <w:start w:val="1067"/>
      <w:numFmt w:val="bullet"/>
      <w:lvlText w:val=""/>
      <w:lvlPicBulletId w:val="0"/>
      <w:lvlJc w:val="left"/>
      <w:pPr>
        <w:tabs>
          <w:tab w:val="num" w:pos="1440"/>
        </w:tabs>
        <w:ind w:left="1440" w:hanging="360"/>
      </w:pPr>
      <w:rPr>
        <w:rFonts w:ascii="Symbol" w:hAnsi="Symbol" w:hint="default"/>
      </w:rPr>
    </w:lvl>
    <w:lvl w:ilvl="2" w:tplc="D5802EE8" w:tentative="1">
      <w:start w:val="1"/>
      <w:numFmt w:val="bullet"/>
      <w:lvlText w:val=""/>
      <w:lvlPicBulletId w:val="0"/>
      <w:lvlJc w:val="left"/>
      <w:pPr>
        <w:tabs>
          <w:tab w:val="num" w:pos="2160"/>
        </w:tabs>
        <w:ind w:left="2160" w:hanging="360"/>
      </w:pPr>
      <w:rPr>
        <w:rFonts w:ascii="Symbol" w:hAnsi="Symbol" w:hint="default"/>
      </w:rPr>
    </w:lvl>
    <w:lvl w:ilvl="3" w:tplc="FFA2A74A" w:tentative="1">
      <w:start w:val="1"/>
      <w:numFmt w:val="bullet"/>
      <w:lvlText w:val=""/>
      <w:lvlPicBulletId w:val="0"/>
      <w:lvlJc w:val="left"/>
      <w:pPr>
        <w:tabs>
          <w:tab w:val="num" w:pos="2880"/>
        </w:tabs>
        <w:ind w:left="2880" w:hanging="360"/>
      </w:pPr>
      <w:rPr>
        <w:rFonts w:ascii="Symbol" w:hAnsi="Symbol" w:hint="default"/>
      </w:rPr>
    </w:lvl>
    <w:lvl w:ilvl="4" w:tplc="3708BC6E" w:tentative="1">
      <w:start w:val="1"/>
      <w:numFmt w:val="bullet"/>
      <w:lvlText w:val=""/>
      <w:lvlPicBulletId w:val="0"/>
      <w:lvlJc w:val="left"/>
      <w:pPr>
        <w:tabs>
          <w:tab w:val="num" w:pos="3600"/>
        </w:tabs>
        <w:ind w:left="3600" w:hanging="360"/>
      </w:pPr>
      <w:rPr>
        <w:rFonts w:ascii="Symbol" w:hAnsi="Symbol" w:hint="default"/>
      </w:rPr>
    </w:lvl>
    <w:lvl w:ilvl="5" w:tplc="64FA2F8C" w:tentative="1">
      <w:start w:val="1"/>
      <w:numFmt w:val="bullet"/>
      <w:lvlText w:val=""/>
      <w:lvlPicBulletId w:val="0"/>
      <w:lvlJc w:val="left"/>
      <w:pPr>
        <w:tabs>
          <w:tab w:val="num" w:pos="4320"/>
        </w:tabs>
        <w:ind w:left="4320" w:hanging="360"/>
      </w:pPr>
      <w:rPr>
        <w:rFonts w:ascii="Symbol" w:hAnsi="Symbol" w:hint="default"/>
      </w:rPr>
    </w:lvl>
    <w:lvl w:ilvl="6" w:tplc="5942D066" w:tentative="1">
      <w:start w:val="1"/>
      <w:numFmt w:val="bullet"/>
      <w:lvlText w:val=""/>
      <w:lvlPicBulletId w:val="0"/>
      <w:lvlJc w:val="left"/>
      <w:pPr>
        <w:tabs>
          <w:tab w:val="num" w:pos="5040"/>
        </w:tabs>
        <w:ind w:left="5040" w:hanging="360"/>
      </w:pPr>
      <w:rPr>
        <w:rFonts w:ascii="Symbol" w:hAnsi="Symbol" w:hint="default"/>
      </w:rPr>
    </w:lvl>
    <w:lvl w:ilvl="7" w:tplc="778245D4" w:tentative="1">
      <w:start w:val="1"/>
      <w:numFmt w:val="bullet"/>
      <w:lvlText w:val=""/>
      <w:lvlPicBulletId w:val="0"/>
      <w:lvlJc w:val="left"/>
      <w:pPr>
        <w:tabs>
          <w:tab w:val="num" w:pos="5760"/>
        </w:tabs>
        <w:ind w:left="5760" w:hanging="360"/>
      </w:pPr>
      <w:rPr>
        <w:rFonts w:ascii="Symbol" w:hAnsi="Symbol" w:hint="default"/>
      </w:rPr>
    </w:lvl>
    <w:lvl w:ilvl="8" w:tplc="6A7A429C"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34D6635"/>
    <w:multiLevelType w:val="hybridMultilevel"/>
    <w:tmpl w:val="A672FF92"/>
    <w:lvl w:ilvl="0" w:tplc="3410AB82">
      <w:start w:val="1"/>
      <w:numFmt w:val="bullet"/>
      <w:lvlText w:val="•"/>
      <w:lvlJc w:val="left"/>
      <w:pPr>
        <w:tabs>
          <w:tab w:val="num" w:pos="720"/>
        </w:tabs>
        <w:ind w:left="720" w:hanging="360"/>
      </w:pPr>
      <w:rPr>
        <w:rFonts w:ascii="Times New Roman" w:hAnsi="Times New Roman" w:hint="default"/>
      </w:rPr>
    </w:lvl>
    <w:lvl w:ilvl="1" w:tplc="3030F66A">
      <w:start w:val="921"/>
      <w:numFmt w:val="bullet"/>
      <w:lvlText w:val="–"/>
      <w:lvlJc w:val="left"/>
      <w:pPr>
        <w:tabs>
          <w:tab w:val="num" w:pos="1440"/>
        </w:tabs>
        <w:ind w:left="1440" w:hanging="360"/>
      </w:pPr>
      <w:rPr>
        <w:rFonts w:ascii="Times New Roman" w:hAnsi="Times New Roman" w:hint="default"/>
      </w:rPr>
    </w:lvl>
    <w:lvl w:ilvl="2" w:tplc="EFDEC0F0" w:tentative="1">
      <w:start w:val="1"/>
      <w:numFmt w:val="bullet"/>
      <w:lvlText w:val="•"/>
      <w:lvlJc w:val="left"/>
      <w:pPr>
        <w:tabs>
          <w:tab w:val="num" w:pos="2160"/>
        </w:tabs>
        <w:ind w:left="2160" w:hanging="360"/>
      </w:pPr>
      <w:rPr>
        <w:rFonts w:ascii="Times New Roman" w:hAnsi="Times New Roman" w:hint="default"/>
      </w:rPr>
    </w:lvl>
    <w:lvl w:ilvl="3" w:tplc="4B22D492" w:tentative="1">
      <w:start w:val="1"/>
      <w:numFmt w:val="bullet"/>
      <w:lvlText w:val="•"/>
      <w:lvlJc w:val="left"/>
      <w:pPr>
        <w:tabs>
          <w:tab w:val="num" w:pos="2880"/>
        </w:tabs>
        <w:ind w:left="2880" w:hanging="360"/>
      </w:pPr>
      <w:rPr>
        <w:rFonts w:ascii="Times New Roman" w:hAnsi="Times New Roman" w:hint="default"/>
      </w:rPr>
    </w:lvl>
    <w:lvl w:ilvl="4" w:tplc="83420A16" w:tentative="1">
      <w:start w:val="1"/>
      <w:numFmt w:val="bullet"/>
      <w:lvlText w:val="•"/>
      <w:lvlJc w:val="left"/>
      <w:pPr>
        <w:tabs>
          <w:tab w:val="num" w:pos="3600"/>
        </w:tabs>
        <w:ind w:left="3600" w:hanging="360"/>
      </w:pPr>
      <w:rPr>
        <w:rFonts w:ascii="Times New Roman" w:hAnsi="Times New Roman" w:hint="default"/>
      </w:rPr>
    </w:lvl>
    <w:lvl w:ilvl="5" w:tplc="726ACC5A" w:tentative="1">
      <w:start w:val="1"/>
      <w:numFmt w:val="bullet"/>
      <w:lvlText w:val="•"/>
      <w:lvlJc w:val="left"/>
      <w:pPr>
        <w:tabs>
          <w:tab w:val="num" w:pos="4320"/>
        </w:tabs>
        <w:ind w:left="4320" w:hanging="360"/>
      </w:pPr>
      <w:rPr>
        <w:rFonts w:ascii="Times New Roman" w:hAnsi="Times New Roman" w:hint="default"/>
      </w:rPr>
    </w:lvl>
    <w:lvl w:ilvl="6" w:tplc="366E8894" w:tentative="1">
      <w:start w:val="1"/>
      <w:numFmt w:val="bullet"/>
      <w:lvlText w:val="•"/>
      <w:lvlJc w:val="left"/>
      <w:pPr>
        <w:tabs>
          <w:tab w:val="num" w:pos="5040"/>
        </w:tabs>
        <w:ind w:left="5040" w:hanging="360"/>
      </w:pPr>
      <w:rPr>
        <w:rFonts w:ascii="Times New Roman" w:hAnsi="Times New Roman" w:hint="default"/>
      </w:rPr>
    </w:lvl>
    <w:lvl w:ilvl="7" w:tplc="2CCE3400" w:tentative="1">
      <w:start w:val="1"/>
      <w:numFmt w:val="bullet"/>
      <w:lvlText w:val="•"/>
      <w:lvlJc w:val="left"/>
      <w:pPr>
        <w:tabs>
          <w:tab w:val="num" w:pos="5760"/>
        </w:tabs>
        <w:ind w:left="5760" w:hanging="360"/>
      </w:pPr>
      <w:rPr>
        <w:rFonts w:ascii="Times New Roman" w:hAnsi="Times New Roman" w:hint="default"/>
      </w:rPr>
    </w:lvl>
    <w:lvl w:ilvl="8" w:tplc="4DD2E5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332085"/>
    <w:multiLevelType w:val="hybridMultilevel"/>
    <w:tmpl w:val="663C7376"/>
    <w:lvl w:ilvl="0" w:tplc="D548BEC8">
      <w:start w:val="1"/>
      <w:numFmt w:val="bullet"/>
      <w:lvlText w:val="•"/>
      <w:lvlJc w:val="left"/>
      <w:pPr>
        <w:tabs>
          <w:tab w:val="num" w:pos="720"/>
        </w:tabs>
        <w:ind w:left="720" w:hanging="360"/>
      </w:pPr>
      <w:rPr>
        <w:rFonts w:ascii="Arial" w:hAnsi="Arial" w:hint="default"/>
      </w:rPr>
    </w:lvl>
    <w:lvl w:ilvl="1" w:tplc="9A124966" w:tentative="1">
      <w:start w:val="1"/>
      <w:numFmt w:val="bullet"/>
      <w:lvlText w:val="•"/>
      <w:lvlJc w:val="left"/>
      <w:pPr>
        <w:tabs>
          <w:tab w:val="num" w:pos="1440"/>
        </w:tabs>
        <w:ind w:left="1440" w:hanging="360"/>
      </w:pPr>
      <w:rPr>
        <w:rFonts w:ascii="Arial" w:hAnsi="Arial" w:hint="default"/>
      </w:rPr>
    </w:lvl>
    <w:lvl w:ilvl="2" w:tplc="53DCAC08" w:tentative="1">
      <w:start w:val="1"/>
      <w:numFmt w:val="bullet"/>
      <w:lvlText w:val="•"/>
      <w:lvlJc w:val="left"/>
      <w:pPr>
        <w:tabs>
          <w:tab w:val="num" w:pos="2160"/>
        </w:tabs>
        <w:ind w:left="2160" w:hanging="360"/>
      </w:pPr>
      <w:rPr>
        <w:rFonts w:ascii="Arial" w:hAnsi="Arial" w:hint="default"/>
      </w:rPr>
    </w:lvl>
    <w:lvl w:ilvl="3" w:tplc="526C8E96" w:tentative="1">
      <w:start w:val="1"/>
      <w:numFmt w:val="bullet"/>
      <w:lvlText w:val="•"/>
      <w:lvlJc w:val="left"/>
      <w:pPr>
        <w:tabs>
          <w:tab w:val="num" w:pos="2880"/>
        </w:tabs>
        <w:ind w:left="2880" w:hanging="360"/>
      </w:pPr>
      <w:rPr>
        <w:rFonts w:ascii="Arial" w:hAnsi="Arial" w:hint="default"/>
      </w:rPr>
    </w:lvl>
    <w:lvl w:ilvl="4" w:tplc="95AA0A56" w:tentative="1">
      <w:start w:val="1"/>
      <w:numFmt w:val="bullet"/>
      <w:lvlText w:val="•"/>
      <w:lvlJc w:val="left"/>
      <w:pPr>
        <w:tabs>
          <w:tab w:val="num" w:pos="3600"/>
        </w:tabs>
        <w:ind w:left="3600" w:hanging="360"/>
      </w:pPr>
      <w:rPr>
        <w:rFonts w:ascii="Arial" w:hAnsi="Arial" w:hint="default"/>
      </w:rPr>
    </w:lvl>
    <w:lvl w:ilvl="5" w:tplc="D9BCC012" w:tentative="1">
      <w:start w:val="1"/>
      <w:numFmt w:val="bullet"/>
      <w:lvlText w:val="•"/>
      <w:lvlJc w:val="left"/>
      <w:pPr>
        <w:tabs>
          <w:tab w:val="num" w:pos="4320"/>
        </w:tabs>
        <w:ind w:left="4320" w:hanging="360"/>
      </w:pPr>
      <w:rPr>
        <w:rFonts w:ascii="Arial" w:hAnsi="Arial" w:hint="default"/>
      </w:rPr>
    </w:lvl>
    <w:lvl w:ilvl="6" w:tplc="F88A493C" w:tentative="1">
      <w:start w:val="1"/>
      <w:numFmt w:val="bullet"/>
      <w:lvlText w:val="•"/>
      <w:lvlJc w:val="left"/>
      <w:pPr>
        <w:tabs>
          <w:tab w:val="num" w:pos="5040"/>
        </w:tabs>
        <w:ind w:left="5040" w:hanging="360"/>
      </w:pPr>
      <w:rPr>
        <w:rFonts w:ascii="Arial" w:hAnsi="Arial" w:hint="default"/>
      </w:rPr>
    </w:lvl>
    <w:lvl w:ilvl="7" w:tplc="D5C8FD52" w:tentative="1">
      <w:start w:val="1"/>
      <w:numFmt w:val="bullet"/>
      <w:lvlText w:val="•"/>
      <w:lvlJc w:val="left"/>
      <w:pPr>
        <w:tabs>
          <w:tab w:val="num" w:pos="5760"/>
        </w:tabs>
        <w:ind w:left="5760" w:hanging="360"/>
      </w:pPr>
      <w:rPr>
        <w:rFonts w:ascii="Arial" w:hAnsi="Arial" w:hint="default"/>
      </w:rPr>
    </w:lvl>
    <w:lvl w:ilvl="8" w:tplc="C09C9C56" w:tentative="1">
      <w:start w:val="1"/>
      <w:numFmt w:val="bullet"/>
      <w:lvlText w:val="•"/>
      <w:lvlJc w:val="left"/>
      <w:pPr>
        <w:tabs>
          <w:tab w:val="num" w:pos="6480"/>
        </w:tabs>
        <w:ind w:left="6480" w:hanging="360"/>
      </w:pPr>
      <w:rPr>
        <w:rFonts w:ascii="Arial" w:hAnsi="Arial" w:hint="default"/>
      </w:rPr>
    </w:lvl>
  </w:abstractNum>
  <w:abstractNum w:abstractNumId="17">
    <w:nsid w:val="5A664D28"/>
    <w:multiLevelType w:val="hybridMultilevel"/>
    <w:tmpl w:val="6AC6A7D6"/>
    <w:lvl w:ilvl="0" w:tplc="BC6E5A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82DDA"/>
    <w:multiLevelType w:val="hybridMultilevel"/>
    <w:tmpl w:val="F8A47852"/>
    <w:lvl w:ilvl="0" w:tplc="9C24AF98">
      <w:start w:val="877"/>
      <w:numFmt w:val="bullet"/>
      <w:lvlText w:val="-"/>
      <w:lvlJc w:val="left"/>
      <w:pPr>
        <w:ind w:left="0" w:hanging="360"/>
      </w:pPr>
      <w:rPr>
        <w:rFonts w:ascii="Verdana" w:eastAsia="Times New Roman" w:hAnsi="Verdana"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274426C"/>
    <w:multiLevelType w:val="hybridMultilevel"/>
    <w:tmpl w:val="E452A3C2"/>
    <w:lvl w:ilvl="0" w:tplc="DFA8D6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A63A2A"/>
    <w:multiLevelType w:val="hybridMultilevel"/>
    <w:tmpl w:val="FBFED7CA"/>
    <w:lvl w:ilvl="0" w:tplc="DF426B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D2690A"/>
    <w:multiLevelType w:val="hybridMultilevel"/>
    <w:tmpl w:val="E1B2EF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BC172E0"/>
    <w:multiLevelType w:val="singleLevel"/>
    <w:tmpl w:val="8B0CC62A"/>
    <w:lvl w:ilvl="0">
      <w:start w:val="1"/>
      <w:numFmt w:val="decimal"/>
      <w:pStyle w:val="NormalLegal"/>
      <w:lvlText w:val="%1."/>
      <w:lvlJc w:val="left"/>
      <w:pPr>
        <w:tabs>
          <w:tab w:val="num" w:pos="360"/>
        </w:tabs>
        <w:ind w:left="360" w:hanging="360"/>
      </w:pPr>
      <w:rPr>
        <w:b w:val="0"/>
        <w:i w:val="0"/>
      </w:rPr>
    </w:lvl>
  </w:abstractNum>
  <w:abstractNum w:abstractNumId="23">
    <w:nsid w:val="7D667CB8"/>
    <w:multiLevelType w:val="hybridMultilevel"/>
    <w:tmpl w:val="46CA061A"/>
    <w:lvl w:ilvl="0" w:tplc="3CC26F2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45DFD"/>
    <w:multiLevelType w:val="hybridMultilevel"/>
    <w:tmpl w:val="0C964C7A"/>
    <w:lvl w:ilvl="0" w:tplc="6E985D3C">
      <w:start w:val="1"/>
      <w:numFmt w:val="bullet"/>
      <w:lvlText w:val=""/>
      <w:lvlPicBulletId w:val="0"/>
      <w:lvlJc w:val="left"/>
      <w:pPr>
        <w:tabs>
          <w:tab w:val="num" w:pos="720"/>
        </w:tabs>
        <w:ind w:left="720" w:hanging="360"/>
      </w:pPr>
      <w:rPr>
        <w:rFonts w:ascii="Symbol" w:hAnsi="Symbol" w:hint="default"/>
      </w:rPr>
    </w:lvl>
    <w:lvl w:ilvl="1" w:tplc="2B70F3E2">
      <w:start w:val="1067"/>
      <w:numFmt w:val="bullet"/>
      <w:lvlText w:val=""/>
      <w:lvlPicBulletId w:val="0"/>
      <w:lvlJc w:val="left"/>
      <w:pPr>
        <w:tabs>
          <w:tab w:val="num" w:pos="1440"/>
        </w:tabs>
        <w:ind w:left="1440" w:hanging="360"/>
      </w:pPr>
      <w:rPr>
        <w:rFonts w:ascii="Symbol" w:hAnsi="Symbol" w:hint="default"/>
      </w:rPr>
    </w:lvl>
    <w:lvl w:ilvl="2" w:tplc="EEA4AF20" w:tentative="1">
      <w:start w:val="1"/>
      <w:numFmt w:val="bullet"/>
      <w:lvlText w:val=""/>
      <w:lvlPicBulletId w:val="0"/>
      <w:lvlJc w:val="left"/>
      <w:pPr>
        <w:tabs>
          <w:tab w:val="num" w:pos="2160"/>
        </w:tabs>
        <w:ind w:left="2160" w:hanging="360"/>
      </w:pPr>
      <w:rPr>
        <w:rFonts w:ascii="Symbol" w:hAnsi="Symbol" w:hint="default"/>
      </w:rPr>
    </w:lvl>
    <w:lvl w:ilvl="3" w:tplc="D7A8CD7A" w:tentative="1">
      <w:start w:val="1"/>
      <w:numFmt w:val="bullet"/>
      <w:lvlText w:val=""/>
      <w:lvlPicBulletId w:val="0"/>
      <w:lvlJc w:val="left"/>
      <w:pPr>
        <w:tabs>
          <w:tab w:val="num" w:pos="2880"/>
        </w:tabs>
        <w:ind w:left="2880" w:hanging="360"/>
      </w:pPr>
      <w:rPr>
        <w:rFonts w:ascii="Symbol" w:hAnsi="Symbol" w:hint="default"/>
      </w:rPr>
    </w:lvl>
    <w:lvl w:ilvl="4" w:tplc="424CE7B6" w:tentative="1">
      <w:start w:val="1"/>
      <w:numFmt w:val="bullet"/>
      <w:lvlText w:val=""/>
      <w:lvlPicBulletId w:val="0"/>
      <w:lvlJc w:val="left"/>
      <w:pPr>
        <w:tabs>
          <w:tab w:val="num" w:pos="3600"/>
        </w:tabs>
        <w:ind w:left="3600" w:hanging="360"/>
      </w:pPr>
      <w:rPr>
        <w:rFonts w:ascii="Symbol" w:hAnsi="Symbol" w:hint="default"/>
      </w:rPr>
    </w:lvl>
    <w:lvl w:ilvl="5" w:tplc="C9B84A40" w:tentative="1">
      <w:start w:val="1"/>
      <w:numFmt w:val="bullet"/>
      <w:lvlText w:val=""/>
      <w:lvlPicBulletId w:val="0"/>
      <w:lvlJc w:val="left"/>
      <w:pPr>
        <w:tabs>
          <w:tab w:val="num" w:pos="4320"/>
        </w:tabs>
        <w:ind w:left="4320" w:hanging="360"/>
      </w:pPr>
      <w:rPr>
        <w:rFonts w:ascii="Symbol" w:hAnsi="Symbol" w:hint="default"/>
      </w:rPr>
    </w:lvl>
    <w:lvl w:ilvl="6" w:tplc="E66A31AA" w:tentative="1">
      <w:start w:val="1"/>
      <w:numFmt w:val="bullet"/>
      <w:lvlText w:val=""/>
      <w:lvlPicBulletId w:val="0"/>
      <w:lvlJc w:val="left"/>
      <w:pPr>
        <w:tabs>
          <w:tab w:val="num" w:pos="5040"/>
        </w:tabs>
        <w:ind w:left="5040" w:hanging="360"/>
      </w:pPr>
      <w:rPr>
        <w:rFonts w:ascii="Symbol" w:hAnsi="Symbol" w:hint="default"/>
      </w:rPr>
    </w:lvl>
    <w:lvl w:ilvl="7" w:tplc="CD001456" w:tentative="1">
      <w:start w:val="1"/>
      <w:numFmt w:val="bullet"/>
      <w:lvlText w:val=""/>
      <w:lvlPicBulletId w:val="0"/>
      <w:lvlJc w:val="left"/>
      <w:pPr>
        <w:tabs>
          <w:tab w:val="num" w:pos="5760"/>
        </w:tabs>
        <w:ind w:left="5760" w:hanging="360"/>
      </w:pPr>
      <w:rPr>
        <w:rFonts w:ascii="Symbol" w:hAnsi="Symbol" w:hint="default"/>
      </w:rPr>
    </w:lvl>
    <w:lvl w:ilvl="8" w:tplc="AFDABBFA"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1"/>
    <w:lvlOverride w:ilvl="0">
      <w:lvl w:ilvl="0">
        <w:start w:val="1"/>
        <w:numFmt w:val="bullet"/>
        <w:pStyle w:val="ListBullet"/>
        <w:lvlText w:val=""/>
        <w:legacy w:legacy="1" w:legacySpace="0" w:legacyIndent="360"/>
        <w:lvlJc w:val="left"/>
        <w:pPr>
          <w:ind w:left="1440" w:hanging="360"/>
        </w:pPr>
        <w:rPr>
          <w:rFonts w:ascii="Tms Rmn" w:hAnsi="Tms Rmn" w:hint="default"/>
          <w:sz w:val="16"/>
        </w:rPr>
      </w:lvl>
    </w:lvlOverride>
  </w:num>
  <w:num w:numId="3">
    <w:abstractNumId w:val="5"/>
  </w:num>
  <w:num w:numId="4">
    <w:abstractNumId w:val="10"/>
  </w:num>
  <w:num w:numId="5">
    <w:abstractNumId w:val="23"/>
  </w:num>
  <w:num w:numId="6">
    <w:abstractNumId w:val="17"/>
  </w:num>
  <w:num w:numId="7">
    <w:abstractNumId w:val="9"/>
  </w:num>
  <w:num w:numId="8">
    <w:abstractNumId w:val="18"/>
  </w:num>
  <w:num w:numId="9">
    <w:abstractNumId w:val="6"/>
  </w:num>
  <w:num w:numId="10">
    <w:abstractNumId w:val="7"/>
  </w:num>
  <w:num w:numId="11">
    <w:abstractNumId w:val="2"/>
  </w:num>
  <w:num w:numId="12">
    <w:abstractNumId w:val="0"/>
  </w:num>
  <w:num w:numId="13">
    <w:abstractNumId w:val="1"/>
    <w:lvlOverride w:ilvl="0">
      <w:lvl w:ilvl="0">
        <w:numFmt w:val="bullet"/>
        <w:pStyle w:val="ListBullet"/>
        <w:lvlText w:val=""/>
        <w:legacy w:legacy="1" w:legacySpace="0" w:legacyIndent="360"/>
        <w:lvlJc w:val="left"/>
        <w:pPr>
          <w:ind w:left="1440" w:hanging="360"/>
        </w:pPr>
        <w:rPr>
          <w:rFonts w:ascii="Tms Rmn" w:hAnsi="Tms Rmn" w:hint="default"/>
          <w:sz w:val="16"/>
        </w:rPr>
      </w:lvl>
    </w:lvlOverride>
  </w:num>
  <w:num w:numId="14">
    <w:abstractNumId w:val="15"/>
  </w:num>
  <w:num w:numId="15">
    <w:abstractNumId w:val="4"/>
  </w:num>
  <w:num w:numId="16">
    <w:abstractNumId w:val="1"/>
    <w:lvlOverride w:ilvl="0">
      <w:lvl w:ilvl="0">
        <w:numFmt w:val="bullet"/>
        <w:pStyle w:val="ListBullet"/>
        <w:lvlText w:val=""/>
        <w:legacy w:legacy="1" w:legacySpace="0" w:legacyIndent="360"/>
        <w:lvlJc w:val="left"/>
        <w:pPr>
          <w:ind w:left="1440" w:hanging="360"/>
        </w:pPr>
        <w:rPr>
          <w:rFonts w:ascii="Tms Rmn" w:hAnsi="Tms Rmn" w:hint="default"/>
          <w:sz w:val="16"/>
        </w:rPr>
      </w:lvl>
    </w:lvlOverride>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8"/>
  </w:num>
  <w:num w:numId="22">
    <w:abstractNumId w:val="12"/>
  </w:num>
  <w:num w:numId="23">
    <w:abstractNumId w:val="14"/>
  </w:num>
  <w:num w:numId="24">
    <w:abstractNumId w:val="24"/>
  </w:num>
  <w:num w:numId="25">
    <w:abstractNumId w:val="3"/>
  </w:num>
  <w:num w:numId="26">
    <w:abstractNumId w:val="13"/>
  </w:num>
  <w:num w:numId="27">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001"/>
  <w:defaultTabStop w:val="720"/>
  <w:noPunctuationKerning/>
  <w:characterSpacingControl w:val="doNotCompress"/>
  <w:footnotePr>
    <w:footnote w:id="0"/>
    <w:footnote w:id="1"/>
  </w:footnotePr>
  <w:endnotePr>
    <w:endnote w:id="0"/>
    <w:endnote w:id="1"/>
  </w:endnotePr>
  <w:compat/>
  <w:rsids>
    <w:rsidRoot w:val="001845D3"/>
    <w:rsid w:val="000000A2"/>
    <w:rsid w:val="000005C8"/>
    <w:rsid w:val="000011AE"/>
    <w:rsid w:val="000011F3"/>
    <w:rsid w:val="00001A2A"/>
    <w:rsid w:val="00001E48"/>
    <w:rsid w:val="00002398"/>
    <w:rsid w:val="000023C7"/>
    <w:rsid w:val="000023F7"/>
    <w:rsid w:val="00002613"/>
    <w:rsid w:val="000034CC"/>
    <w:rsid w:val="0000361D"/>
    <w:rsid w:val="00003F06"/>
    <w:rsid w:val="00003F22"/>
    <w:rsid w:val="00004489"/>
    <w:rsid w:val="00004895"/>
    <w:rsid w:val="000048DB"/>
    <w:rsid w:val="00004B34"/>
    <w:rsid w:val="00004D95"/>
    <w:rsid w:val="000058F2"/>
    <w:rsid w:val="000059FC"/>
    <w:rsid w:val="00005BC2"/>
    <w:rsid w:val="00005C14"/>
    <w:rsid w:val="00006003"/>
    <w:rsid w:val="00006A91"/>
    <w:rsid w:val="00006BBB"/>
    <w:rsid w:val="00006E93"/>
    <w:rsid w:val="00006FB4"/>
    <w:rsid w:val="000075DB"/>
    <w:rsid w:val="00007616"/>
    <w:rsid w:val="00007A61"/>
    <w:rsid w:val="00007C24"/>
    <w:rsid w:val="00007E73"/>
    <w:rsid w:val="0001046F"/>
    <w:rsid w:val="0001056D"/>
    <w:rsid w:val="00011158"/>
    <w:rsid w:val="0001139C"/>
    <w:rsid w:val="00011501"/>
    <w:rsid w:val="00011A5E"/>
    <w:rsid w:val="000124C7"/>
    <w:rsid w:val="000129FE"/>
    <w:rsid w:val="00012DBB"/>
    <w:rsid w:val="00012DC3"/>
    <w:rsid w:val="00012E3A"/>
    <w:rsid w:val="00013011"/>
    <w:rsid w:val="00013090"/>
    <w:rsid w:val="000130C5"/>
    <w:rsid w:val="000133B2"/>
    <w:rsid w:val="000133C9"/>
    <w:rsid w:val="000134B4"/>
    <w:rsid w:val="000139A5"/>
    <w:rsid w:val="00014769"/>
    <w:rsid w:val="00014949"/>
    <w:rsid w:val="00014A72"/>
    <w:rsid w:val="0001524B"/>
    <w:rsid w:val="000156A9"/>
    <w:rsid w:val="00015B0A"/>
    <w:rsid w:val="00015C40"/>
    <w:rsid w:val="00015D0F"/>
    <w:rsid w:val="000167A8"/>
    <w:rsid w:val="00016C85"/>
    <w:rsid w:val="00017BEC"/>
    <w:rsid w:val="000203C1"/>
    <w:rsid w:val="000207CB"/>
    <w:rsid w:val="00020C4D"/>
    <w:rsid w:val="00021288"/>
    <w:rsid w:val="000214DC"/>
    <w:rsid w:val="00021642"/>
    <w:rsid w:val="00021738"/>
    <w:rsid w:val="000217FC"/>
    <w:rsid w:val="00021BD0"/>
    <w:rsid w:val="00022511"/>
    <w:rsid w:val="000227AA"/>
    <w:rsid w:val="00022B04"/>
    <w:rsid w:val="00022C8D"/>
    <w:rsid w:val="00022FC9"/>
    <w:rsid w:val="000230BD"/>
    <w:rsid w:val="00023330"/>
    <w:rsid w:val="000234E1"/>
    <w:rsid w:val="00023B1C"/>
    <w:rsid w:val="00023D44"/>
    <w:rsid w:val="0002432F"/>
    <w:rsid w:val="000247C9"/>
    <w:rsid w:val="00024B1F"/>
    <w:rsid w:val="00024DD2"/>
    <w:rsid w:val="00024FF5"/>
    <w:rsid w:val="000252B5"/>
    <w:rsid w:val="000258A2"/>
    <w:rsid w:val="00026333"/>
    <w:rsid w:val="000266FF"/>
    <w:rsid w:val="000268C8"/>
    <w:rsid w:val="00027846"/>
    <w:rsid w:val="00027C2A"/>
    <w:rsid w:val="000303FB"/>
    <w:rsid w:val="0003040A"/>
    <w:rsid w:val="000306AF"/>
    <w:rsid w:val="00030720"/>
    <w:rsid w:val="0003073E"/>
    <w:rsid w:val="000307E2"/>
    <w:rsid w:val="000308AB"/>
    <w:rsid w:val="00030FCB"/>
    <w:rsid w:val="00031101"/>
    <w:rsid w:val="00031629"/>
    <w:rsid w:val="00031C21"/>
    <w:rsid w:val="00031E0F"/>
    <w:rsid w:val="00032A82"/>
    <w:rsid w:val="00032FC7"/>
    <w:rsid w:val="0003314E"/>
    <w:rsid w:val="00033303"/>
    <w:rsid w:val="000333BC"/>
    <w:rsid w:val="000333DF"/>
    <w:rsid w:val="00033AFD"/>
    <w:rsid w:val="00033C23"/>
    <w:rsid w:val="00033F9C"/>
    <w:rsid w:val="00034801"/>
    <w:rsid w:val="00034A90"/>
    <w:rsid w:val="00034B3B"/>
    <w:rsid w:val="00034D8D"/>
    <w:rsid w:val="00035130"/>
    <w:rsid w:val="00035553"/>
    <w:rsid w:val="00035881"/>
    <w:rsid w:val="00035FBF"/>
    <w:rsid w:val="0003603E"/>
    <w:rsid w:val="0003653A"/>
    <w:rsid w:val="00036623"/>
    <w:rsid w:val="00037561"/>
    <w:rsid w:val="00037888"/>
    <w:rsid w:val="00037DD8"/>
    <w:rsid w:val="00037E00"/>
    <w:rsid w:val="0004021A"/>
    <w:rsid w:val="00040299"/>
    <w:rsid w:val="00040804"/>
    <w:rsid w:val="00040A1D"/>
    <w:rsid w:val="00041876"/>
    <w:rsid w:val="0004196E"/>
    <w:rsid w:val="00041B3D"/>
    <w:rsid w:val="00041C60"/>
    <w:rsid w:val="000420A0"/>
    <w:rsid w:val="00042400"/>
    <w:rsid w:val="00042695"/>
    <w:rsid w:val="00042CD3"/>
    <w:rsid w:val="00043CD7"/>
    <w:rsid w:val="00044E4C"/>
    <w:rsid w:val="00045077"/>
    <w:rsid w:val="000458AB"/>
    <w:rsid w:val="00045FBB"/>
    <w:rsid w:val="000460C1"/>
    <w:rsid w:val="00046293"/>
    <w:rsid w:val="00046493"/>
    <w:rsid w:val="00046FB9"/>
    <w:rsid w:val="0004715A"/>
    <w:rsid w:val="00047515"/>
    <w:rsid w:val="00047931"/>
    <w:rsid w:val="000479FF"/>
    <w:rsid w:val="00047A26"/>
    <w:rsid w:val="00050093"/>
    <w:rsid w:val="00050561"/>
    <w:rsid w:val="000505B9"/>
    <w:rsid w:val="00050AB5"/>
    <w:rsid w:val="00050E22"/>
    <w:rsid w:val="000513B0"/>
    <w:rsid w:val="00051E00"/>
    <w:rsid w:val="0005237A"/>
    <w:rsid w:val="000523DA"/>
    <w:rsid w:val="0005259A"/>
    <w:rsid w:val="00052669"/>
    <w:rsid w:val="0005288F"/>
    <w:rsid w:val="00052B73"/>
    <w:rsid w:val="000532DF"/>
    <w:rsid w:val="000532E5"/>
    <w:rsid w:val="00053D4D"/>
    <w:rsid w:val="00053F55"/>
    <w:rsid w:val="000542AD"/>
    <w:rsid w:val="000545C5"/>
    <w:rsid w:val="000548F1"/>
    <w:rsid w:val="00054A3C"/>
    <w:rsid w:val="00054D85"/>
    <w:rsid w:val="00055188"/>
    <w:rsid w:val="0005532C"/>
    <w:rsid w:val="000555CD"/>
    <w:rsid w:val="000557C7"/>
    <w:rsid w:val="00055B01"/>
    <w:rsid w:val="00055B02"/>
    <w:rsid w:val="00055B9C"/>
    <w:rsid w:val="00055CC4"/>
    <w:rsid w:val="00055EA9"/>
    <w:rsid w:val="000561BF"/>
    <w:rsid w:val="00056A00"/>
    <w:rsid w:val="000572C1"/>
    <w:rsid w:val="000575EA"/>
    <w:rsid w:val="00057709"/>
    <w:rsid w:val="00057A03"/>
    <w:rsid w:val="00057EF6"/>
    <w:rsid w:val="00060ED8"/>
    <w:rsid w:val="000612A4"/>
    <w:rsid w:val="00061340"/>
    <w:rsid w:val="00061B0D"/>
    <w:rsid w:val="000629E6"/>
    <w:rsid w:val="00062EFD"/>
    <w:rsid w:val="00063137"/>
    <w:rsid w:val="0006316A"/>
    <w:rsid w:val="0006351D"/>
    <w:rsid w:val="00063F67"/>
    <w:rsid w:val="00064A15"/>
    <w:rsid w:val="00064E2A"/>
    <w:rsid w:val="00064E3B"/>
    <w:rsid w:val="00064F10"/>
    <w:rsid w:val="00065168"/>
    <w:rsid w:val="00065BAB"/>
    <w:rsid w:val="00066825"/>
    <w:rsid w:val="0006686D"/>
    <w:rsid w:val="00067089"/>
    <w:rsid w:val="00067311"/>
    <w:rsid w:val="000678BB"/>
    <w:rsid w:val="000678C3"/>
    <w:rsid w:val="00067AD2"/>
    <w:rsid w:val="0007015B"/>
    <w:rsid w:val="000708E8"/>
    <w:rsid w:val="00070C66"/>
    <w:rsid w:val="00071392"/>
    <w:rsid w:val="000717CD"/>
    <w:rsid w:val="000717F7"/>
    <w:rsid w:val="0007189E"/>
    <w:rsid w:val="00071C8F"/>
    <w:rsid w:val="00071CE0"/>
    <w:rsid w:val="00072862"/>
    <w:rsid w:val="00073142"/>
    <w:rsid w:val="000735C1"/>
    <w:rsid w:val="0007360D"/>
    <w:rsid w:val="00073855"/>
    <w:rsid w:val="00073A4C"/>
    <w:rsid w:val="00073B14"/>
    <w:rsid w:val="00073D95"/>
    <w:rsid w:val="00073DBE"/>
    <w:rsid w:val="00073EA1"/>
    <w:rsid w:val="0007469B"/>
    <w:rsid w:val="00074D98"/>
    <w:rsid w:val="000753A2"/>
    <w:rsid w:val="000754FD"/>
    <w:rsid w:val="00075769"/>
    <w:rsid w:val="00075ADF"/>
    <w:rsid w:val="0007608D"/>
    <w:rsid w:val="00076613"/>
    <w:rsid w:val="000769F9"/>
    <w:rsid w:val="00076B6D"/>
    <w:rsid w:val="00076C36"/>
    <w:rsid w:val="00077070"/>
    <w:rsid w:val="00077B75"/>
    <w:rsid w:val="00077E83"/>
    <w:rsid w:val="00080532"/>
    <w:rsid w:val="00080ED1"/>
    <w:rsid w:val="00080F1C"/>
    <w:rsid w:val="000813F4"/>
    <w:rsid w:val="00081604"/>
    <w:rsid w:val="00082070"/>
    <w:rsid w:val="00082D98"/>
    <w:rsid w:val="000832A7"/>
    <w:rsid w:val="000835BD"/>
    <w:rsid w:val="00083C16"/>
    <w:rsid w:val="00084EAA"/>
    <w:rsid w:val="00084F97"/>
    <w:rsid w:val="000856BC"/>
    <w:rsid w:val="00086356"/>
    <w:rsid w:val="000863E6"/>
    <w:rsid w:val="00087161"/>
    <w:rsid w:val="000871F8"/>
    <w:rsid w:val="000873D1"/>
    <w:rsid w:val="000873E9"/>
    <w:rsid w:val="000877C8"/>
    <w:rsid w:val="00090400"/>
    <w:rsid w:val="00090B43"/>
    <w:rsid w:val="00090E96"/>
    <w:rsid w:val="00091016"/>
    <w:rsid w:val="0009175D"/>
    <w:rsid w:val="00092122"/>
    <w:rsid w:val="00093294"/>
    <w:rsid w:val="0009342B"/>
    <w:rsid w:val="00093BB2"/>
    <w:rsid w:val="000941DC"/>
    <w:rsid w:val="0009473E"/>
    <w:rsid w:val="00094C87"/>
    <w:rsid w:val="000951A4"/>
    <w:rsid w:val="000954CE"/>
    <w:rsid w:val="00095818"/>
    <w:rsid w:val="00095CBF"/>
    <w:rsid w:val="00096583"/>
    <w:rsid w:val="000969C0"/>
    <w:rsid w:val="00096A7A"/>
    <w:rsid w:val="00096D07"/>
    <w:rsid w:val="00097C8C"/>
    <w:rsid w:val="00097E4D"/>
    <w:rsid w:val="000A0368"/>
    <w:rsid w:val="000A05E7"/>
    <w:rsid w:val="000A074B"/>
    <w:rsid w:val="000A0B66"/>
    <w:rsid w:val="000A0C91"/>
    <w:rsid w:val="000A1D92"/>
    <w:rsid w:val="000A20AE"/>
    <w:rsid w:val="000A2805"/>
    <w:rsid w:val="000A36A3"/>
    <w:rsid w:val="000A392D"/>
    <w:rsid w:val="000A411B"/>
    <w:rsid w:val="000A447C"/>
    <w:rsid w:val="000A4505"/>
    <w:rsid w:val="000A4D7C"/>
    <w:rsid w:val="000A5261"/>
    <w:rsid w:val="000A54DE"/>
    <w:rsid w:val="000A5627"/>
    <w:rsid w:val="000A5E07"/>
    <w:rsid w:val="000A621F"/>
    <w:rsid w:val="000A622E"/>
    <w:rsid w:val="000A6555"/>
    <w:rsid w:val="000A6B48"/>
    <w:rsid w:val="000A703A"/>
    <w:rsid w:val="000A73D7"/>
    <w:rsid w:val="000A76A3"/>
    <w:rsid w:val="000A76FF"/>
    <w:rsid w:val="000A7D70"/>
    <w:rsid w:val="000A7D7C"/>
    <w:rsid w:val="000B02E9"/>
    <w:rsid w:val="000B04FB"/>
    <w:rsid w:val="000B0EF4"/>
    <w:rsid w:val="000B0F2E"/>
    <w:rsid w:val="000B10A5"/>
    <w:rsid w:val="000B1939"/>
    <w:rsid w:val="000B19FE"/>
    <w:rsid w:val="000B1DF8"/>
    <w:rsid w:val="000B1F17"/>
    <w:rsid w:val="000B2149"/>
    <w:rsid w:val="000B2CE6"/>
    <w:rsid w:val="000B2EB8"/>
    <w:rsid w:val="000B2F30"/>
    <w:rsid w:val="000B2FF5"/>
    <w:rsid w:val="000B3D60"/>
    <w:rsid w:val="000B3F99"/>
    <w:rsid w:val="000B4155"/>
    <w:rsid w:val="000B42BA"/>
    <w:rsid w:val="000B48C4"/>
    <w:rsid w:val="000B4D87"/>
    <w:rsid w:val="000B5340"/>
    <w:rsid w:val="000B58A5"/>
    <w:rsid w:val="000B5C92"/>
    <w:rsid w:val="000B6137"/>
    <w:rsid w:val="000B6360"/>
    <w:rsid w:val="000B67FF"/>
    <w:rsid w:val="000B6874"/>
    <w:rsid w:val="000B6D82"/>
    <w:rsid w:val="000B6E06"/>
    <w:rsid w:val="000B764E"/>
    <w:rsid w:val="000B7A4A"/>
    <w:rsid w:val="000B7BE5"/>
    <w:rsid w:val="000B7C7F"/>
    <w:rsid w:val="000C065B"/>
    <w:rsid w:val="000C0A8A"/>
    <w:rsid w:val="000C0E7D"/>
    <w:rsid w:val="000C0FD4"/>
    <w:rsid w:val="000C1024"/>
    <w:rsid w:val="000C1094"/>
    <w:rsid w:val="000C11BD"/>
    <w:rsid w:val="000C155E"/>
    <w:rsid w:val="000C156A"/>
    <w:rsid w:val="000C2231"/>
    <w:rsid w:val="000C2570"/>
    <w:rsid w:val="000C299A"/>
    <w:rsid w:val="000C2DA9"/>
    <w:rsid w:val="000C36BC"/>
    <w:rsid w:val="000C38B3"/>
    <w:rsid w:val="000C3E82"/>
    <w:rsid w:val="000C43B6"/>
    <w:rsid w:val="000C480E"/>
    <w:rsid w:val="000C4B05"/>
    <w:rsid w:val="000C4BD4"/>
    <w:rsid w:val="000C4ECF"/>
    <w:rsid w:val="000C5267"/>
    <w:rsid w:val="000C540C"/>
    <w:rsid w:val="000C5713"/>
    <w:rsid w:val="000C5F03"/>
    <w:rsid w:val="000C702C"/>
    <w:rsid w:val="000C721B"/>
    <w:rsid w:val="000C768C"/>
    <w:rsid w:val="000C7F28"/>
    <w:rsid w:val="000D0491"/>
    <w:rsid w:val="000D04C0"/>
    <w:rsid w:val="000D05D1"/>
    <w:rsid w:val="000D0B2D"/>
    <w:rsid w:val="000D0F93"/>
    <w:rsid w:val="000D11A5"/>
    <w:rsid w:val="000D14B2"/>
    <w:rsid w:val="000D159B"/>
    <w:rsid w:val="000D181E"/>
    <w:rsid w:val="000D3705"/>
    <w:rsid w:val="000D3C1E"/>
    <w:rsid w:val="000D41A3"/>
    <w:rsid w:val="000D4856"/>
    <w:rsid w:val="000D4956"/>
    <w:rsid w:val="000D4AE3"/>
    <w:rsid w:val="000D4CFF"/>
    <w:rsid w:val="000D4D0E"/>
    <w:rsid w:val="000D4DF6"/>
    <w:rsid w:val="000D4F20"/>
    <w:rsid w:val="000D5151"/>
    <w:rsid w:val="000D567E"/>
    <w:rsid w:val="000D63F1"/>
    <w:rsid w:val="000D64B0"/>
    <w:rsid w:val="000D6D7E"/>
    <w:rsid w:val="000D7658"/>
    <w:rsid w:val="000D7A9A"/>
    <w:rsid w:val="000D7B37"/>
    <w:rsid w:val="000D7F84"/>
    <w:rsid w:val="000E0127"/>
    <w:rsid w:val="000E02BF"/>
    <w:rsid w:val="000E0505"/>
    <w:rsid w:val="000E0B1F"/>
    <w:rsid w:val="000E137A"/>
    <w:rsid w:val="000E15E9"/>
    <w:rsid w:val="000E1A2D"/>
    <w:rsid w:val="000E2097"/>
    <w:rsid w:val="000E2260"/>
    <w:rsid w:val="000E2457"/>
    <w:rsid w:val="000E258C"/>
    <w:rsid w:val="000E30DA"/>
    <w:rsid w:val="000E30EE"/>
    <w:rsid w:val="000E3440"/>
    <w:rsid w:val="000E3699"/>
    <w:rsid w:val="000E3708"/>
    <w:rsid w:val="000E39B5"/>
    <w:rsid w:val="000E4378"/>
    <w:rsid w:val="000E439A"/>
    <w:rsid w:val="000E49B6"/>
    <w:rsid w:val="000E4CA6"/>
    <w:rsid w:val="000E4F72"/>
    <w:rsid w:val="000E5645"/>
    <w:rsid w:val="000E653D"/>
    <w:rsid w:val="000E6591"/>
    <w:rsid w:val="000E6709"/>
    <w:rsid w:val="000E6826"/>
    <w:rsid w:val="000E6D5A"/>
    <w:rsid w:val="000E7298"/>
    <w:rsid w:val="000E7699"/>
    <w:rsid w:val="000E7C63"/>
    <w:rsid w:val="000E7D35"/>
    <w:rsid w:val="000F0214"/>
    <w:rsid w:val="000F0A08"/>
    <w:rsid w:val="000F0FB4"/>
    <w:rsid w:val="000F1332"/>
    <w:rsid w:val="000F1C8B"/>
    <w:rsid w:val="000F1E37"/>
    <w:rsid w:val="000F220B"/>
    <w:rsid w:val="000F2415"/>
    <w:rsid w:val="000F2614"/>
    <w:rsid w:val="000F2985"/>
    <w:rsid w:val="000F2C05"/>
    <w:rsid w:val="000F2CC3"/>
    <w:rsid w:val="000F2DE9"/>
    <w:rsid w:val="000F2E61"/>
    <w:rsid w:val="000F2EA1"/>
    <w:rsid w:val="000F2F16"/>
    <w:rsid w:val="000F311E"/>
    <w:rsid w:val="000F34E2"/>
    <w:rsid w:val="000F35E4"/>
    <w:rsid w:val="000F3863"/>
    <w:rsid w:val="000F3C90"/>
    <w:rsid w:val="000F3E3A"/>
    <w:rsid w:val="000F3E5B"/>
    <w:rsid w:val="000F4270"/>
    <w:rsid w:val="000F440D"/>
    <w:rsid w:val="000F47F5"/>
    <w:rsid w:val="000F50CE"/>
    <w:rsid w:val="000F52C2"/>
    <w:rsid w:val="000F5D1E"/>
    <w:rsid w:val="000F6282"/>
    <w:rsid w:val="000F6586"/>
    <w:rsid w:val="000F697F"/>
    <w:rsid w:val="000F6BC9"/>
    <w:rsid w:val="000F6D77"/>
    <w:rsid w:val="000F6F6C"/>
    <w:rsid w:val="000F7489"/>
    <w:rsid w:val="000F766F"/>
    <w:rsid w:val="001004D6"/>
    <w:rsid w:val="001007C8"/>
    <w:rsid w:val="00100808"/>
    <w:rsid w:val="00100C9C"/>
    <w:rsid w:val="00100DA8"/>
    <w:rsid w:val="00101354"/>
    <w:rsid w:val="0010161D"/>
    <w:rsid w:val="0010165C"/>
    <w:rsid w:val="001016E8"/>
    <w:rsid w:val="00101C34"/>
    <w:rsid w:val="00101E79"/>
    <w:rsid w:val="0010202E"/>
    <w:rsid w:val="001022E1"/>
    <w:rsid w:val="0010263E"/>
    <w:rsid w:val="001026EF"/>
    <w:rsid w:val="0010301D"/>
    <w:rsid w:val="001039D5"/>
    <w:rsid w:val="00103D72"/>
    <w:rsid w:val="00103F58"/>
    <w:rsid w:val="001043AB"/>
    <w:rsid w:val="001046D2"/>
    <w:rsid w:val="00104889"/>
    <w:rsid w:val="00104EEF"/>
    <w:rsid w:val="00104FC0"/>
    <w:rsid w:val="00105139"/>
    <w:rsid w:val="001051ED"/>
    <w:rsid w:val="0010548A"/>
    <w:rsid w:val="00105529"/>
    <w:rsid w:val="00105A00"/>
    <w:rsid w:val="00105C69"/>
    <w:rsid w:val="001060FE"/>
    <w:rsid w:val="001062E4"/>
    <w:rsid w:val="00107480"/>
    <w:rsid w:val="001074C6"/>
    <w:rsid w:val="00107A2B"/>
    <w:rsid w:val="00107D33"/>
    <w:rsid w:val="001100B1"/>
    <w:rsid w:val="001103B2"/>
    <w:rsid w:val="00110622"/>
    <w:rsid w:val="00110FB1"/>
    <w:rsid w:val="00111754"/>
    <w:rsid w:val="00112369"/>
    <w:rsid w:val="001123FC"/>
    <w:rsid w:val="0011243A"/>
    <w:rsid w:val="00112964"/>
    <w:rsid w:val="00112AA0"/>
    <w:rsid w:val="00112B70"/>
    <w:rsid w:val="00112D0E"/>
    <w:rsid w:val="00112E0E"/>
    <w:rsid w:val="00113308"/>
    <w:rsid w:val="0011330A"/>
    <w:rsid w:val="00113527"/>
    <w:rsid w:val="001138F1"/>
    <w:rsid w:val="00113A18"/>
    <w:rsid w:val="00113C78"/>
    <w:rsid w:val="001140AF"/>
    <w:rsid w:val="00114350"/>
    <w:rsid w:val="001146BA"/>
    <w:rsid w:val="001148CC"/>
    <w:rsid w:val="00114D42"/>
    <w:rsid w:val="00114F4B"/>
    <w:rsid w:val="0011534F"/>
    <w:rsid w:val="00115D47"/>
    <w:rsid w:val="001169A8"/>
    <w:rsid w:val="00116F85"/>
    <w:rsid w:val="001171A7"/>
    <w:rsid w:val="0011726A"/>
    <w:rsid w:val="0011739F"/>
    <w:rsid w:val="001175F3"/>
    <w:rsid w:val="00117CFB"/>
    <w:rsid w:val="001211CA"/>
    <w:rsid w:val="001219BB"/>
    <w:rsid w:val="00121BCD"/>
    <w:rsid w:val="00122602"/>
    <w:rsid w:val="001228F9"/>
    <w:rsid w:val="00123AE0"/>
    <w:rsid w:val="00123D5E"/>
    <w:rsid w:val="00123E60"/>
    <w:rsid w:val="00124511"/>
    <w:rsid w:val="001247F8"/>
    <w:rsid w:val="00124CD2"/>
    <w:rsid w:val="001253BC"/>
    <w:rsid w:val="0012541C"/>
    <w:rsid w:val="00125B67"/>
    <w:rsid w:val="0012617A"/>
    <w:rsid w:val="00126405"/>
    <w:rsid w:val="001266D6"/>
    <w:rsid w:val="00126849"/>
    <w:rsid w:val="00126F21"/>
    <w:rsid w:val="00127581"/>
    <w:rsid w:val="00127874"/>
    <w:rsid w:val="00127C8B"/>
    <w:rsid w:val="00127CCC"/>
    <w:rsid w:val="0013034B"/>
    <w:rsid w:val="0013161C"/>
    <w:rsid w:val="00131E5E"/>
    <w:rsid w:val="00132068"/>
    <w:rsid w:val="00132285"/>
    <w:rsid w:val="00132535"/>
    <w:rsid w:val="00132737"/>
    <w:rsid w:val="00132B7D"/>
    <w:rsid w:val="00132C4A"/>
    <w:rsid w:val="00132EC6"/>
    <w:rsid w:val="00133570"/>
    <w:rsid w:val="001336A5"/>
    <w:rsid w:val="00134253"/>
    <w:rsid w:val="001342FB"/>
    <w:rsid w:val="0013456E"/>
    <w:rsid w:val="00134975"/>
    <w:rsid w:val="00134CFD"/>
    <w:rsid w:val="00134EE0"/>
    <w:rsid w:val="00134F93"/>
    <w:rsid w:val="00135251"/>
    <w:rsid w:val="001352F4"/>
    <w:rsid w:val="00135800"/>
    <w:rsid w:val="00135AED"/>
    <w:rsid w:val="00135F48"/>
    <w:rsid w:val="00135F53"/>
    <w:rsid w:val="00135F57"/>
    <w:rsid w:val="00136CE0"/>
    <w:rsid w:val="00137531"/>
    <w:rsid w:val="00137806"/>
    <w:rsid w:val="00137976"/>
    <w:rsid w:val="00137B77"/>
    <w:rsid w:val="00137C6D"/>
    <w:rsid w:val="00137D6B"/>
    <w:rsid w:val="00140F45"/>
    <w:rsid w:val="00141170"/>
    <w:rsid w:val="00141588"/>
    <w:rsid w:val="00141931"/>
    <w:rsid w:val="00141BED"/>
    <w:rsid w:val="00141D1D"/>
    <w:rsid w:val="001424E8"/>
    <w:rsid w:val="0014305F"/>
    <w:rsid w:val="001431B1"/>
    <w:rsid w:val="00143454"/>
    <w:rsid w:val="0014346F"/>
    <w:rsid w:val="00143D4F"/>
    <w:rsid w:val="00144652"/>
    <w:rsid w:val="0014469A"/>
    <w:rsid w:val="00144B37"/>
    <w:rsid w:val="001450D7"/>
    <w:rsid w:val="001453A6"/>
    <w:rsid w:val="00145CD0"/>
    <w:rsid w:val="00145EF0"/>
    <w:rsid w:val="00146E32"/>
    <w:rsid w:val="00147045"/>
    <w:rsid w:val="00147108"/>
    <w:rsid w:val="001475D0"/>
    <w:rsid w:val="001475D1"/>
    <w:rsid w:val="00147725"/>
    <w:rsid w:val="00147B01"/>
    <w:rsid w:val="00147F90"/>
    <w:rsid w:val="00150607"/>
    <w:rsid w:val="00150A9C"/>
    <w:rsid w:val="00150AD9"/>
    <w:rsid w:val="00150CBF"/>
    <w:rsid w:val="00150FCD"/>
    <w:rsid w:val="0015116B"/>
    <w:rsid w:val="0015129A"/>
    <w:rsid w:val="00151366"/>
    <w:rsid w:val="00151592"/>
    <w:rsid w:val="0015162B"/>
    <w:rsid w:val="001517CC"/>
    <w:rsid w:val="00151BCE"/>
    <w:rsid w:val="00151FCD"/>
    <w:rsid w:val="001520B4"/>
    <w:rsid w:val="00152599"/>
    <w:rsid w:val="00152655"/>
    <w:rsid w:val="00152BDA"/>
    <w:rsid w:val="00152C3F"/>
    <w:rsid w:val="00153179"/>
    <w:rsid w:val="001534FE"/>
    <w:rsid w:val="00153979"/>
    <w:rsid w:val="00153981"/>
    <w:rsid w:val="00153C17"/>
    <w:rsid w:val="00154181"/>
    <w:rsid w:val="001545EF"/>
    <w:rsid w:val="001556E5"/>
    <w:rsid w:val="00155A19"/>
    <w:rsid w:val="00155A4B"/>
    <w:rsid w:val="00156030"/>
    <w:rsid w:val="001564AA"/>
    <w:rsid w:val="00156896"/>
    <w:rsid w:val="00156995"/>
    <w:rsid w:val="00156AB0"/>
    <w:rsid w:val="00156ECE"/>
    <w:rsid w:val="00157393"/>
    <w:rsid w:val="001574B5"/>
    <w:rsid w:val="001574D5"/>
    <w:rsid w:val="00157512"/>
    <w:rsid w:val="00157599"/>
    <w:rsid w:val="001575A9"/>
    <w:rsid w:val="00157EC0"/>
    <w:rsid w:val="00160896"/>
    <w:rsid w:val="00161419"/>
    <w:rsid w:val="00162196"/>
    <w:rsid w:val="001623E3"/>
    <w:rsid w:val="00162405"/>
    <w:rsid w:val="00162D26"/>
    <w:rsid w:val="00162DDC"/>
    <w:rsid w:val="00163237"/>
    <w:rsid w:val="00163335"/>
    <w:rsid w:val="00163BE9"/>
    <w:rsid w:val="00163E10"/>
    <w:rsid w:val="00163E48"/>
    <w:rsid w:val="00164631"/>
    <w:rsid w:val="00164C26"/>
    <w:rsid w:val="00164C88"/>
    <w:rsid w:val="00165001"/>
    <w:rsid w:val="001650B4"/>
    <w:rsid w:val="001651DA"/>
    <w:rsid w:val="00165547"/>
    <w:rsid w:val="0016554E"/>
    <w:rsid w:val="00165670"/>
    <w:rsid w:val="001656A1"/>
    <w:rsid w:val="00165861"/>
    <w:rsid w:val="00165944"/>
    <w:rsid w:val="001659EE"/>
    <w:rsid w:val="0016661F"/>
    <w:rsid w:val="00166AAD"/>
    <w:rsid w:val="00167128"/>
    <w:rsid w:val="00167339"/>
    <w:rsid w:val="001675B0"/>
    <w:rsid w:val="00167643"/>
    <w:rsid w:val="00167706"/>
    <w:rsid w:val="00167A7B"/>
    <w:rsid w:val="001705BD"/>
    <w:rsid w:val="0017072E"/>
    <w:rsid w:val="00170D5E"/>
    <w:rsid w:val="00170F1A"/>
    <w:rsid w:val="001714DC"/>
    <w:rsid w:val="00171554"/>
    <w:rsid w:val="0017170F"/>
    <w:rsid w:val="00171865"/>
    <w:rsid w:val="00171BC2"/>
    <w:rsid w:val="00172680"/>
    <w:rsid w:val="001727DC"/>
    <w:rsid w:val="00172942"/>
    <w:rsid w:val="00172A0B"/>
    <w:rsid w:val="00172ABB"/>
    <w:rsid w:val="00172DA4"/>
    <w:rsid w:val="00173035"/>
    <w:rsid w:val="0017383C"/>
    <w:rsid w:val="00173EF0"/>
    <w:rsid w:val="001741C1"/>
    <w:rsid w:val="00174204"/>
    <w:rsid w:val="0017424C"/>
    <w:rsid w:val="00174488"/>
    <w:rsid w:val="00174A3B"/>
    <w:rsid w:val="00174C4A"/>
    <w:rsid w:val="00174F28"/>
    <w:rsid w:val="001753AB"/>
    <w:rsid w:val="00175450"/>
    <w:rsid w:val="00175583"/>
    <w:rsid w:val="00175746"/>
    <w:rsid w:val="00175941"/>
    <w:rsid w:val="00175D11"/>
    <w:rsid w:val="00176576"/>
    <w:rsid w:val="001767FD"/>
    <w:rsid w:val="00176C10"/>
    <w:rsid w:val="00176C75"/>
    <w:rsid w:val="00176FBA"/>
    <w:rsid w:val="001771CF"/>
    <w:rsid w:val="00177538"/>
    <w:rsid w:val="00177AC9"/>
    <w:rsid w:val="00177BAE"/>
    <w:rsid w:val="00177D97"/>
    <w:rsid w:val="0018028E"/>
    <w:rsid w:val="00180438"/>
    <w:rsid w:val="001804BA"/>
    <w:rsid w:val="00180550"/>
    <w:rsid w:val="0018104A"/>
    <w:rsid w:val="00181288"/>
    <w:rsid w:val="00182AE3"/>
    <w:rsid w:val="00182CA7"/>
    <w:rsid w:val="00182D98"/>
    <w:rsid w:val="00183C0F"/>
    <w:rsid w:val="00183E18"/>
    <w:rsid w:val="001841A6"/>
    <w:rsid w:val="00184372"/>
    <w:rsid w:val="001845D3"/>
    <w:rsid w:val="00184C03"/>
    <w:rsid w:val="00185096"/>
    <w:rsid w:val="0018554E"/>
    <w:rsid w:val="00185898"/>
    <w:rsid w:val="001869B1"/>
    <w:rsid w:val="00186F86"/>
    <w:rsid w:val="0018739C"/>
    <w:rsid w:val="001875D1"/>
    <w:rsid w:val="00187B35"/>
    <w:rsid w:val="00187C67"/>
    <w:rsid w:val="001900A9"/>
    <w:rsid w:val="001907A6"/>
    <w:rsid w:val="00190BE7"/>
    <w:rsid w:val="00190E2D"/>
    <w:rsid w:val="00190F8F"/>
    <w:rsid w:val="00191E89"/>
    <w:rsid w:val="00192021"/>
    <w:rsid w:val="00192A6A"/>
    <w:rsid w:val="00192A92"/>
    <w:rsid w:val="00192CFA"/>
    <w:rsid w:val="00192EC9"/>
    <w:rsid w:val="00193323"/>
    <w:rsid w:val="001933D5"/>
    <w:rsid w:val="00193A0A"/>
    <w:rsid w:val="0019441E"/>
    <w:rsid w:val="00194859"/>
    <w:rsid w:val="00194D8A"/>
    <w:rsid w:val="00195233"/>
    <w:rsid w:val="0019534C"/>
    <w:rsid w:val="00195470"/>
    <w:rsid w:val="00195828"/>
    <w:rsid w:val="001958D9"/>
    <w:rsid w:val="00195EA2"/>
    <w:rsid w:val="00196680"/>
    <w:rsid w:val="001966F8"/>
    <w:rsid w:val="001977CE"/>
    <w:rsid w:val="00197E1B"/>
    <w:rsid w:val="00197F00"/>
    <w:rsid w:val="001A155E"/>
    <w:rsid w:val="001A1815"/>
    <w:rsid w:val="001A1AC4"/>
    <w:rsid w:val="001A218C"/>
    <w:rsid w:val="001A2B5E"/>
    <w:rsid w:val="001A32A0"/>
    <w:rsid w:val="001A340B"/>
    <w:rsid w:val="001A38E4"/>
    <w:rsid w:val="001A3B39"/>
    <w:rsid w:val="001A3BDF"/>
    <w:rsid w:val="001A3F4F"/>
    <w:rsid w:val="001A3F98"/>
    <w:rsid w:val="001A3FD6"/>
    <w:rsid w:val="001A48A2"/>
    <w:rsid w:val="001A534C"/>
    <w:rsid w:val="001A546E"/>
    <w:rsid w:val="001A56CC"/>
    <w:rsid w:val="001A57C4"/>
    <w:rsid w:val="001A5975"/>
    <w:rsid w:val="001A621D"/>
    <w:rsid w:val="001A68FA"/>
    <w:rsid w:val="001A6C7E"/>
    <w:rsid w:val="001A6CF4"/>
    <w:rsid w:val="001A6E1A"/>
    <w:rsid w:val="001A7091"/>
    <w:rsid w:val="001A70AF"/>
    <w:rsid w:val="001A70CF"/>
    <w:rsid w:val="001A71DA"/>
    <w:rsid w:val="001A74C5"/>
    <w:rsid w:val="001B0504"/>
    <w:rsid w:val="001B07FA"/>
    <w:rsid w:val="001B0ADE"/>
    <w:rsid w:val="001B1B16"/>
    <w:rsid w:val="001B1C58"/>
    <w:rsid w:val="001B2AE0"/>
    <w:rsid w:val="001B2BC0"/>
    <w:rsid w:val="001B3196"/>
    <w:rsid w:val="001B33E2"/>
    <w:rsid w:val="001B348B"/>
    <w:rsid w:val="001B36B9"/>
    <w:rsid w:val="001B3C7F"/>
    <w:rsid w:val="001B3D28"/>
    <w:rsid w:val="001B4090"/>
    <w:rsid w:val="001B467C"/>
    <w:rsid w:val="001B4A1C"/>
    <w:rsid w:val="001B4A59"/>
    <w:rsid w:val="001B4D02"/>
    <w:rsid w:val="001B4F29"/>
    <w:rsid w:val="001B50A7"/>
    <w:rsid w:val="001B5246"/>
    <w:rsid w:val="001B583C"/>
    <w:rsid w:val="001B593F"/>
    <w:rsid w:val="001B5A40"/>
    <w:rsid w:val="001B5C03"/>
    <w:rsid w:val="001B672A"/>
    <w:rsid w:val="001B727E"/>
    <w:rsid w:val="001B7501"/>
    <w:rsid w:val="001B7AC4"/>
    <w:rsid w:val="001B7AF6"/>
    <w:rsid w:val="001B7C02"/>
    <w:rsid w:val="001B7EC7"/>
    <w:rsid w:val="001C0A2C"/>
    <w:rsid w:val="001C1317"/>
    <w:rsid w:val="001C15DF"/>
    <w:rsid w:val="001C1AAD"/>
    <w:rsid w:val="001C1F1F"/>
    <w:rsid w:val="001C233A"/>
    <w:rsid w:val="001C28DA"/>
    <w:rsid w:val="001C29EA"/>
    <w:rsid w:val="001C2F61"/>
    <w:rsid w:val="001C3597"/>
    <w:rsid w:val="001C359D"/>
    <w:rsid w:val="001C37A2"/>
    <w:rsid w:val="001C3AC7"/>
    <w:rsid w:val="001C41F6"/>
    <w:rsid w:val="001C443D"/>
    <w:rsid w:val="001C4572"/>
    <w:rsid w:val="001C4722"/>
    <w:rsid w:val="001C48F1"/>
    <w:rsid w:val="001C52B3"/>
    <w:rsid w:val="001C535B"/>
    <w:rsid w:val="001C582D"/>
    <w:rsid w:val="001C583A"/>
    <w:rsid w:val="001C5EF8"/>
    <w:rsid w:val="001C5FDA"/>
    <w:rsid w:val="001C652A"/>
    <w:rsid w:val="001C6C24"/>
    <w:rsid w:val="001C6E95"/>
    <w:rsid w:val="001C70A5"/>
    <w:rsid w:val="001C7220"/>
    <w:rsid w:val="001C7928"/>
    <w:rsid w:val="001C79DE"/>
    <w:rsid w:val="001C7C8D"/>
    <w:rsid w:val="001C7F3F"/>
    <w:rsid w:val="001D0068"/>
    <w:rsid w:val="001D02F4"/>
    <w:rsid w:val="001D0FA9"/>
    <w:rsid w:val="001D1850"/>
    <w:rsid w:val="001D18F6"/>
    <w:rsid w:val="001D1C5E"/>
    <w:rsid w:val="001D1D17"/>
    <w:rsid w:val="001D2BC6"/>
    <w:rsid w:val="001D2BEC"/>
    <w:rsid w:val="001D2C1B"/>
    <w:rsid w:val="001D2C37"/>
    <w:rsid w:val="001D2E10"/>
    <w:rsid w:val="001D365A"/>
    <w:rsid w:val="001D4221"/>
    <w:rsid w:val="001D4558"/>
    <w:rsid w:val="001D4764"/>
    <w:rsid w:val="001D4875"/>
    <w:rsid w:val="001D4C9B"/>
    <w:rsid w:val="001D588B"/>
    <w:rsid w:val="001D5AF1"/>
    <w:rsid w:val="001D5B36"/>
    <w:rsid w:val="001D5D18"/>
    <w:rsid w:val="001D605F"/>
    <w:rsid w:val="001D6083"/>
    <w:rsid w:val="001D638F"/>
    <w:rsid w:val="001D64A1"/>
    <w:rsid w:val="001D677C"/>
    <w:rsid w:val="001D6826"/>
    <w:rsid w:val="001D6909"/>
    <w:rsid w:val="001D6A16"/>
    <w:rsid w:val="001D6AAB"/>
    <w:rsid w:val="001D6B4F"/>
    <w:rsid w:val="001D6CCF"/>
    <w:rsid w:val="001D7994"/>
    <w:rsid w:val="001D7BE0"/>
    <w:rsid w:val="001D7C65"/>
    <w:rsid w:val="001E0776"/>
    <w:rsid w:val="001E0A38"/>
    <w:rsid w:val="001E0EDC"/>
    <w:rsid w:val="001E1726"/>
    <w:rsid w:val="001E1CC2"/>
    <w:rsid w:val="001E20EF"/>
    <w:rsid w:val="001E2218"/>
    <w:rsid w:val="001E2328"/>
    <w:rsid w:val="001E241D"/>
    <w:rsid w:val="001E287F"/>
    <w:rsid w:val="001E28C6"/>
    <w:rsid w:val="001E291A"/>
    <w:rsid w:val="001E2AFC"/>
    <w:rsid w:val="001E2CB8"/>
    <w:rsid w:val="001E3182"/>
    <w:rsid w:val="001E326A"/>
    <w:rsid w:val="001E33E9"/>
    <w:rsid w:val="001E4B23"/>
    <w:rsid w:val="001E4D1F"/>
    <w:rsid w:val="001E52B4"/>
    <w:rsid w:val="001E5453"/>
    <w:rsid w:val="001E56F9"/>
    <w:rsid w:val="001E5BF7"/>
    <w:rsid w:val="001E5F54"/>
    <w:rsid w:val="001E61CA"/>
    <w:rsid w:val="001E65BC"/>
    <w:rsid w:val="001E71E0"/>
    <w:rsid w:val="001E7902"/>
    <w:rsid w:val="001E7987"/>
    <w:rsid w:val="001E7B72"/>
    <w:rsid w:val="001E7D39"/>
    <w:rsid w:val="001E7D7D"/>
    <w:rsid w:val="001E7DE0"/>
    <w:rsid w:val="001E7F81"/>
    <w:rsid w:val="001F0117"/>
    <w:rsid w:val="001F0193"/>
    <w:rsid w:val="001F0497"/>
    <w:rsid w:val="001F09FE"/>
    <w:rsid w:val="001F14CE"/>
    <w:rsid w:val="001F169E"/>
    <w:rsid w:val="001F179C"/>
    <w:rsid w:val="001F1A24"/>
    <w:rsid w:val="001F1B41"/>
    <w:rsid w:val="001F2058"/>
    <w:rsid w:val="001F232D"/>
    <w:rsid w:val="001F259D"/>
    <w:rsid w:val="001F292F"/>
    <w:rsid w:val="001F33F1"/>
    <w:rsid w:val="001F38AA"/>
    <w:rsid w:val="001F3DB2"/>
    <w:rsid w:val="001F3E3D"/>
    <w:rsid w:val="001F3EA5"/>
    <w:rsid w:val="001F4099"/>
    <w:rsid w:val="001F46C9"/>
    <w:rsid w:val="001F4839"/>
    <w:rsid w:val="001F5DEA"/>
    <w:rsid w:val="001F6022"/>
    <w:rsid w:val="001F6AB4"/>
    <w:rsid w:val="001F6C72"/>
    <w:rsid w:val="001F6CE8"/>
    <w:rsid w:val="001F7044"/>
    <w:rsid w:val="001F714F"/>
    <w:rsid w:val="001F769E"/>
    <w:rsid w:val="001F78D5"/>
    <w:rsid w:val="001F7C55"/>
    <w:rsid w:val="001F7DC1"/>
    <w:rsid w:val="0020006D"/>
    <w:rsid w:val="0020078F"/>
    <w:rsid w:val="00200937"/>
    <w:rsid w:val="00200A27"/>
    <w:rsid w:val="00200AEB"/>
    <w:rsid w:val="00201623"/>
    <w:rsid w:val="002016D1"/>
    <w:rsid w:val="00201870"/>
    <w:rsid w:val="00201ABD"/>
    <w:rsid w:val="00201C3B"/>
    <w:rsid w:val="0020288C"/>
    <w:rsid w:val="0020296E"/>
    <w:rsid w:val="00202A90"/>
    <w:rsid w:val="002037AC"/>
    <w:rsid w:val="00203893"/>
    <w:rsid w:val="002039A9"/>
    <w:rsid w:val="00203E21"/>
    <w:rsid w:val="002043D1"/>
    <w:rsid w:val="00204C53"/>
    <w:rsid w:val="002051AB"/>
    <w:rsid w:val="0020558A"/>
    <w:rsid w:val="002056EE"/>
    <w:rsid w:val="00205E0F"/>
    <w:rsid w:val="002062CE"/>
    <w:rsid w:val="0020682B"/>
    <w:rsid w:val="002068E7"/>
    <w:rsid w:val="002069B1"/>
    <w:rsid w:val="00206ABE"/>
    <w:rsid w:val="002077F4"/>
    <w:rsid w:val="00207871"/>
    <w:rsid w:val="002079F2"/>
    <w:rsid w:val="00207C7D"/>
    <w:rsid w:val="00210016"/>
    <w:rsid w:val="0021022F"/>
    <w:rsid w:val="002109A2"/>
    <w:rsid w:val="00210CBE"/>
    <w:rsid w:val="00210F3B"/>
    <w:rsid w:val="00211907"/>
    <w:rsid w:val="00211AA2"/>
    <w:rsid w:val="00211FE5"/>
    <w:rsid w:val="00211FED"/>
    <w:rsid w:val="002120B6"/>
    <w:rsid w:val="002125C9"/>
    <w:rsid w:val="00212E4A"/>
    <w:rsid w:val="00212EE0"/>
    <w:rsid w:val="00213150"/>
    <w:rsid w:val="0021356D"/>
    <w:rsid w:val="00214756"/>
    <w:rsid w:val="00214D92"/>
    <w:rsid w:val="00214DD0"/>
    <w:rsid w:val="002151D3"/>
    <w:rsid w:val="0021521C"/>
    <w:rsid w:val="00215FC1"/>
    <w:rsid w:val="0021651C"/>
    <w:rsid w:val="0021672E"/>
    <w:rsid w:val="0021683D"/>
    <w:rsid w:val="00216872"/>
    <w:rsid w:val="002169FB"/>
    <w:rsid w:val="00216B54"/>
    <w:rsid w:val="00217055"/>
    <w:rsid w:val="002179A4"/>
    <w:rsid w:val="00217E48"/>
    <w:rsid w:val="002200DA"/>
    <w:rsid w:val="00220520"/>
    <w:rsid w:val="002206DB"/>
    <w:rsid w:val="00220BC3"/>
    <w:rsid w:val="00220E83"/>
    <w:rsid w:val="0022169A"/>
    <w:rsid w:val="0022184F"/>
    <w:rsid w:val="00221F3D"/>
    <w:rsid w:val="002222CE"/>
    <w:rsid w:val="002225DF"/>
    <w:rsid w:val="002226E7"/>
    <w:rsid w:val="00222915"/>
    <w:rsid w:val="002239F2"/>
    <w:rsid w:val="00223EF6"/>
    <w:rsid w:val="0022401F"/>
    <w:rsid w:val="002245EE"/>
    <w:rsid w:val="0022502E"/>
    <w:rsid w:val="002251B3"/>
    <w:rsid w:val="002251EE"/>
    <w:rsid w:val="002254F3"/>
    <w:rsid w:val="002256CB"/>
    <w:rsid w:val="00225883"/>
    <w:rsid w:val="00225FB3"/>
    <w:rsid w:val="002267E9"/>
    <w:rsid w:val="00226EED"/>
    <w:rsid w:val="0022716D"/>
    <w:rsid w:val="002271F3"/>
    <w:rsid w:val="002277BD"/>
    <w:rsid w:val="002301E4"/>
    <w:rsid w:val="00231265"/>
    <w:rsid w:val="0023167A"/>
    <w:rsid w:val="00232620"/>
    <w:rsid w:val="0023299E"/>
    <w:rsid w:val="00232CB1"/>
    <w:rsid w:val="0023304B"/>
    <w:rsid w:val="0023388A"/>
    <w:rsid w:val="00233B07"/>
    <w:rsid w:val="00233C95"/>
    <w:rsid w:val="002341DC"/>
    <w:rsid w:val="0023423D"/>
    <w:rsid w:val="002343B1"/>
    <w:rsid w:val="00234509"/>
    <w:rsid w:val="00234812"/>
    <w:rsid w:val="00234A1B"/>
    <w:rsid w:val="0023531D"/>
    <w:rsid w:val="00235C55"/>
    <w:rsid w:val="002361FD"/>
    <w:rsid w:val="002363A1"/>
    <w:rsid w:val="002363F3"/>
    <w:rsid w:val="00236E42"/>
    <w:rsid w:val="00236FBE"/>
    <w:rsid w:val="002371D9"/>
    <w:rsid w:val="00237673"/>
    <w:rsid w:val="00237961"/>
    <w:rsid w:val="00237B76"/>
    <w:rsid w:val="00237DAB"/>
    <w:rsid w:val="00237F73"/>
    <w:rsid w:val="002405CB"/>
    <w:rsid w:val="00240891"/>
    <w:rsid w:val="00240D5D"/>
    <w:rsid w:val="00240DAF"/>
    <w:rsid w:val="0024180E"/>
    <w:rsid w:val="00241D20"/>
    <w:rsid w:val="00241F67"/>
    <w:rsid w:val="0024240A"/>
    <w:rsid w:val="00243859"/>
    <w:rsid w:val="0024393B"/>
    <w:rsid w:val="00243ACD"/>
    <w:rsid w:val="002442C0"/>
    <w:rsid w:val="002443CE"/>
    <w:rsid w:val="00244D9D"/>
    <w:rsid w:val="00245096"/>
    <w:rsid w:val="0024548A"/>
    <w:rsid w:val="00245998"/>
    <w:rsid w:val="00245DD9"/>
    <w:rsid w:val="00246153"/>
    <w:rsid w:val="002464B9"/>
    <w:rsid w:val="0024679A"/>
    <w:rsid w:val="00246914"/>
    <w:rsid w:val="00246936"/>
    <w:rsid w:val="00247443"/>
    <w:rsid w:val="002474EA"/>
    <w:rsid w:val="002502B0"/>
    <w:rsid w:val="00250952"/>
    <w:rsid w:val="00251000"/>
    <w:rsid w:val="002512A2"/>
    <w:rsid w:val="00251661"/>
    <w:rsid w:val="00251732"/>
    <w:rsid w:val="00252105"/>
    <w:rsid w:val="002521CF"/>
    <w:rsid w:val="002524AB"/>
    <w:rsid w:val="00252C48"/>
    <w:rsid w:val="00252E7F"/>
    <w:rsid w:val="00253328"/>
    <w:rsid w:val="002541FC"/>
    <w:rsid w:val="002546EB"/>
    <w:rsid w:val="00254A97"/>
    <w:rsid w:val="00254BC1"/>
    <w:rsid w:val="00254CE3"/>
    <w:rsid w:val="00255471"/>
    <w:rsid w:val="00255D0F"/>
    <w:rsid w:val="0025600C"/>
    <w:rsid w:val="0025680F"/>
    <w:rsid w:val="002571B2"/>
    <w:rsid w:val="002576E1"/>
    <w:rsid w:val="00257DD0"/>
    <w:rsid w:val="00257E03"/>
    <w:rsid w:val="00260020"/>
    <w:rsid w:val="002610A6"/>
    <w:rsid w:val="002612BE"/>
    <w:rsid w:val="002613FA"/>
    <w:rsid w:val="002627F1"/>
    <w:rsid w:val="00262AC6"/>
    <w:rsid w:val="00263616"/>
    <w:rsid w:val="00263BD6"/>
    <w:rsid w:val="0026473F"/>
    <w:rsid w:val="00264EC1"/>
    <w:rsid w:val="002650EE"/>
    <w:rsid w:val="00265137"/>
    <w:rsid w:val="00265280"/>
    <w:rsid w:val="00265965"/>
    <w:rsid w:val="00265E14"/>
    <w:rsid w:val="00267484"/>
    <w:rsid w:val="00267C56"/>
    <w:rsid w:val="002702CA"/>
    <w:rsid w:val="002707EF"/>
    <w:rsid w:val="00270AC9"/>
    <w:rsid w:val="00270C17"/>
    <w:rsid w:val="00270DBA"/>
    <w:rsid w:val="002710B5"/>
    <w:rsid w:val="002712B7"/>
    <w:rsid w:val="00271CEF"/>
    <w:rsid w:val="0027270A"/>
    <w:rsid w:val="002727F9"/>
    <w:rsid w:val="002727FE"/>
    <w:rsid w:val="00272888"/>
    <w:rsid w:val="00272B66"/>
    <w:rsid w:val="00272CF2"/>
    <w:rsid w:val="002734B2"/>
    <w:rsid w:val="0027437A"/>
    <w:rsid w:val="002744D0"/>
    <w:rsid w:val="00274B1C"/>
    <w:rsid w:val="00274DFE"/>
    <w:rsid w:val="00274ECE"/>
    <w:rsid w:val="00275152"/>
    <w:rsid w:val="00275B90"/>
    <w:rsid w:val="00276B90"/>
    <w:rsid w:val="00276BD8"/>
    <w:rsid w:val="00277347"/>
    <w:rsid w:val="0027775A"/>
    <w:rsid w:val="002779EF"/>
    <w:rsid w:val="00277E27"/>
    <w:rsid w:val="0028088E"/>
    <w:rsid w:val="00280F1B"/>
    <w:rsid w:val="002839F6"/>
    <w:rsid w:val="00283BEF"/>
    <w:rsid w:val="00283E98"/>
    <w:rsid w:val="00283EEB"/>
    <w:rsid w:val="00284495"/>
    <w:rsid w:val="00284EF5"/>
    <w:rsid w:val="002850C4"/>
    <w:rsid w:val="0028534E"/>
    <w:rsid w:val="002859A6"/>
    <w:rsid w:val="00285D7C"/>
    <w:rsid w:val="00285F7E"/>
    <w:rsid w:val="00286C9B"/>
    <w:rsid w:val="00287A3F"/>
    <w:rsid w:val="00290367"/>
    <w:rsid w:val="00290D3F"/>
    <w:rsid w:val="0029140F"/>
    <w:rsid w:val="002914B6"/>
    <w:rsid w:val="0029162B"/>
    <w:rsid w:val="00291A20"/>
    <w:rsid w:val="00291C7A"/>
    <w:rsid w:val="00292350"/>
    <w:rsid w:val="00293A4D"/>
    <w:rsid w:val="00294226"/>
    <w:rsid w:val="002945DC"/>
    <w:rsid w:val="0029467D"/>
    <w:rsid w:val="00294691"/>
    <w:rsid w:val="002949E0"/>
    <w:rsid w:val="00294E70"/>
    <w:rsid w:val="002955B8"/>
    <w:rsid w:val="00295A0E"/>
    <w:rsid w:val="00295A5D"/>
    <w:rsid w:val="00295DD3"/>
    <w:rsid w:val="002962EE"/>
    <w:rsid w:val="00296F58"/>
    <w:rsid w:val="00297376"/>
    <w:rsid w:val="0029791E"/>
    <w:rsid w:val="00297DCE"/>
    <w:rsid w:val="00297E89"/>
    <w:rsid w:val="002A0038"/>
    <w:rsid w:val="002A0BB9"/>
    <w:rsid w:val="002A11D1"/>
    <w:rsid w:val="002A18C1"/>
    <w:rsid w:val="002A1C29"/>
    <w:rsid w:val="002A2904"/>
    <w:rsid w:val="002A2C28"/>
    <w:rsid w:val="002A2FD5"/>
    <w:rsid w:val="002A3304"/>
    <w:rsid w:val="002A369B"/>
    <w:rsid w:val="002A381A"/>
    <w:rsid w:val="002A3E64"/>
    <w:rsid w:val="002A4469"/>
    <w:rsid w:val="002A544B"/>
    <w:rsid w:val="002A55C0"/>
    <w:rsid w:val="002A57CB"/>
    <w:rsid w:val="002A585C"/>
    <w:rsid w:val="002A6051"/>
    <w:rsid w:val="002A634E"/>
    <w:rsid w:val="002A650C"/>
    <w:rsid w:val="002A6C4E"/>
    <w:rsid w:val="002A6C6D"/>
    <w:rsid w:val="002A6D66"/>
    <w:rsid w:val="002A7C3B"/>
    <w:rsid w:val="002A7EA9"/>
    <w:rsid w:val="002A7F36"/>
    <w:rsid w:val="002B036C"/>
    <w:rsid w:val="002B03FF"/>
    <w:rsid w:val="002B0557"/>
    <w:rsid w:val="002B07D9"/>
    <w:rsid w:val="002B0C76"/>
    <w:rsid w:val="002B0E70"/>
    <w:rsid w:val="002B0F79"/>
    <w:rsid w:val="002B1107"/>
    <w:rsid w:val="002B1C61"/>
    <w:rsid w:val="002B1CC9"/>
    <w:rsid w:val="002B2DDB"/>
    <w:rsid w:val="002B324C"/>
    <w:rsid w:val="002B33E5"/>
    <w:rsid w:val="002B37A0"/>
    <w:rsid w:val="002B41E4"/>
    <w:rsid w:val="002B438F"/>
    <w:rsid w:val="002B44A6"/>
    <w:rsid w:val="002B4938"/>
    <w:rsid w:val="002B4A1E"/>
    <w:rsid w:val="002B4D79"/>
    <w:rsid w:val="002B5560"/>
    <w:rsid w:val="002B5874"/>
    <w:rsid w:val="002B5948"/>
    <w:rsid w:val="002B5B6C"/>
    <w:rsid w:val="002B5C31"/>
    <w:rsid w:val="002B78BA"/>
    <w:rsid w:val="002C05B6"/>
    <w:rsid w:val="002C0CBE"/>
    <w:rsid w:val="002C162D"/>
    <w:rsid w:val="002C17D7"/>
    <w:rsid w:val="002C1F92"/>
    <w:rsid w:val="002C2240"/>
    <w:rsid w:val="002C24EA"/>
    <w:rsid w:val="002C2B1A"/>
    <w:rsid w:val="002C3251"/>
    <w:rsid w:val="002C3E70"/>
    <w:rsid w:val="002C490A"/>
    <w:rsid w:val="002C4A9C"/>
    <w:rsid w:val="002C533F"/>
    <w:rsid w:val="002C5E8A"/>
    <w:rsid w:val="002C5FF5"/>
    <w:rsid w:val="002C62F1"/>
    <w:rsid w:val="002C693B"/>
    <w:rsid w:val="002C6A98"/>
    <w:rsid w:val="002C6EAB"/>
    <w:rsid w:val="002C7272"/>
    <w:rsid w:val="002C7669"/>
    <w:rsid w:val="002D03FB"/>
    <w:rsid w:val="002D1750"/>
    <w:rsid w:val="002D1809"/>
    <w:rsid w:val="002D1AD0"/>
    <w:rsid w:val="002D2010"/>
    <w:rsid w:val="002D2572"/>
    <w:rsid w:val="002D2590"/>
    <w:rsid w:val="002D2879"/>
    <w:rsid w:val="002D2955"/>
    <w:rsid w:val="002D2D19"/>
    <w:rsid w:val="002D3424"/>
    <w:rsid w:val="002D3BBA"/>
    <w:rsid w:val="002D3D51"/>
    <w:rsid w:val="002D3F6D"/>
    <w:rsid w:val="002D4595"/>
    <w:rsid w:val="002D4E0B"/>
    <w:rsid w:val="002D4F18"/>
    <w:rsid w:val="002D544D"/>
    <w:rsid w:val="002D56C2"/>
    <w:rsid w:val="002D5F9F"/>
    <w:rsid w:val="002D63C6"/>
    <w:rsid w:val="002D6D7F"/>
    <w:rsid w:val="002D735B"/>
    <w:rsid w:val="002D754E"/>
    <w:rsid w:val="002E00DB"/>
    <w:rsid w:val="002E00E7"/>
    <w:rsid w:val="002E1095"/>
    <w:rsid w:val="002E11FD"/>
    <w:rsid w:val="002E1A0C"/>
    <w:rsid w:val="002E1BE3"/>
    <w:rsid w:val="002E1E28"/>
    <w:rsid w:val="002E1E89"/>
    <w:rsid w:val="002E25BE"/>
    <w:rsid w:val="002E2D56"/>
    <w:rsid w:val="002E34E7"/>
    <w:rsid w:val="002E3B1F"/>
    <w:rsid w:val="002E40EE"/>
    <w:rsid w:val="002E458D"/>
    <w:rsid w:val="002E496A"/>
    <w:rsid w:val="002E4A0C"/>
    <w:rsid w:val="002E4F81"/>
    <w:rsid w:val="002E5253"/>
    <w:rsid w:val="002E59C8"/>
    <w:rsid w:val="002E5EA2"/>
    <w:rsid w:val="002E6B4B"/>
    <w:rsid w:val="002E6F06"/>
    <w:rsid w:val="002E76EA"/>
    <w:rsid w:val="002E79D8"/>
    <w:rsid w:val="002E79FA"/>
    <w:rsid w:val="002E7AEB"/>
    <w:rsid w:val="002E7AF0"/>
    <w:rsid w:val="002F03D1"/>
    <w:rsid w:val="002F0537"/>
    <w:rsid w:val="002F0BCA"/>
    <w:rsid w:val="002F0EBE"/>
    <w:rsid w:val="002F133F"/>
    <w:rsid w:val="002F2507"/>
    <w:rsid w:val="002F250F"/>
    <w:rsid w:val="002F2BF6"/>
    <w:rsid w:val="002F2E21"/>
    <w:rsid w:val="002F2F56"/>
    <w:rsid w:val="002F320E"/>
    <w:rsid w:val="002F359D"/>
    <w:rsid w:val="002F3B08"/>
    <w:rsid w:val="002F449E"/>
    <w:rsid w:val="002F51FE"/>
    <w:rsid w:val="002F5368"/>
    <w:rsid w:val="002F59C0"/>
    <w:rsid w:val="002F5C9B"/>
    <w:rsid w:val="002F655D"/>
    <w:rsid w:val="002F65B1"/>
    <w:rsid w:val="002F6CC6"/>
    <w:rsid w:val="002F7649"/>
    <w:rsid w:val="0030013F"/>
    <w:rsid w:val="003005F6"/>
    <w:rsid w:val="003009B7"/>
    <w:rsid w:val="0030175E"/>
    <w:rsid w:val="003018CE"/>
    <w:rsid w:val="00301E38"/>
    <w:rsid w:val="00302190"/>
    <w:rsid w:val="00302474"/>
    <w:rsid w:val="00302A88"/>
    <w:rsid w:val="00303588"/>
    <w:rsid w:val="0030375C"/>
    <w:rsid w:val="003037CA"/>
    <w:rsid w:val="00303AFF"/>
    <w:rsid w:val="00303EFF"/>
    <w:rsid w:val="00303F9D"/>
    <w:rsid w:val="003048B0"/>
    <w:rsid w:val="0030491A"/>
    <w:rsid w:val="00304E75"/>
    <w:rsid w:val="0030509E"/>
    <w:rsid w:val="0030558B"/>
    <w:rsid w:val="003055D9"/>
    <w:rsid w:val="00306156"/>
    <w:rsid w:val="0030623D"/>
    <w:rsid w:val="00306772"/>
    <w:rsid w:val="003074C7"/>
    <w:rsid w:val="003100E4"/>
    <w:rsid w:val="003102C5"/>
    <w:rsid w:val="0031082A"/>
    <w:rsid w:val="00310972"/>
    <w:rsid w:val="00310A8A"/>
    <w:rsid w:val="00310CB7"/>
    <w:rsid w:val="0031182C"/>
    <w:rsid w:val="00311AE3"/>
    <w:rsid w:val="00311ECD"/>
    <w:rsid w:val="00312531"/>
    <w:rsid w:val="00313820"/>
    <w:rsid w:val="003139F3"/>
    <w:rsid w:val="00313BDA"/>
    <w:rsid w:val="0031437B"/>
    <w:rsid w:val="003155BD"/>
    <w:rsid w:val="003156F9"/>
    <w:rsid w:val="0031582A"/>
    <w:rsid w:val="003159CE"/>
    <w:rsid w:val="00315C6D"/>
    <w:rsid w:val="00316513"/>
    <w:rsid w:val="0031663A"/>
    <w:rsid w:val="0031683D"/>
    <w:rsid w:val="00316F6D"/>
    <w:rsid w:val="0031772B"/>
    <w:rsid w:val="00317CA1"/>
    <w:rsid w:val="00317E7C"/>
    <w:rsid w:val="003205E0"/>
    <w:rsid w:val="00320685"/>
    <w:rsid w:val="0032096E"/>
    <w:rsid w:val="0032187D"/>
    <w:rsid w:val="00322014"/>
    <w:rsid w:val="003220C5"/>
    <w:rsid w:val="003222B7"/>
    <w:rsid w:val="003227CF"/>
    <w:rsid w:val="00322AE5"/>
    <w:rsid w:val="0032371B"/>
    <w:rsid w:val="003238BF"/>
    <w:rsid w:val="00324446"/>
    <w:rsid w:val="003245C3"/>
    <w:rsid w:val="00324721"/>
    <w:rsid w:val="003258E6"/>
    <w:rsid w:val="00325C53"/>
    <w:rsid w:val="00325E59"/>
    <w:rsid w:val="003262AC"/>
    <w:rsid w:val="00326846"/>
    <w:rsid w:val="0032696C"/>
    <w:rsid w:val="00327163"/>
    <w:rsid w:val="003272D7"/>
    <w:rsid w:val="0032769B"/>
    <w:rsid w:val="00327BBC"/>
    <w:rsid w:val="00327F25"/>
    <w:rsid w:val="003303A2"/>
    <w:rsid w:val="00330A39"/>
    <w:rsid w:val="00330A47"/>
    <w:rsid w:val="00330A52"/>
    <w:rsid w:val="00330BD3"/>
    <w:rsid w:val="00330D5E"/>
    <w:rsid w:val="00330F81"/>
    <w:rsid w:val="0033213E"/>
    <w:rsid w:val="00332499"/>
    <w:rsid w:val="003324EA"/>
    <w:rsid w:val="00332939"/>
    <w:rsid w:val="00332B72"/>
    <w:rsid w:val="00332EAC"/>
    <w:rsid w:val="003331D9"/>
    <w:rsid w:val="00333EB2"/>
    <w:rsid w:val="003347BA"/>
    <w:rsid w:val="00334D2C"/>
    <w:rsid w:val="00334ED1"/>
    <w:rsid w:val="00334F16"/>
    <w:rsid w:val="0033552D"/>
    <w:rsid w:val="00335627"/>
    <w:rsid w:val="00335959"/>
    <w:rsid w:val="00335DA1"/>
    <w:rsid w:val="00335EFB"/>
    <w:rsid w:val="00336172"/>
    <w:rsid w:val="00336591"/>
    <w:rsid w:val="003365B6"/>
    <w:rsid w:val="00336E3D"/>
    <w:rsid w:val="00336F20"/>
    <w:rsid w:val="0033788B"/>
    <w:rsid w:val="00337B53"/>
    <w:rsid w:val="0034088F"/>
    <w:rsid w:val="00341805"/>
    <w:rsid w:val="003419C4"/>
    <w:rsid w:val="00341B94"/>
    <w:rsid w:val="00343079"/>
    <w:rsid w:val="003430A9"/>
    <w:rsid w:val="0034334A"/>
    <w:rsid w:val="00343401"/>
    <w:rsid w:val="003440E3"/>
    <w:rsid w:val="0034422D"/>
    <w:rsid w:val="00344291"/>
    <w:rsid w:val="003449E3"/>
    <w:rsid w:val="00345039"/>
    <w:rsid w:val="00345272"/>
    <w:rsid w:val="0034544E"/>
    <w:rsid w:val="00345683"/>
    <w:rsid w:val="003460F3"/>
    <w:rsid w:val="0034637C"/>
    <w:rsid w:val="00346FD8"/>
    <w:rsid w:val="00347016"/>
    <w:rsid w:val="003472A1"/>
    <w:rsid w:val="00347E3E"/>
    <w:rsid w:val="00350466"/>
    <w:rsid w:val="00350654"/>
    <w:rsid w:val="00351302"/>
    <w:rsid w:val="003519FE"/>
    <w:rsid w:val="00351B23"/>
    <w:rsid w:val="00351FB9"/>
    <w:rsid w:val="003523A6"/>
    <w:rsid w:val="0035244B"/>
    <w:rsid w:val="0035291B"/>
    <w:rsid w:val="00352E5A"/>
    <w:rsid w:val="00352FAC"/>
    <w:rsid w:val="003531E5"/>
    <w:rsid w:val="00353A70"/>
    <w:rsid w:val="00353B08"/>
    <w:rsid w:val="00353D99"/>
    <w:rsid w:val="0035436E"/>
    <w:rsid w:val="003547A3"/>
    <w:rsid w:val="00354A4C"/>
    <w:rsid w:val="003557BE"/>
    <w:rsid w:val="003558FA"/>
    <w:rsid w:val="00355A1F"/>
    <w:rsid w:val="00355B1C"/>
    <w:rsid w:val="00356167"/>
    <w:rsid w:val="00356327"/>
    <w:rsid w:val="0035660F"/>
    <w:rsid w:val="00356BA4"/>
    <w:rsid w:val="00357700"/>
    <w:rsid w:val="00357B4E"/>
    <w:rsid w:val="00357E72"/>
    <w:rsid w:val="00357F64"/>
    <w:rsid w:val="0036005B"/>
    <w:rsid w:val="003600DB"/>
    <w:rsid w:val="0036157E"/>
    <w:rsid w:val="003616B5"/>
    <w:rsid w:val="003619D1"/>
    <w:rsid w:val="003619E1"/>
    <w:rsid w:val="00361B5C"/>
    <w:rsid w:val="00361C38"/>
    <w:rsid w:val="00361F3F"/>
    <w:rsid w:val="0036225A"/>
    <w:rsid w:val="00362619"/>
    <w:rsid w:val="00362767"/>
    <w:rsid w:val="003636E3"/>
    <w:rsid w:val="00363909"/>
    <w:rsid w:val="00363A78"/>
    <w:rsid w:val="00363ABA"/>
    <w:rsid w:val="00363C80"/>
    <w:rsid w:val="00363E05"/>
    <w:rsid w:val="00364033"/>
    <w:rsid w:val="00364194"/>
    <w:rsid w:val="00364516"/>
    <w:rsid w:val="0036489E"/>
    <w:rsid w:val="00365601"/>
    <w:rsid w:val="00365F98"/>
    <w:rsid w:val="00366446"/>
    <w:rsid w:val="003667CB"/>
    <w:rsid w:val="0036684B"/>
    <w:rsid w:val="003669EC"/>
    <w:rsid w:val="00366A03"/>
    <w:rsid w:val="003670C7"/>
    <w:rsid w:val="003670DE"/>
    <w:rsid w:val="0036782C"/>
    <w:rsid w:val="00367B3F"/>
    <w:rsid w:val="00367BC7"/>
    <w:rsid w:val="00367C9A"/>
    <w:rsid w:val="00370B65"/>
    <w:rsid w:val="00370C5B"/>
    <w:rsid w:val="00371185"/>
    <w:rsid w:val="0037122E"/>
    <w:rsid w:val="003718EF"/>
    <w:rsid w:val="0037200D"/>
    <w:rsid w:val="00372875"/>
    <w:rsid w:val="00373881"/>
    <w:rsid w:val="00373CEC"/>
    <w:rsid w:val="00373D57"/>
    <w:rsid w:val="00374FAC"/>
    <w:rsid w:val="00374FEB"/>
    <w:rsid w:val="003750D7"/>
    <w:rsid w:val="00375116"/>
    <w:rsid w:val="003758DB"/>
    <w:rsid w:val="00375924"/>
    <w:rsid w:val="00376F54"/>
    <w:rsid w:val="00377048"/>
    <w:rsid w:val="00377374"/>
    <w:rsid w:val="003773BB"/>
    <w:rsid w:val="00377688"/>
    <w:rsid w:val="00377B75"/>
    <w:rsid w:val="00377CC7"/>
    <w:rsid w:val="00380C73"/>
    <w:rsid w:val="00380D21"/>
    <w:rsid w:val="00380FC6"/>
    <w:rsid w:val="003819A5"/>
    <w:rsid w:val="00381A7A"/>
    <w:rsid w:val="00381DD6"/>
    <w:rsid w:val="00381F3E"/>
    <w:rsid w:val="003823A4"/>
    <w:rsid w:val="00382561"/>
    <w:rsid w:val="003826D5"/>
    <w:rsid w:val="00382733"/>
    <w:rsid w:val="00382B11"/>
    <w:rsid w:val="00382F3F"/>
    <w:rsid w:val="00383667"/>
    <w:rsid w:val="00383815"/>
    <w:rsid w:val="003838E4"/>
    <w:rsid w:val="00383C08"/>
    <w:rsid w:val="00383E38"/>
    <w:rsid w:val="0038403B"/>
    <w:rsid w:val="00384187"/>
    <w:rsid w:val="00384377"/>
    <w:rsid w:val="0038482A"/>
    <w:rsid w:val="00384924"/>
    <w:rsid w:val="00384CD6"/>
    <w:rsid w:val="00385DC2"/>
    <w:rsid w:val="00385DE7"/>
    <w:rsid w:val="003865F6"/>
    <w:rsid w:val="00386604"/>
    <w:rsid w:val="00386F30"/>
    <w:rsid w:val="003875A7"/>
    <w:rsid w:val="00387BCD"/>
    <w:rsid w:val="00387D11"/>
    <w:rsid w:val="003902D6"/>
    <w:rsid w:val="003903B6"/>
    <w:rsid w:val="003909D0"/>
    <w:rsid w:val="00390C6B"/>
    <w:rsid w:val="00391157"/>
    <w:rsid w:val="0039125E"/>
    <w:rsid w:val="0039177B"/>
    <w:rsid w:val="003919FA"/>
    <w:rsid w:val="00391D58"/>
    <w:rsid w:val="00391FEC"/>
    <w:rsid w:val="00392443"/>
    <w:rsid w:val="003926A7"/>
    <w:rsid w:val="00392764"/>
    <w:rsid w:val="00392C6F"/>
    <w:rsid w:val="0039307B"/>
    <w:rsid w:val="00393AB9"/>
    <w:rsid w:val="00393AFC"/>
    <w:rsid w:val="00393E95"/>
    <w:rsid w:val="00394B9A"/>
    <w:rsid w:val="00395244"/>
    <w:rsid w:val="00395321"/>
    <w:rsid w:val="00395A04"/>
    <w:rsid w:val="00395E11"/>
    <w:rsid w:val="00395F22"/>
    <w:rsid w:val="003961FE"/>
    <w:rsid w:val="0039621A"/>
    <w:rsid w:val="00396C35"/>
    <w:rsid w:val="0039711B"/>
    <w:rsid w:val="003977CF"/>
    <w:rsid w:val="00397C3E"/>
    <w:rsid w:val="003A04C3"/>
    <w:rsid w:val="003A0665"/>
    <w:rsid w:val="003A0960"/>
    <w:rsid w:val="003A0AAF"/>
    <w:rsid w:val="003A0E27"/>
    <w:rsid w:val="003A0F87"/>
    <w:rsid w:val="003A14F5"/>
    <w:rsid w:val="003A1537"/>
    <w:rsid w:val="003A17C2"/>
    <w:rsid w:val="003A1EF1"/>
    <w:rsid w:val="003A2076"/>
    <w:rsid w:val="003A22EA"/>
    <w:rsid w:val="003A2316"/>
    <w:rsid w:val="003A2572"/>
    <w:rsid w:val="003A27D6"/>
    <w:rsid w:val="003A2AB2"/>
    <w:rsid w:val="003A2CA1"/>
    <w:rsid w:val="003A3522"/>
    <w:rsid w:val="003A3FD2"/>
    <w:rsid w:val="003A431D"/>
    <w:rsid w:val="003A46D1"/>
    <w:rsid w:val="003A4A79"/>
    <w:rsid w:val="003A4CD0"/>
    <w:rsid w:val="003A50A6"/>
    <w:rsid w:val="003A541C"/>
    <w:rsid w:val="003A5541"/>
    <w:rsid w:val="003A588B"/>
    <w:rsid w:val="003A58BF"/>
    <w:rsid w:val="003A5D86"/>
    <w:rsid w:val="003A6206"/>
    <w:rsid w:val="003A62D6"/>
    <w:rsid w:val="003A69DE"/>
    <w:rsid w:val="003A6D40"/>
    <w:rsid w:val="003A7157"/>
    <w:rsid w:val="003A726F"/>
    <w:rsid w:val="003A7461"/>
    <w:rsid w:val="003A7C09"/>
    <w:rsid w:val="003B0819"/>
    <w:rsid w:val="003B0BE4"/>
    <w:rsid w:val="003B0E74"/>
    <w:rsid w:val="003B16DE"/>
    <w:rsid w:val="003B1795"/>
    <w:rsid w:val="003B36AD"/>
    <w:rsid w:val="003B3ACF"/>
    <w:rsid w:val="003B4A6E"/>
    <w:rsid w:val="003B4B99"/>
    <w:rsid w:val="003B52A5"/>
    <w:rsid w:val="003B556B"/>
    <w:rsid w:val="003B56D4"/>
    <w:rsid w:val="003B5A0D"/>
    <w:rsid w:val="003B5A73"/>
    <w:rsid w:val="003B5BF6"/>
    <w:rsid w:val="003B5C66"/>
    <w:rsid w:val="003B5D2B"/>
    <w:rsid w:val="003B5D8F"/>
    <w:rsid w:val="003B603B"/>
    <w:rsid w:val="003B655D"/>
    <w:rsid w:val="003B6584"/>
    <w:rsid w:val="003B65C9"/>
    <w:rsid w:val="003B6C4D"/>
    <w:rsid w:val="003B7815"/>
    <w:rsid w:val="003B7EDC"/>
    <w:rsid w:val="003C06EB"/>
    <w:rsid w:val="003C085E"/>
    <w:rsid w:val="003C0B1F"/>
    <w:rsid w:val="003C1034"/>
    <w:rsid w:val="003C10CD"/>
    <w:rsid w:val="003C163A"/>
    <w:rsid w:val="003C240F"/>
    <w:rsid w:val="003C24B5"/>
    <w:rsid w:val="003C28BC"/>
    <w:rsid w:val="003C2C80"/>
    <w:rsid w:val="003C35BD"/>
    <w:rsid w:val="003C38A6"/>
    <w:rsid w:val="003C3A96"/>
    <w:rsid w:val="003C4243"/>
    <w:rsid w:val="003C45CA"/>
    <w:rsid w:val="003C51FC"/>
    <w:rsid w:val="003C5562"/>
    <w:rsid w:val="003C5789"/>
    <w:rsid w:val="003C5A45"/>
    <w:rsid w:val="003C5E67"/>
    <w:rsid w:val="003C6D7E"/>
    <w:rsid w:val="003D0690"/>
    <w:rsid w:val="003D06A2"/>
    <w:rsid w:val="003D0C40"/>
    <w:rsid w:val="003D0E6E"/>
    <w:rsid w:val="003D1606"/>
    <w:rsid w:val="003D17FF"/>
    <w:rsid w:val="003D1BEB"/>
    <w:rsid w:val="003D2BFE"/>
    <w:rsid w:val="003D2DAF"/>
    <w:rsid w:val="003D2E06"/>
    <w:rsid w:val="003D31AC"/>
    <w:rsid w:val="003D356A"/>
    <w:rsid w:val="003D4703"/>
    <w:rsid w:val="003D489A"/>
    <w:rsid w:val="003D496C"/>
    <w:rsid w:val="003D49FB"/>
    <w:rsid w:val="003D4D54"/>
    <w:rsid w:val="003D4DA5"/>
    <w:rsid w:val="003D5203"/>
    <w:rsid w:val="003D53EF"/>
    <w:rsid w:val="003D574F"/>
    <w:rsid w:val="003D5B1F"/>
    <w:rsid w:val="003D607F"/>
    <w:rsid w:val="003D648B"/>
    <w:rsid w:val="003D6D85"/>
    <w:rsid w:val="003D6E28"/>
    <w:rsid w:val="003D701A"/>
    <w:rsid w:val="003D7960"/>
    <w:rsid w:val="003D7CF2"/>
    <w:rsid w:val="003D7F92"/>
    <w:rsid w:val="003D7FF6"/>
    <w:rsid w:val="003E0200"/>
    <w:rsid w:val="003E02F4"/>
    <w:rsid w:val="003E0CCD"/>
    <w:rsid w:val="003E1402"/>
    <w:rsid w:val="003E1898"/>
    <w:rsid w:val="003E1F11"/>
    <w:rsid w:val="003E2BBF"/>
    <w:rsid w:val="003E2CA3"/>
    <w:rsid w:val="003E349A"/>
    <w:rsid w:val="003E36B3"/>
    <w:rsid w:val="003E3C1F"/>
    <w:rsid w:val="003E4470"/>
    <w:rsid w:val="003E4486"/>
    <w:rsid w:val="003E542A"/>
    <w:rsid w:val="003E5892"/>
    <w:rsid w:val="003E5956"/>
    <w:rsid w:val="003E5E3B"/>
    <w:rsid w:val="003E5E7C"/>
    <w:rsid w:val="003E6CC7"/>
    <w:rsid w:val="003E6F80"/>
    <w:rsid w:val="003E72F4"/>
    <w:rsid w:val="003E7BF3"/>
    <w:rsid w:val="003E7DF2"/>
    <w:rsid w:val="003E7F40"/>
    <w:rsid w:val="003F0434"/>
    <w:rsid w:val="003F07DD"/>
    <w:rsid w:val="003F136C"/>
    <w:rsid w:val="003F1BC1"/>
    <w:rsid w:val="003F1CA4"/>
    <w:rsid w:val="003F1E87"/>
    <w:rsid w:val="003F2356"/>
    <w:rsid w:val="003F2763"/>
    <w:rsid w:val="003F2890"/>
    <w:rsid w:val="003F3262"/>
    <w:rsid w:val="003F37FA"/>
    <w:rsid w:val="003F3C1C"/>
    <w:rsid w:val="003F3CB6"/>
    <w:rsid w:val="003F4AB6"/>
    <w:rsid w:val="003F4DE7"/>
    <w:rsid w:val="003F5040"/>
    <w:rsid w:val="003F56F4"/>
    <w:rsid w:val="003F5791"/>
    <w:rsid w:val="003F5ED0"/>
    <w:rsid w:val="003F5F77"/>
    <w:rsid w:val="003F6566"/>
    <w:rsid w:val="003F7E28"/>
    <w:rsid w:val="003F7F18"/>
    <w:rsid w:val="00400028"/>
    <w:rsid w:val="00400220"/>
    <w:rsid w:val="00400925"/>
    <w:rsid w:val="00400974"/>
    <w:rsid w:val="00400CC9"/>
    <w:rsid w:val="0040138C"/>
    <w:rsid w:val="004018E4"/>
    <w:rsid w:val="00401A7A"/>
    <w:rsid w:val="00401D95"/>
    <w:rsid w:val="00401F30"/>
    <w:rsid w:val="004034EA"/>
    <w:rsid w:val="004038B7"/>
    <w:rsid w:val="0040390C"/>
    <w:rsid w:val="00403A40"/>
    <w:rsid w:val="00403A68"/>
    <w:rsid w:val="0040415B"/>
    <w:rsid w:val="00404215"/>
    <w:rsid w:val="004048DA"/>
    <w:rsid w:val="00404942"/>
    <w:rsid w:val="00404BEC"/>
    <w:rsid w:val="00404CBA"/>
    <w:rsid w:val="004056C7"/>
    <w:rsid w:val="00406692"/>
    <w:rsid w:val="00406CA5"/>
    <w:rsid w:val="00406E5F"/>
    <w:rsid w:val="004072DA"/>
    <w:rsid w:val="004077D3"/>
    <w:rsid w:val="00407F5E"/>
    <w:rsid w:val="00407F89"/>
    <w:rsid w:val="004115F3"/>
    <w:rsid w:val="00411843"/>
    <w:rsid w:val="00411CD6"/>
    <w:rsid w:val="00411D9D"/>
    <w:rsid w:val="00412240"/>
    <w:rsid w:val="0041239D"/>
    <w:rsid w:val="00412A9A"/>
    <w:rsid w:val="00412D5C"/>
    <w:rsid w:val="00413066"/>
    <w:rsid w:val="0041333A"/>
    <w:rsid w:val="004134C9"/>
    <w:rsid w:val="00413521"/>
    <w:rsid w:val="004135F6"/>
    <w:rsid w:val="00413BC6"/>
    <w:rsid w:val="004145E0"/>
    <w:rsid w:val="0041472B"/>
    <w:rsid w:val="004148D9"/>
    <w:rsid w:val="00414AFD"/>
    <w:rsid w:val="0041512F"/>
    <w:rsid w:val="00415304"/>
    <w:rsid w:val="0041582A"/>
    <w:rsid w:val="00415DDB"/>
    <w:rsid w:val="00415F46"/>
    <w:rsid w:val="004161B6"/>
    <w:rsid w:val="00416270"/>
    <w:rsid w:val="00416651"/>
    <w:rsid w:val="00416EF1"/>
    <w:rsid w:val="00420443"/>
    <w:rsid w:val="004207DA"/>
    <w:rsid w:val="004208FB"/>
    <w:rsid w:val="00420B0E"/>
    <w:rsid w:val="00420BAE"/>
    <w:rsid w:val="00420BC5"/>
    <w:rsid w:val="00420D2A"/>
    <w:rsid w:val="00420ED2"/>
    <w:rsid w:val="00420F1A"/>
    <w:rsid w:val="00421055"/>
    <w:rsid w:val="00421261"/>
    <w:rsid w:val="00421643"/>
    <w:rsid w:val="0042175E"/>
    <w:rsid w:val="00421986"/>
    <w:rsid w:val="00421FF5"/>
    <w:rsid w:val="0042251F"/>
    <w:rsid w:val="004228CA"/>
    <w:rsid w:val="00422979"/>
    <w:rsid w:val="00422B60"/>
    <w:rsid w:val="00422BC6"/>
    <w:rsid w:val="00422D35"/>
    <w:rsid w:val="00422D7F"/>
    <w:rsid w:val="004235F8"/>
    <w:rsid w:val="0042376E"/>
    <w:rsid w:val="004241B0"/>
    <w:rsid w:val="004242D8"/>
    <w:rsid w:val="00424D2B"/>
    <w:rsid w:val="004251BE"/>
    <w:rsid w:val="004255F1"/>
    <w:rsid w:val="00425AF0"/>
    <w:rsid w:val="00425CBB"/>
    <w:rsid w:val="00426065"/>
    <w:rsid w:val="00426100"/>
    <w:rsid w:val="0042619C"/>
    <w:rsid w:val="0042636E"/>
    <w:rsid w:val="004265C9"/>
    <w:rsid w:val="00426654"/>
    <w:rsid w:val="00427017"/>
    <w:rsid w:val="00427430"/>
    <w:rsid w:val="00430185"/>
    <w:rsid w:val="00430376"/>
    <w:rsid w:val="00430ED7"/>
    <w:rsid w:val="004310EB"/>
    <w:rsid w:val="0043123D"/>
    <w:rsid w:val="004312FD"/>
    <w:rsid w:val="00431B9A"/>
    <w:rsid w:val="004337AC"/>
    <w:rsid w:val="00433A81"/>
    <w:rsid w:val="0043410C"/>
    <w:rsid w:val="00434300"/>
    <w:rsid w:val="0043444A"/>
    <w:rsid w:val="0043466D"/>
    <w:rsid w:val="00434E9B"/>
    <w:rsid w:val="00435082"/>
    <w:rsid w:val="004351CE"/>
    <w:rsid w:val="0043529F"/>
    <w:rsid w:val="0043547D"/>
    <w:rsid w:val="00435C89"/>
    <w:rsid w:val="00435D9A"/>
    <w:rsid w:val="00436147"/>
    <w:rsid w:val="0043646D"/>
    <w:rsid w:val="004368BA"/>
    <w:rsid w:val="00436B6F"/>
    <w:rsid w:val="00437022"/>
    <w:rsid w:val="004378F4"/>
    <w:rsid w:val="004379B4"/>
    <w:rsid w:val="00437C94"/>
    <w:rsid w:val="004401B1"/>
    <w:rsid w:val="00440A9C"/>
    <w:rsid w:val="00440BB5"/>
    <w:rsid w:val="004413AB"/>
    <w:rsid w:val="004413C0"/>
    <w:rsid w:val="00441C16"/>
    <w:rsid w:val="00442106"/>
    <w:rsid w:val="004421E8"/>
    <w:rsid w:val="00442894"/>
    <w:rsid w:val="00443353"/>
    <w:rsid w:val="00443655"/>
    <w:rsid w:val="004437D3"/>
    <w:rsid w:val="0044387C"/>
    <w:rsid w:val="004446C3"/>
    <w:rsid w:val="00444816"/>
    <w:rsid w:val="00444B50"/>
    <w:rsid w:val="00444B7E"/>
    <w:rsid w:val="004454FD"/>
    <w:rsid w:val="00445522"/>
    <w:rsid w:val="00445D6E"/>
    <w:rsid w:val="004461BD"/>
    <w:rsid w:val="00446940"/>
    <w:rsid w:val="00446C09"/>
    <w:rsid w:val="00446D57"/>
    <w:rsid w:val="00450049"/>
    <w:rsid w:val="004508B2"/>
    <w:rsid w:val="0045166D"/>
    <w:rsid w:val="0045174B"/>
    <w:rsid w:val="0045210E"/>
    <w:rsid w:val="00452702"/>
    <w:rsid w:val="00452C47"/>
    <w:rsid w:val="00452E3C"/>
    <w:rsid w:val="004533D9"/>
    <w:rsid w:val="00453758"/>
    <w:rsid w:val="00454023"/>
    <w:rsid w:val="004541EC"/>
    <w:rsid w:val="0045425B"/>
    <w:rsid w:val="004548A9"/>
    <w:rsid w:val="00454F29"/>
    <w:rsid w:val="00455287"/>
    <w:rsid w:val="00455327"/>
    <w:rsid w:val="00455FCA"/>
    <w:rsid w:val="004566FF"/>
    <w:rsid w:val="004576F8"/>
    <w:rsid w:val="00457820"/>
    <w:rsid w:val="00457C30"/>
    <w:rsid w:val="00457E30"/>
    <w:rsid w:val="004601F5"/>
    <w:rsid w:val="00460A1D"/>
    <w:rsid w:val="00460AB4"/>
    <w:rsid w:val="004612E2"/>
    <w:rsid w:val="00461462"/>
    <w:rsid w:val="0046183A"/>
    <w:rsid w:val="004621BE"/>
    <w:rsid w:val="004622AF"/>
    <w:rsid w:val="0046294D"/>
    <w:rsid w:val="00462A08"/>
    <w:rsid w:val="00462A21"/>
    <w:rsid w:val="00462AB4"/>
    <w:rsid w:val="00462ECB"/>
    <w:rsid w:val="00463617"/>
    <w:rsid w:val="0046366D"/>
    <w:rsid w:val="004637E5"/>
    <w:rsid w:val="00465127"/>
    <w:rsid w:val="0046514D"/>
    <w:rsid w:val="00465172"/>
    <w:rsid w:val="004651AC"/>
    <w:rsid w:val="00465A6D"/>
    <w:rsid w:val="00465CE5"/>
    <w:rsid w:val="00466127"/>
    <w:rsid w:val="00466222"/>
    <w:rsid w:val="00466544"/>
    <w:rsid w:val="0046667F"/>
    <w:rsid w:val="00466920"/>
    <w:rsid w:val="00467091"/>
    <w:rsid w:val="0046720C"/>
    <w:rsid w:val="00467468"/>
    <w:rsid w:val="00467DBE"/>
    <w:rsid w:val="00467F19"/>
    <w:rsid w:val="004702CA"/>
    <w:rsid w:val="00470479"/>
    <w:rsid w:val="00470900"/>
    <w:rsid w:val="0047099E"/>
    <w:rsid w:val="00470D70"/>
    <w:rsid w:val="004713A6"/>
    <w:rsid w:val="00471507"/>
    <w:rsid w:val="00471FCF"/>
    <w:rsid w:val="004728CA"/>
    <w:rsid w:val="0047316C"/>
    <w:rsid w:val="004735A7"/>
    <w:rsid w:val="00473651"/>
    <w:rsid w:val="00473F0F"/>
    <w:rsid w:val="00473FD0"/>
    <w:rsid w:val="00474C00"/>
    <w:rsid w:val="00474EE9"/>
    <w:rsid w:val="00475210"/>
    <w:rsid w:val="004759DC"/>
    <w:rsid w:val="00475A95"/>
    <w:rsid w:val="00475B90"/>
    <w:rsid w:val="00475F68"/>
    <w:rsid w:val="0047606D"/>
    <w:rsid w:val="00476EA3"/>
    <w:rsid w:val="00476F23"/>
    <w:rsid w:val="004775BC"/>
    <w:rsid w:val="004776DE"/>
    <w:rsid w:val="00477744"/>
    <w:rsid w:val="00477BEA"/>
    <w:rsid w:val="00477C08"/>
    <w:rsid w:val="00477C38"/>
    <w:rsid w:val="00480095"/>
    <w:rsid w:val="00480197"/>
    <w:rsid w:val="0048021B"/>
    <w:rsid w:val="00480246"/>
    <w:rsid w:val="0048037F"/>
    <w:rsid w:val="00480759"/>
    <w:rsid w:val="00480810"/>
    <w:rsid w:val="00480B4F"/>
    <w:rsid w:val="00480CA4"/>
    <w:rsid w:val="00481138"/>
    <w:rsid w:val="00481165"/>
    <w:rsid w:val="004816AE"/>
    <w:rsid w:val="00481EBF"/>
    <w:rsid w:val="0048204A"/>
    <w:rsid w:val="0048250B"/>
    <w:rsid w:val="004826CD"/>
    <w:rsid w:val="004829C5"/>
    <w:rsid w:val="00482B3C"/>
    <w:rsid w:val="00482C55"/>
    <w:rsid w:val="00482E84"/>
    <w:rsid w:val="00483001"/>
    <w:rsid w:val="00483064"/>
    <w:rsid w:val="0048320B"/>
    <w:rsid w:val="00483B04"/>
    <w:rsid w:val="00483CB0"/>
    <w:rsid w:val="00483CE0"/>
    <w:rsid w:val="00484177"/>
    <w:rsid w:val="0048421D"/>
    <w:rsid w:val="0048441C"/>
    <w:rsid w:val="00484554"/>
    <w:rsid w:val="00484A53"/>
    <w:rsid w:val="00485455"/>
    <w:rsid w:val="004855B8"/>
    <w:rsid w:val="004857B1"/>
    <w:rsid w:val="00485A56"/>
    <w:rsid w:val="00485ADA"/>
    <w:rsid w:val="00486131"/>
    <w:rsid w:val="004868D9"/>
    <w:rsid w:val="004869FA"/>
    <w:rsid w:val="00486A21"/>
    <w:rsid w:val="00486ACE"/>
    <w:rsid w:val="00486B1E"/>
    <w:rsid w:val="00486BF2"/>
    <w:rsid w:val="00486E0E"/>
    <w:rsid w:val="00487397"/>
    <w:rsid w:val="004874AA"/>
    <w:rsid w:val="0048769C"/>
    <w:rsid w:val="004876A1"/>
    <w:rsid w:val="0048776D"/>
    <w:rsid w:val="00487AF9"/>
    <w:rsid w:val="00487DF9"/>
    <w:rsid w:val="0049046D"/>
    <w:rsid w:val="00490508"/>
    <w:rsid w:val="004909EA"/>
    <w:rsid w:val="00491FFB"/>
    <w:rsid w:val="00492196"/>
    <w:rsid w:val="00492482"/>
    <w:rsid w:val="004929C7"/>
    <w:rsid w:val="004929DF"/>
    <w:rsid w:val="00492A2E"/>
    <w:rsid w:val="00492B80"/>
    <w:rsid w:val="004930E3"/>
    <w:rsid w:val="0049369E"/>
    <w:rsid w:val="00493A33"/>
    <w:rsid w:val="00493E86"/>
    <w:rsid w:val="0049402B"/>
    <w:rsid w:val="004942F7"/>
    <w:rsid w:val="0049458F"/>
    <w:rsid w:val="00494AC8"/>
    <w:rsid w:val="004954FC"/>
    <w:rsid w:val="00495786"/>
    <w:rsid w:val="00495939"/>
    <w:rsid w:val="00495A69"/>
    <w:rsid w:val="00495B59"/>
    <w:rsid w:val="00496334"/>
    <w:rsid w:val="0049640A"/>
    <w:rsid w:val="00496A79"/>
    <w:rsid w:val="00496B7E"/>
    <w:rsid w:val="00496BB7"/>
    <w:rsid w:val="004970F5"/>
    <w:rsid w:val="004A0290"/>
    <w:rsid w:val="004A038A"/>
    <w:rsid w:val="004A0A3C"/>
    <w:rsid w:val="004A14C2"/>
    <w:rsid w:val="004A2695"/>
    <w:rsid w:val="004A2BDE"/>
    <w:rsid w:val="004A34CB"/>
    <w:rsid w:val="004A3BDA"/>
    <w:rsid w:val="004A5096"/>
    <w:rsid w:val="004A5299"/>
    <w:rsid w:val="004A57E0"/>
    <w:rsid w:val="004A5C57"/>
    <w:rsid w:val="004A6E85"/>
    <w:rsid w:val="004A76F2"/>
    <w:rsid w:val="004A78A1"/>
    <w:rsid w:val="004B0741"/>
    <w:rsid w:val="004B08D1"/>
    <w:rsid w:val="004B0A20"/>
    <w:rsid w:val="004B124C"/>
    <w:rsid w:val="004B1577"/>
    <w:rsid w:val="004B1ADC"/>
    <w:rsid w:val="004B22B3"/>
    <w:rsid w:val="004B23E5"/>
    <w:rsid w:val="004B2888"/>
    <w:rsid w:val="004B2B17"/>
    <w:rsid w:val="004B2CAD"/>
    <w:rsid w:val="004B326A"/>
    <w:rsid w:val="004B3417"/>
    <w:rsid w:val="004B3B24"/>
    <w:rsid w:val="004B3D34"/>
    <w:rsid w:val="004B4137"/>
    <w:rsid w:val="004B467D"/>
    <w:rsid w:val="004B4A40"/>
    <w:rsid w:val="004B4B3B"/>
    <w:rsid w:val="004B5447"/>
    <w:rsid w:val="004B5663"/>
    <w:rsid w:val="004B58F0"/>
    <w:rsid w:val="004B60B5"/>
    <w:rsid w:val="004B64F0"/>
    <w:rsid w:val="004B654B"/>
    <w:rsid w:val="004B656C"/>
    <w:rsid w:val="004B6B52"/>
    <w:rsid w:val="004B6C22"/>
    <w:rsid w:val="004B6C27"/>
    <w:rsid w:val="004B70DB"/>
    <w:rsid w:val="004B757F"/>
    <w:rsid w:val="004B7667"/>
    <w:rsid w:val="004B79FC"/>
    <w:rsid w:val="004B7CA6"/>
    <w:rsid w:val="004B7F8A"/>
    <w:rsid w:val="004B7F8F"/>
    <w:rsid w:val="004C0163"/>
    <w:rsid w:val="004C0391"/>
    <w:rsid w:val="004C059E"/>
    <w:rsid w:val="004C0B78"/>
    <w:rsid w:val="004C0CE4"/>
    <w:rsid w:val="004C13AF"/>
    <w:rsid w:val="004C13F9"/>
    <w:rsid w:val="004C166C"/>
    <w:rsid w:val="004C184F"/>
    <w:rsid w:val="004C191C"/>
    <w:rsid w:val="004C1AFC"/>
    <w:rsid w:val="004C1C87"/>
    <w:rsid w:val="004C21A4"/>
    <w:rsid w:val="004C24B4"/>
    <w:rsid w:val="004C2B3F"/>
    <w:rsid w:val="004C3290"/>
    <w:rsid w:val="004C32C6"/>
    <w:rsid w:val="004C3338"/>
    <w:rsid w:val="004C3B6D"/>
    <w:rsid w:val="004C3E11"/>
    <w:rsid w:val="004C3FFD"/>
    <w:rsid w:val="004C423C"/>
    <w:rsid w:val="004C4719"/>
    <w:rsid w:val="004C4866"/>
    <w:rsid w:val="004C4937"/>
    <w:rsid w:val="004C4984"/>
    <w:rsid w:val="004C4E82"/>
    <w:rsid w:val="004C5004"/>
    <w:rsid w:val="004C505A"/>
    <w:rsid w:val="004C5A84"/>
    <w:rsid w:val="004C5B34"/>
    <w:rsid w:val="004C6227"/>
    <w:rsid w:val="004C62F9"/>
    <w:rsid w:val="004C6534"/>
    <w:rsid w:val="004C7379"/>
    <w:rsid w:val="004C757E"/>
    <w:rsid w:val="004C7F62"/>
    <w:rsid w:val="004D056A"/>
    <w:rsid w:val="004D0638"/>
    <w:rsid w:val="004D083E"/>
    <w:rsid w:val="004D08BF"/>
    <w:rsid w:val="004D0C6E"/>
    <w:rsid w:val="004D0D89"/>
    <w:rsid w:val="004D1455"/>
    <w:rsid w:val="004D1F99"/>
    <w:rsid w:val="004D2586"/>
    <w:rsid w:val="004D2809"/>
    <w:rsid w:val="004D2CA8"/>
    <w:rsid w:val="004D3401"/>
    <w:rsid w:val="004D3424"/>
    <w:rsid w:val="004D35B2"/>
    <w:rsid w:val="004D3CA1"/>
    <w:rsid w:val="004D3E89"/>
    <w:rsid w:val="004D47CF"/>
    <w:rsid w:val="004D4809"/>
    <w:rsid w:val="004D4B1C"/>
    <w:rsid w:val="004D5D43"/>
    <w:rsid w:val="004D5D80"/>
    <w:rsid w:val="004D6BB1"/>
    <w:rsid w:val="004D71B2"/>
    <w:rsid w:val="004D79DB"/>
    <w:rsid w:val="004D7CFA"/>
    <w:rsid w:val="004D7D61"/>
    <w:rsid w:val="004E00BA"/>
    <w:rsid w:val="004E0271"/>
    <w:rsid w:val="004E03AE"/>
    <w:rsid w:val="004E03BB"/>
    <w:rsid w:val="004E0407"/>
    <w:rsid w:val="004E09D0"/>
    <w:rsid w:val="004E0F4B"/>
    <w:rsid w:val="004E1342"/>
    <w:rsid w:val="004E13CF"/>
    <w:rsid w:val="004E1612"/>
    <w:rsid w:val="004E18EF"/>
    <w:rsid w:val="004E1F47"/>
    <w:rsid w:val="004E2165"/>
    <w:rsid w:val="004E25BC"/>
    <w:rsid w:val="004E2676"/>
    <w:rsid w:val="004E2CF8"/>
    <w:rsid w:val="004E2F07"/>
    <w:rsid w:val="004E2F17"/>
    <w:rsid w:val="004E2FE9"/>
    <w:rsid w:val="004E3187"/>
    <w:rsid w:val="004E3929"/>
    <w:rsid w:val="004E3B0A"/>
    <w:rsid w:val="004E3BE2"/>
    <w:rsid w:val="004E3E02"/>
    <w:rsid w:val="004E539D"/>
    <w:rsid w:val="004E5A78"/>
    <w:rsid w:val="004E5A9A"/>
    <w:rsid w:val="004E5B85"/>
    <w:rsid w:val="004E5C38"/>
    <w:rsid w:val="004E6894"/>
    <w:rsid w:val="004E6B9E"/>
    <w:rsid w:val="004E6F4D"/>
    <w:rsid w:val="004E7339"/>
    <w:rsid w:val="004E7E19"/>
    <w:rsid w:val="004E7E93"/>
    <w:rsid w:val="004F06DA"/>
    <w:rsid w:val="004F10B4"/>
    <w:rsid w:val="004F14A7"/>
    <w:rsid w:val="004F173D"/>
    <w:rsid w:val="004F1CE4"/>
    <w:rsid w:val="004F1E28"/>
    <w:rsid w:val="004F20DD"/>
    <w:rsid w:val="004F25F6"/>
    <w:rsid w:val="004F292D"/>
    <w:rsid w:val="004F2967"/>
    <w:rsid w:val="004F2B4F"/>
    <w:rsid w:val="004F2C9E"/>
    <w:rsid w:val="004F3B32"/>
    <w:rsid w:val="004F3B52"/>
    <w:rsid w:val="004F48CE"/>
    <w:rsid w:val="004F4F6D"/>
    <w:rsid w:val="004F544A"/>
    <w:rsid w:val="004F57EC"/>
    <w:rsid w:val="004F5DC5"/>
    <w:rsid w:val="004F6644"/>
    <w:rsid w:val="004F681C"/>
    <w:rsid w:val="004F6A44"/>
    <w:rsid w:val="004F75CC"/>
    <w:rsid w:val="004F76E6"/>
    <w:rsid w:val="004F795C"/>
    <w:rsid w:val="00500340"/>
    <w:rsid w:val="00500980"/>
    <w:rsid w:val="00500DA6"/>
    <w:rsid w:val="00500DF2"/>
    <w:rsid w:val="005011E2"/>
    <w:rsid w:val="005012C1"/>
    <w:rsid w:val="00501429"/>
    <w:rsid w:val="00501499"/>
    <w:rsid w:val="005016EA"/>
    <w:rsid w:val="0050192C"/>
    <w:rsid w:val="005019D5"/>
    <w:rsid w:val="00501B65"/>
    <w:rsid w:val="005021E5"/>
    <w:rsid w:val="00502321"/>
    <w:rsid w:val="00502975"/>
    <w:rsid w:val="005029A6"/>
    <w:rsid w:val="00502DB5"/>
    <w:rsid w:val="00504338"/>
    <w:rsid w:val="00504AB9"/>
    <w:rsid w:val="00504AF7"/>
    <w:rsid w:val="00504C72"/>
    <w:rsid w:val="00505537"/>
    <w:rsid w:val="00505A1B"/>
    <w:rsid w:val="00505DDC"/>
    <w:rsid w:val="0050602A"/>
    <w:rsid w:val="005063EA"/>
    <w:rsid w:val="00506AB8"/>
    <w:rsid w:val="00506B9F"/>
    <w:rsid w:val="005077FE"/>
    <w:rsid w:val="00507852"/>
    <w:rsid w:val="00507CDF"/>
    <w:rsid w:val="00507E9F"/>
    <w:rsid w:val="00507EB0"/>
    <w:rsid w:val="005100B5"/>
    <w:rsid w:val="005103FA"/>
    <w:rsid w:val="00510824"/>
    <w:rsid w:val="0051098A"/>
    <w:rsid w:val="00510B22"/>
    <w:rsid w:val="00510C92"/>
    <w:rsid w:val="00510D23"/>
    <w:rsid w:val="00510DF7"/>
    <w:rsid w:val="00510F5F"/>
    <w:rsid w:val="0051133A"/>
    <w:rsid w:val="00511672"/>
    <w:rsid w:val="005118DC"/>
    <w:rsid w:val="00511DF5"/>
    <w:rsid w:val="005122A6"/>
    <w:rsid w:val="00512C16"/>
    <w:rsid w:val="0051327C"/>
    <w:rsid w:val="005132F6"/>
    <w:rsid w:val="005133B5"/>
    <w:rsid w:val="0051347C"/>
    <w:rsid w:val="00513BC2"/>
    <w:rsid w:val="00513CBE"/>
    <w:rsid w:val="0051410D"/>
    <w:rsid w:val="005144E4"/>
    <w:rsid w:val="00514866"/>
    <w:rsid w:val="00514A0B"/>
    <w:rsid w:val="0051528E"/>
    <w:rsid w:val="005153A9"/>
    <w:rsid w:val="0051544C"/>
    <w:rsid w:val="0051554E"/>
    <w:rsid w:val="00515B10"/>
    <w:rsid w:val="00516753"/>
    <w:rsid w:val="005170B3"/>
    <w:rsid w:val="0051722F"/>
    <w:rsid w:val="005172CF"/>
    <w:rsid w:val="00517445"/>
    <w:rsid w:val="00517777"/>
    <w:rsid w:val="00517C17"/>
    <w:rsid w:val="00517ECF"/>
    <w:rsid w:val="005207C2"/>
    <w:rsid w:val="00521BD3"/>
    <w:rsid w:val="005220F2"/>
    <w:rsid w:val="005224E2"/>
    <w:rsid w:val="0052251E"/>
    <w:rsid w:val="00522AEB"/>
    <w:rsid w:val="005230C8"/>
    <w:rsid w:val="00523698"/>
    <w:rsid w:val="00523A7B"/>
    <w:rsid w:val="00524212"/>
    <w:rsid w:val="0052434C"/>
    <w:rsid w:val="00524EE3"/>
    <w:rsid w:val="005251EF"/>
    <w:rsid w:val="00525412"/>
    <w:rsid w:val="00525A87"/>
    <w:rsid w:val="00525D47"/>
    <w:rsid w:val="00525F64"/>
    <w:rsid w:val="00526447"/>
    <w:rsid w:val="0052666F"/>
    <w:rsid w:val="00526EDC"/>
    <w:rsid w:val="0052701B"/>
    <w:rsid w:val="005275BB"/>
    <w:rsid w:val="00527727"/>
    <w:rsid w:val="00527A37"/>
    <w:rsid w:val="00530277"/>
    <w:rsid w:val="005307E6"/>
    <w:rsid w:val="005313B8"/>
    <w:rsid w:val="00531757"/>
    <w:rsid w:val="005317FC"/>
    <w:rsid w:val="00532238"/>
    <w:rsid w:val="00532692"/>
    <w:rsid w:val="005327FB"/>
    <w:rsid w:val="00532CFC"/>
    <w:rsid w:val="00533355"/>
    <w:rsid w:val="005337C2"/>
    <w:rsid w:val="00533818"/>
    <w:rsid w:val="00533842"/>
    <w:rsid w:val="00533922"/>
    <w:rsid w:val="0053394B"/>
    <w:rsid w:val="005339AB"/>
    <w:rsid w:val="00533B9F"/>
    <w:rsid w:val="00533D26"/>
    <w:rsid w:val="00534851"/>
    <w:rsid w:val="00534D33"/>
    <w:rsid w:val="0053505D"/>
    <w:rsid w:val="00535375"/>
    <w:rsid w:val="00535BE2"/>
    <w:rsid w:val="00535F3F"/>
    <w:rsid w:val="005362D2"/>
    <w:rsid w:val="005363AD"/>
    <w:rsid w:val="005364F9"/>
    <w:rsid w:val="00536C5C"/>
    <w:rsid w:val="00536E4B"/>
    <w:rsid w:val="005371C9"/>
    <w:rsid w:val="00537269"/>
    <w:rsid w:val="00537324"/>
    <w:rsid w:val="00537376"/>
    <w:rsid w:val="00537537"/>
    <w:rsid w:val="005376E2"/>
    <w:rsid w:val="005379A0"/>
    <w:rsid w:val="00537BF3"/>
    <w:rsid w:val="00537C57"/>
    <w:rsid w:val="00537F76"/>
    <w:rsid w:val="00540085"/>
    <w:rsid w:val="005404CB"/>
    <w:rsid w:val="00540542"/>
    <w:rsid w:val="00540754"/>
    <w:rsid w:val="00540C63"/>
    <w:rsid w:val="00541329"/>
    <w:rsid w:val="00541480"/>
    <w:rsid w:val="00541C57"/>
    <w:rsid w:val="0054240F"/>
    <w:rsid w:val="0054272B"/>
    <w:rsid w:val="0054294E"/>
    <w:rsid w:val="00542971"/>
    <w:rsid w:val="00542AAD"/>
    <w:rsid w:val="00543024"/>
    <w:rsid w:val="00543687"/>
    <w:rsid w:val="00543EF7"/>
    <w:rsid w:val="00543F9F"/>
    <w:rsid w:val="00544624"/>
    <w:rsid w:val="0054487A"/>
    <w:rsid w:val="005448E4"/>
    <w:rsid w:val="00544B22"/>
    <w:rsid w:val="005452A9"/>
    <w:rsid w:val="00545B25"/>
    <w:rsid w:val="00546B58"/>
    <w:rsid w:val="00546BFC"/>
    <w:rsid w:val="00546EF8"/>
    <w:rsid w:val="00547B47"/>
    <w:rsid w:val="00550874"/>
    <w:rsid w:val="00551288"/>
    <w:rsid w:val="00551369"/>
    <w:rsid w:val="00551FB0"/>
    <w:rsid w:val="0055232C"/>
    <w:rsid w:val="00552658"/>
    <w:rsid w:val="005528EF"/>
    <w:rsid w:val="00552A2D"/>
    <w:rsid w:val="00552EA1"/>
    <w:rsid w:val="00552FC3"/>
    <w:rsid w:val="005533FC"/>
    <w:rsid w:val="00553914"/>
    <w:rsid w:val="00553A1A"/>
    <w:rsid w:val="00554878"/>
    <w:rsid w:val="005548FA"/>
    <w:rsid w:val="0055490F"/>
    <w:rsid w:val="0055501B"/>
    <w:rsid w:val="00555A6E"/>
    <w:rsid w:val="005567EA"/>
    <w:rsid w:val="005571E4"/>
    <w:rsid w:val="00557831"/>
    <w:rsid w:val="00557E29"/>
    <w:rsid w:val="00557F70"/>
    <w:rsid w:val="00560109"/>
    <w:rsid w:val="005601DE"/>
    <w:rsid w:val="00560248"/>
    <w:rsid w:val="0056027C"/>
    <w:rsid w:val="0056050D"/>
    <w:rsid w:val="00560683"/>
    <w:rsid w:val="00560F0F"/>
    <w:rsid w:val="00561410"/>
    <w:rsid w:val="00561770"/>
    <w:rsid w:val="005617F2"/>
    <w:rsid w:val="00561B87"/>
    <w:rsid w:val="00561DE0"/>
    <w:rsid w:val="005620BF"/>
    <w:rsid w:val="005622F0"/>
    <w:rsid w:val="005624D4"/>
    <w:rsid w:val="005625C9"/>
    <w:rsid w:val="005629D3"/>
    <w:rsid w:val="00562E3D"/>
    <w:rsid w:val="00562F39"/>
    <w:rsid w:val="00563372"/>
    <w:rsid w:val="0056366B"/>
    <w:rsid w:val="00563679"/>
    <w:rsid w:val="00563A41"/>
    <w:rsid w:val="00563A58"/>
    <w:rsid w:val="00563A62"/>
    <w:rsid w:val="00563A87"/>
    <w:rsid w:val="00564097"/>
    <w:rsid w:val="0056417B"/>
    <w:rsid w:val="005643CB"/>
    <w:rsid w:val="00564780"/>
    <w:rsid w:val="00564B0E"/>
    <w:rsid w:val="00564E10"/>
    <w:rsid w:val="005651BB"/>
    <w:rsid w:val="0056520C"/>
    <w:rsid w:val="00565C13"/>
    <w:rsid w:val="00565DDB"/>
    <w:rsid w:val="00565EC2"/>
    <w:rsid w:val="00565F4C"/>
    <w:rsid w:val="005665A5"/>
    <w:rsid w:val="005668F1"/>
    <w:rsid w:val="00566B08"/>
    <w:rsid w:val="00567271"/>
    <w:rsid w:val="00567907"/>
    <w:rsid w:val="00567994"/>
    <w:rsid w:val="00567C48"/>
    <w:rsid w:val="005707AC"/>
    <w:rsid w:val="00570997"/>
    <w:rsid w:val="00570BE7"/>
    <w:rsid w:val="00570E1C"/>
    <w:rsid w:val="00570E5A"/>
    <w:rsid w:val="0057136B"/>
    <w:rsid w:val="005714A9"/>
    <w:rsid w:val="0057162D"/>
    <w:rsid w:val="00571D1C"/>
    <w:rsid w:val="00572645"/>
    <w:rsid w:val="005727A3"/>
    <w:rsid w:val="005727B5"/>
    <w:rsid w:val="00572FDE"/>
    <w:rsid w:val="005732AA"/>
    <w:rsid w:val="005738A6"/>
    <w:rsid w:val="00573FA7"/>
    <w:rsid w:val="00574B6C"/>
    <w:rsid w:val="00574ED6"/>
    <w:rsid w:val="0057537E"/>
    <w:rsid w:val="0057581E"/>
    <w:rsid w:val="00576058"/>
    <w:rsid w:val="0057684D"/>
    <w:rsid w:val="005769B3"/>
    <w:rsid w:val="00577228"/>
    <w:rsid w:val="005778FF"/>
    <w:rsid w:val="0058022E"/>
    <w:rsid w:val="00580416"/>
    <w:rsid w:val="005804D4"/>
    <w:rsid w:val="005817FE"/>
    <w:rsid w:val="00581A5B"/>
    <w:rsid w:val="00582DA9"/>
    <w:rsid w:val="005836AD"/>
    <w:rsid w:val="00583D81"/>
    <w:rsid w:val="00583F47"/>
    <w:rsid w:val="00583FFD"/>
    <w:rsid w:val="00584006"/>
    <w:rsid w:val="005842BE"/>
    <w:rsid w:val="005845B9"/>
    <w:rsid w:val="005849DB"/>
    <w:rsid w:val="00584AC0"/>
    <w:rsid w:val="00584B52"/>
    <w:rsid w:val="005855E6"/>
    <w:rsid w:val="00585C4E"/>
    <w:rsid w:val="00585C8E"/>
    <w:rsid w:val="00585F99"/>
    <w:rsid w:val="00586253"/>
    <w:rsid w:val="005866B1"/>
    <w:rsid w:val="00586BCD"/>
    <w:rsid w:val="00586BE4"/>
    <w:rsid w:val="00586F9A"/>
    <w:rsid w:val="00587051"/>
    <w:rsid w:val="00587097"/>
    <w:rsid w:val="0058752C"/>
    <w:rsid w:val="0058752E"/>
    <w:rsid w:val="0058768F"/>
    <w:rsid w:val="00587A8B"/>
    <w:rsid w:val="005900E7"/>
    <w:rsid w:val="00590173"/>
    <w:rsid w:val="005903A2"/>
    <w:rsid w:val="00590D61"/>
    <w:rsid w:val="00590EF2"/>
    <w:rsid w:val="005915C4"/>
    <w:rsid w:val="00592DA1"/>
    <w:rsid w:val="005940D5"/>
    <w:rsid w:val="0059410C"/>
    <w:rsid w:val="005943CF"/>
    <w:rsid w:val="00594587"/>
    <w:rsid w:val="005945AE"/>
    <w:rsid w:val="00594790"/>
    <w:rsid w:val="00594844"/>
    <w:rsid w:val="00594845"/>
    <w:rsid w:val="00594FAE"/>
    <w:rsid w:val="005952FC"/>
    <w:rsid w:val="0059545A"/>
    <w:rsid w:val="00595946"/>
    <w:rsid w:val="00596694"/>
    <w:rsid w:val="00596C06"/>
    <w:rsid w:val="005978D9"/>
    <w:rsid w:val="00597B6B"/>
    <w:rsid w:val="005A05E8"/>
    <w:rsid w:val="005A1701"/>
    <w:rsid w:val="005A265F"/>
    <w:rsid w:val="005A296D"/>
    <w:rsid w:val="005A2AD0"/>
    <w:rsid w:val="005A2E59"/>
    <w:rsid w:val="005A2E82"/>
    <w:rsid w:val="005A30BB"/>
    <w:rsid w:val="005A3579"/>
    <w:rsid w:val="005A3678"/>
    <w:rsid w:val="005A3BF7"/>
    <w:rsid w:val="005A3D8D"/>
    <w:rsid w:val="005A3F2C"/>
    <w:rsid w:val="005A406E"/>
    <w:rsid w:val="005A415D"/>
    <w:rsid w:val="005A48ED"/>
    <w:rsid w:val="005A4922"/>
    <w:rsid w:val="005A5196"/>
    <w:rsid w:val="005A54B2"/>
    <w:rsid w:val="005A587A"/>
    <w:rsid w:val="005A5CAA"/>
    <w:rsid w:val="005A5CCB"/>
    <w:rsid w:val="005A61DD"/>
    <w:rsid w:val="005A61EB"/>
    <w:rsid w:val="005A62AE"/>
    <w:rsid w:val="005A6996"/>
    <w:rsid w:val="005A6DC6"/>
    <w:rsid w:val="005A6E9F"/>
    <w:rsid w:val="005A6F89"/>
    <w:rsid w:val="005A790E"/>
    <w:rsid w:val="005A7AFF"/>
    <w:rsid w:val="005B01D8"/>
    <w:rsid w:val="005B01F9"/>
    <w:rsid w:val="005B04AE"/>
    <w:rsid w:val="005B0B6A"/>
    <w:rsid w:val="005B0CCB"/>
    <w:rsid w:val="005B1A58"/>
    <w:rsid w:val="005B2077"/>
    <w:rsid w:val="005B2961"/>
    <w:rsid w:val="005B2A5E"/>
    <w:rsid w:val="005B2D90"/>
    <w:rsid w:val="005B386A"/>
    <w:rsid w:val="005B3972"/>
    <w:rsid w:val="005B39D7"/>
    <w:rsid w:val="005B3AF8"/>
    <w:rsid w:val="005B3B24"/>
    <w:rsid w:val="005B3DFE"/>
    <w:rsid w:val="005B3E1C"/>
    <w:rsid w:val="005B4126"/>
    <w:rsid w:val="005B466F"/>
    <w:rsid w:val="005B4EA8"/>
    <w:rsid w:val="005B5675"/>
    <w:rsid w:val="005B59A0"/>
    <w:rsid w:val="005B6238"/>
    <w:rsid w:val="005B63A5"/>
    <w:rsid w:val="005B65E9"/>
    <w:rsid w:val="005B686E"/>
    <w:rsid w:val="005B6907"/>
    <w:rsid w:val="005B6BD6"/>
    <w:rsid w:val="005B6EC1"/>
    <w:rsid w:val="005B7629"/>
    <w:rsid w:val="005B7914"/>
    <w:rsid w:val="005B7A04"/>
    <w:rsid w:val="005C000F"/>
    <w:rsid w:val="005C06D3"/>
    <w:rsid w:val="005C0A12"/>
    <w:rsid w:val="005C0CA5"/>
    <w:rsid w:val="005C0D6D"/>
    <w:rsid w:val="005C0E61"/>
    <w:rsid w:val="005C0F27"/>
    <w:rsid w:val="005C12A1"/>
    <w:rsid w:val="005C160A"/>
    <w:rsid w:val="005C165F"/>
    <w:rsid w:val="005C1738"/>
    <w:rsid w:val="005C17B4"/>
    <w:rsid w:val="005C1AD4"/>
    <w:rsid w:val="005C20AB"/>
    <w:rsid w:val="005C2BB3"/>
    <w:rsid w:val="005C3025"/>
    <w:rsid w:val="005C3202"/>
    <w:rsid w:val="005C331F"/>
    <w:rsid w:val="005C3704"/>
    <w:rsid w:val="005C39F8"/>
    <w:rsid w:val="005C3B3B"/>
    <w:rsid w:val="005C3C54"/>
    <w:rsid w:val="005C3D7D"/>
    <w:rsid w:val="005C3D9D"/>
    <w:rsid w:val="005C3EB9"/>
    <w:rsid w:val="005C3F10"/>
    <w:rsid w:val="005C42CA"/>
    <w:rsid w:val="005C4A7F"/>
    <w:rsid w:val="005C4EDB"/>
    <w:rsid w:val="005C50D4"/>
    <w:rsid w:val="005C53D2"/>
    <w:rsid w:val="005C596F"/>
    <w:rsid w:val="005C59DC"/>
    <w:rsid w:val="005C5EFC"/>
    <w:rsid w:val="005C6503"/>
    <w:rsid w:val="005C6A83"/>
    <w:rsid w:val="005C6FE1"/>
    <w:rsid w:val="005C712A"/>
    <w:rsid w:val="005C7AC6"/>
    <w:rsid w:val="005C7C0C"/>
    <w:rsid w:val="005C7E35"/>
    <w:rsid w:val="005D0111"/>
    <w:rsid w:val="005D0704"/>
    <w:rsid w:val="005D12F6"/>
    <w:rsid w:val="005D1341"/>
    <w:rsid w:val="005D1572"/>
    <w:rsid w:val="005D26CB"/>
    <w:rsid w:val="005D2885"/>
    <w:rsid w:val="005D2D5F"/>
    <w:rsid w:val="005D368F"/>
    <w:rsid w:val="005D3879"/>
    <w:rsid w:val="005D38CB"/>
    <w:rsid w:val="005D3A46"/>
    <w:rsid w:val="005D4130"/>
    <w:rsid w:val="005D449F"/>
    <w:rsid w:val="005D4524"/>
    <w:rsid w:val="005D457F"/>
    <w:rsid w:val="005D4BC2"/>
    <w:rsid w:val="005D590B"/>
    <w:rsid w:val="005D62C7"/>
    <w:rsid w:val="005D6527"/>
    <w:rsid w:val="005D67FF"/>
    <w:rsid w:val="005D684D"/>
    <w:rsid w:val="005D70F4"/>
    <w:rsid w:val="005D719F"/>
    <w:rsid w:val="005D73A7"/>
    <w:rsid w:val="005D7646"/>
    <w:rsid w:val="005D7B71"/>
    <w:rsid w:val="005D7B8A"/>
    <w:rsid w:val="005D7E41"/>
    <w:rsid w:val="005E0536"/>
    <w:rsid w:val="005E11CB"/>
    <w:rsid w:val="005E2660"/>
    <w:rsid w:val="005E268F"/>
    <w:rsid w:val="005E270D"/>
    <w:rsid w:val="005E322C"/>
    <w:rsid w:val="005E3240"/>
    <w:rsid w:val="005E3478"/>
    <w:rsid w:val="005E358A"/>
    <w:rsid w:val="005E3C73"/>
    <w:rsid w:val="005E4043"/>
    <w:rsid w:val="005E406C"/>
    <w:rsid w:val="005E418E"/>
    <w:rsid w:val="005E453B"/>
    <w:rsid w:val="005E4B89"/>
    <w:rsid w:val="005E4CAE"/>
    <w:rsid w:val="005E4D46"/>
    <w:rsid w:val="005E4FC5"/>
    <w:rsid w:val="005E5598"/>
    <w:rsid w:val="005E5EB2"/>
    <w:rsid w:val="005E61CA"/>
    <w:rsid w:val="005E64F8"/>
    <w:rsid w:val="005E682C"/>
    <w:rsid w:val="005E6862"/>
    <w:rsid w:val="005E6AA8"/>
    <w:rsid w:val="005E6F61"/>
    <w:rsid w:val="005E78CB"/>
    <w:rsid w:val="005E7E69"/>
    <w:rsid w:val="005F00C8"/>
    <w:rsid w:val="005F0611"/>
    <w:rsid w:val="005F0A2F"/>
    <w:rsid w:val="005F0CEB"/>
    <w:rsid w:val="005F0E15"/>
    <w:rsid w:val="005F0EF8"/>
    <w:rsid w:val="005F139A"/>
    <w:rsid w:val="005F15B8"/>
    <w:rsid w:val="005F165E"/>
    <w:rsid w:val="005F1A31"/>
    <w:rsid w:val="005F2036"/>
    <w:rsid w:val="005F253E"/>
    <w:rsid w:val="005F27EA"/>
    <w:rsid w:val="005F2F51"/>
    <w:rsid w:val="005F457B"/>
    <w:rsid w:val="005F52B4"/>
    <w:rsid w:val="005F566A"/>
    <w:rsid w:val="005F6721"/>
    <w:rsid w:val="005F6B30"/>
    <w:rsid w:val="005F6E3F"/>
    <w:rsid w:val="005F70F7"/>
    <w:rsid w:val="005F7315"/>
    <w:rsid w:val="005F7321"/>
    <w:rsid w:val="005F75AC"/>
    <w:rsid w:val="005F7607"/>
    <w:rsid w:val="005F77C4"/>
    <w:rsid w:val="005F7EDE"/>
    <w:rsid w:val="00600060"/>
    <w:rsid w:val="0060008C"/>
    <w:rsid w:val="00600162"/>
    <w:rsid w:val="00600354"/>
    <w:rsid w:val="00600637"/>
    <w:rsid w:val="006006D8"/>
    <w:rsid w:val="006009FF"/>
    <w:rsid w:val="006010A4"/>
    <w:rsid w:val="006014E8"/>
    <w:rsid w:val="006015E7"/>
    <w:rsid w:val="00601E1C"/>
    <w:rsid w:val="0060276B"/>
    <w:rsid w:val="0060280D"/>
    <w:rsid w:val="00602C21"/>
    <w:rsid w:val="00602E35"/>
    <w:rsid w:val="006030F3"/>
    <w:rsid w:val="006033C4"/>
    <w:rsid w:val="0060348E"/>
    <w:rsid w:val="00603D6F"/>
    <w:rsid w:val="006040B0"/>
    <w:rsid w:val="006042BD"/>
    <w:rsid w:val="00604629"/>
    <w:rsid w:val="0060479F"/>
    <w:rsid w:val="006047E7"/>
    <w:rsid w:val="00604977"/>
    <w:rsid w:val="00605312"/>
    <w:rsid w:val="00605352"/>
    <w:rsid w:val="006058FE"/>
    <w:rsid w:val="00605A2A"/>
    <w:rsid w:val="00605C75"/>
    <w:rsid w:val="00605E39"/>
    <w:rsid w:val="0060630D"/>
    <w:rsid w:val="006063A8"/>
    <w:rsid w:val="006073D7"/>
    <w:rsid w:val="00607615"/>
    <w:rsid w:val="0060776A"/>
    <w:rsid w:val="00607978"/>
    <w:rsid w:val="00610125"/>
    <w:rsid w:val="00610AB3"/>
    <w:rsid w:val="00610E09"/>
    <w:rsid w:val="00611069"/>
    <w:rsid w:val="00611220"/>
    <w:rsid w:val="006115E7"/>
    <w:rsid w:val="006117AA"/>
    <w:rsid w:val="00611F27"/>
    <w:rsid w:val="00612856"/>
    <w:rsid w:val="00612D6B"/>
    <w:rsid w:val="006133A7"/>
    <w:rsid w:val="00613AB7"/>
    <w:rsid w:val="00613D48"/>
    <w:rsid w:val="00613F28"/>
    <w:rsid w:val="00613FD9"/>
    <w:rsid w:val="00614692"/>
    <w:rsid w:val="00614A46"/>
    <w:rsid w:val="00615028"/>
    <w:rsid w:val="00616024"/>
    <w:rsid w:val="0061656D"/>
    <w:rsid w:val="0061670F"/>
    <w:rsid w:val="00616BA2"/>
    <w:rsid w:val="00617028"/>
    <w:rsid w:val="006170A8"/>
    <w:rsid w:val="006178E6"/>
    <w:rsid w:val="006179E8"/>
    <w:rsid w:val="00617B73"/>
    <w:rsid w:val="00617CBC"/>
    <w:rsid w:val="006202D4"/>
    <w:rsid w:val="00620585"/>
    <w:rsid w:val="0062065F"/>
    <w:rsid w:val="006206EF"/>
    <w:rsid w:val="00620855"/>
    <w:rsid w:val="006215ED"/>
    <w:rsid w:val="00621828"/>
    <w:rsid w:val="00621D24"/>
    <w:rsid w:val="00622111"/>
    <w:rsid w:val="00622527"/>
    <w:rsid w:val="00622A8E"/>
    <w:rsid w:val="00622C62"/>
    <w:rsid w:val="006230FB"/>
    <w:rsid w:val="00623A04"/>
    <w:rsid w:val="00623F17"/>
    <w:rsid w:val="00624151"/>
    <w:rsid w:val="006244A7"/>
    <w:rsid w:val="00624560"/>
    <w:rsid w:val="00624E27"/>
    <w:rsid w:val="00624EE0"/>
    <w:rsid w:val="00625067"/>
    <w:rsid w:val="00625457"/>
    <w:rsid w:val="00626143"/>
    <w:rsid w:val="00626309"/>
    <w:rsid w:val="0062676D"/>
    <w:rsid w:val="00626958"/>
    <w:rsid w:val="00626A9D"/>
    <w:rsid w:val="00626F31"/>
    <w:rsid w:val="00627798"/>
    <w:rsid w:val="00627B22"/>
    <w:rsid w:val="00627B83"/>
    <w:rsid w:val="00627C38"/>
    <w:rsid w:val="006304FF"/>
    <w:rsid w:val="006305B0"/>
    <w:rsid w:val="00630C23"/>
    <w:rsid w:val="0063111B"/>
    <w:rsid w:val="00631BE0"/>
    <w:rsid w:val="0063257A"/>
    <w:rsid w:val="00632603"/>
    <w:rsid w:val="00632875"/>
    <w:rsid w:val="00632C56"/>
    <w:rsid w:val="0063322B"/>
    <w:rsid w:val="00633857"/>
    <w:rsid w:val="00633A9D"/>
    <w:rsid w:val="00633C2C"/>
    <w:rsid w:val="0063453F"/>
    <w:rsid w:val="00635197"/>
    <w:rsid w:val="006353AA"/>
    <w:rsid w:val="006356D5"/>
    <w:rsid w:val="006357CD"/>
    <w:rsid w:val="00636D7D"/>
    <w:rsid w:val="0063702F"/>
    <w:rsid w:val="006376A7"/>
    <w:rsid w:val="006376D2"/>
    <w:rsid w:val="00637CA3"/>
    <w:rsid w:val="0064046E"/>
    <w:rsid w:val="006405DF"/>
    <w:rsid w:val="00640D23"/>
    <w:rsid w:val="0064158E"/>
    <w:rsid w:val="00641BD1"/>
    <w:rsid w:val="00641E61"/>
    <w:rsid w:val="0064216C"/>
    <w:rsid w:val="006424A8"/>
    <w:rsid w:val="0064268A"/>
    <w:rsid w:val="006428CE"/>
    <w:rsid w:val="006429E6"/>
    <w:rsid w:val="00642B3D"/>
    <w:rsid w:val="00642E20"/>
    <w:rsid w:val="00642F5E"/>
    <w:rsid w:val="00643DFB"/>
    <w:rsid w:val="00644051"/>
    <w:rsid w:val="006441D1"/>
    <w:rsid w:val="0064516E"/>
    <w:rsid w:val="00645570"/>
    <w:rsid w:val="006456C6"/>
    <w:rsid w:val="00645F17"/>
    <w:rsid w:val="00645F82"/>
    <w:rsid w:val="006467BE"/>
    <w:rsid w:val="00646ACF"/>
    <w:rsid w:val="00647148"/>
    <w:rsid w:val="00647734"/>
    <w:rsid w:val="00647816"/>
    <w:rsid w:val="0064784B"/>
    <w:rsid w:val="006504F9"/>
    <w:rsid w:val="00650521"/>
    <w:rsid w:val="006505BC"/>
    <w:rsid w:val="00650915"/>
    <w:rsid w:val="00650B37"/>
    <w:rsid w:val="00650B6C"/>
    <w:rsid w:val="00650CB5"/>
    <w:rsid w:val="00650EAC"/>
    <w:rsid w:val="00651396"/>
    <w:rsid w:val="0065149E"/>
    <w:rsid w:val="00651CB5"/>
    <w:rsid w:val="00652617"/>
    <w:rsid w:val="006528B3"/>
    <w:rsid w:val="00652E5E"/>
    <w:rsid w:val="0065451D"/>
    <w:rsid w:val="00654F35"/>
    <w:rsid w:val="0065508B"/>
    <w:rsid w:val="00655188"/>
    <w:rsid w:val="006559A0"/>
    <w:rsid w:val="0065695A"/>
    <w:rsid w:val="00656A9A"/>
    <w:rsid w:val="00657C17"/>
    <w:rsid w:val="00660026"/>
    <w:rsid w:val="00661B23"/>
    <w:rsid w:val="00661B6D"/>
    <w:rsid w:val="00661F45"/>
    <w:rsid w:val="00662032"/>
    <w:rsid w:val="006620AC"/>
    <w:rsid w:val="006621E3"/>
    <w:rsid w:val="00662233"/>
    <w:rsid w:val="00662983"/>
    <w:rsid w:val="006629D4"/>
    <w:rsid w:val="00662DE8"/>
    <w:rsid w:val="006632C0"/>
    <w:rsid w:val="006637F8"/>
    <w:rsid w:val="0066386F"/>
    <w:rsid w:val="00663E25"/>
    <w:rsid w:val="006643F8"/>
    <w:rsid w:val="00664DB4"/>
    <w:rsid w:val="006653B8"/>
    <w:rsid w:val="00667360"/>
    <w:rsid w:val="00667861"/>
    <w:rsid w:val="00670ABA"/>
    <w:rsid w:val="00670FF5"/>
    <w:rsid w:val="006711C8"/>
    <w:rsid w:val="006717C5"/>
    <w:rsid w:val="00671878"/>
    <w:rsid w:val="0067196E"/>
    <w:rsid w:val="00671BBB"/>
    <w:rsid w:val="00671BC7"/>
    <w:rsid w:val="00671F1F"/>
    <w:rsid w:val="00671FDF"/>
    <w:rsid w:val="0067218E"/>
    <w:rsid w:val="0067234C"/>
    <w:rsid w:val="0067278F"/>
    <w:rsid w:val="00672956"/>
    <w:rsid w:val="00672979"/>
    <w:rsid w:val="006729B4"/>
    <w:rsid w:val="00672C6D"/>
    <w:rsid w:val="00672D54"/>
    <w:rsid w:val="00672F5F"/>
    <w:rsid w:val="006730DC"/>
    <w:rsid w:val="006735B6"/>
    <w:rsid w:val="00673D52"/>
    <w:rsid w:val="0067424A"/>
    <w:rsid w:val="00674311"/>
    <w:rsid w:val="00674439"/>
    <w:rsid w:val="00674865"/>
    <w:rsid w:val="00674ABD"/>
    <w:rsid w:val="00675491"/>
    <w:rsid w:val="00675598"/>
    <w:rsid w:val="006757B8"/>
    <w:rsid w:val="00675910"/>
    <w:rsid w:val="00675A68"/>
    <w:rsid w:val="00676C76"/>
    <w:rsid w:val="00676CCD"/>
    <w:rsid w:val="00677105"/>
    <w:rsid w:val="006774F2"/>
    <w:rsid w:val="00677C49"/>
    <w:rsid w:val="0068037E"/>
    <w:rsid w:val="00680A7D"/>
    <w:rsid w:val="00680C10"/>
    <w:rsid w:val="006812CF"/>
    <w:rsid w:val="006814AE"/>
    <w:rsid w:val="006819D2"/>
    <w:rsid w:val="00681B49"/>
    <w:rsid w:val="00681C5E"/>
    <w:rsid w:val="00682124"/>
    <w:rsid w:val="00683160"/>
    <w:rsid w:val="00683AE7"/>
    <w:rsid w:val="00683D60"/>
    <w:rsid w:val="00683E64"/>
    <w:rsid w:val="006850C5"/>
    <w:rsid w:val="006850C9"/>
    <w:rsid w:val="0068577D"/>
    <w:rsid w:val="0068588D"/>
    <w:rsid w:val="006872B2"/>
    <w:rsid w:val="006874A6"/>
    <w:rsid w:val="00687693"/>
    <w:rsid w:val="0068784C"/>
    <w:rsid w:val="00687B99"/>
    <w:rsid w:val="00687EAB"/>
    <w:rsid w:val="00687ED9"/>
    <w:rsid w:val="006900C8"/>
    <w:rsid w:val="00690BB6"/>
    <w:rsid w:val="0069146F"/>
    <w:rsid w:val="006926FB"/>
    <w:rsid w:val="00692B9F"/>
    <w:rsid w:val="00693257"/>
    <w:rsid w:val="006933F1"/>
    <w:rsid w:val="00693450"/>
    <w:rsid w:val="00693B76"/>
    <w:rsid w:val="00693D06"/>
    <w:rsid w:val="006948A6"/>
    <w:rsid w:val="00694C3D"/>
    <w:rsid w:val="006968A3"/>
    <w:rsid w:val="0069697F"/>
    <w:rsid w:val="006969F5"/>
    <w:rsid w:val="00696E26"/>
    <w:rsid w:val="00697DFA"/>
    <w:rsid w:val="006A0301"/>
    <w:rsid w:val="006A07D9"/>
    <w:rsid w:val="006A0ABE"/>
    <w:rsid w:val="006A0AD1"/>
    <w:rsid w:val="006A16EF"/>
    <w:rsid w:val="006A2A9F"/>
    <w:rsid w:val="006A2DBC"/>
    <w:rsid w:val="006A2E41"/>
    <w:rsid w:val="006A3396"/>
    <w:rsid w:val="006A3EDE"/>
    <w:rsid w:val="006A3F77"/>
    <w:rsid w:val="006A44BF"/>
    <w:rsid w:val="006A47A3"/>
    <w:rsid w:val="006A4A3B"/>
    <w:rsid w:val="006A4A7B"/>
    <w:rsid w:val="006A4ECA"/>
    <w:rsid w:val="006A4F8E"/>
    <w:rsid w:val="006A5359"/>
    <w:rsid w:val="006A55F3"/>
    <w:rsid w:val="006A58C2"/>
    <w:rsid w:val="006A637A"/>
    <w:rsid w:val="006A6382"/>
    <w:rsid w:val="006A65D7"/>
    <w:rsid w:val="006A67E0"/>
    <w:rsid w:val="006A6C3F"/>
    <w:rsid w:val="006A7E14"/>
    <w:rsid w:val="006B00F4"/>
    <w:rsid w:val="006B0650"/>
    <w:rsid w:val="006B08DA"/>
    <w:rsid w:val="006B0BFC"/>
    <w:rsid w:val="006B0F3C"/>
    <w:rsid w:val="006B1662"/>
    <w:rsid w:val="006B2484"/>
    <w:rsid w:val="006B2CF8"/>
    <w:rsid w:val="006B2E5E"/>
    <w:rsid w:val="006B406B"/>
    <w:rsid w:val="006B41B3"/>
    <w:rsid w:val="006B5292"/>
    <w:rsid w:val="006B557B"/>
    <w:rsid w:val="006B5A5E"/>
    <w:rsid w:val="006B5E81"/>
    <w:rsid w:val="006B5FEC"/>
    <w:rsid w:val="006B6B1A"/>
    <w:rsid w:val="006B6EDA"/>
    <w:rsid w:val="006B716B"/>
    <w:rsid w:val="006B73B2"/>
    <w:rsid w:val="006B76AC"/>
    <w:rsid w:val="006B7904"/>
    <w:rsid w:val="006B7FD5"/>
    <w:rsid w:val="006C03C8"/>
    <w:rsid w:val="006C057B"/>
    <w:rsid w:val="006C0732"/>
    <w:rsid w:val="006C078C"/>
    <w:rsid w:val="006C0C04"/>
    <w:rsid w:val="006C1FCD"/>
    <w:rsid w:val="006C2219"/>
    <w:rsid w:val="006C2624"/>
    <w:rsid w:val="006C2694"/>
    <w:rsid w:val="006C3440"/>
    <w:rsid w:val="006C35EF"/>
    <w:rsid w:val="006C3FB6"/>
    <w:rsid w:val="006C46DE"/>
    <w:rsid w:val="006C4A69"/>
    <w:rsid w:val="006C4EFE"/>
    <w:rsid w:val="006C57CF"/>
    <w:rsid w:val="006C5977"/>
    <w:rsid w:val="006C5A55"/>
    <w:rsid w:val="006C5EF0"/>
    <w:rsid w:val="006C66E5"/>
    <w:rsid w:val="006C699A"/>
    <w:rsid w:val="006C6F5E"/>
    <w:rsid w:val="006C70C9"/>
    <w:rsid w:val="006C7548"/>
    <w:rsid w:val="006C7693"/>
    <w:rsid w:val="006C76EB"/>
    <w:rsid w:val="006C77EC"/>
    <w:rsid w:val="006C7940"/>
    <w:rsid w:val="006C7ADD"/>
    <w:rsid w:val="006C7AEF"/>
    <w:rsid w:val="006D0187"/>
    <w:rsid w:val="006D0634"/>
    <w:rsid w:val="006D0834"/>
    <w:rsid w:val="006D0BBF"/>
    <w:rsid w:val="006D141B"/>
    <w:rsid w:val="006D1574"/>
    <w:rsid w:val="006D1582"/>
    <w:rsid w:val="006D1737"/>
    <w:rsid w:val="006D2408"/>
    <w:rsid w:val="006D2414"/>
    <w:rsid w:val="006D27A3"/>
    <w:rsid w:val="006D287F"/>
    <w:rsid w:val="006D2C1E"/>
    <w:rsid w:val="006D2C75"/>
    <w:rsid w:val="006D2C94"/>
    <w:rsid w:val="006D35C1"/>
    <w:rsid w:val="006D3850"/>
    <w:rsid w:val="006D405B"/>
    <w:rsid w:val="006D4128"/>
    <w:rsid w:val="006D4148"/>
    <w:rsid w:val="006D420A"/>
    <w:rsid w:val="006D42E5"/>
    <w:rsid w:val="006D4787"/>
    <w:rsid w:val="006D48BB"/>
    <w:rsid w:val="006D48E5"/>
    <w:rsid w:val="006D4A33"/>
    <w:rsid w:val="006D4C5B"/>
    <w:rsid w:val="006D4DA9"/>
    <w:rsid w:val="006D50A1"/>
    <w:rsid w:val="006D525F"/>
    <w:rsid w:val="006D53AE"/>
    <w:rsid w:val="006D55A0"/>
    <w:rsid w:val="006D55E1"/>
    <w:rsid w:val="006D5B47"/>
    <w:rsid w:val="006D5D57"/>
    <w:rsid w:val="006D5EEC"/>
    <w:rsid w:val="006D6188"/>
    <w:rsid w:val="006D63C0"/>
    <w:rsid w:val="006D6B02"/>
    <w:rsid w:val="006D6D67"/>
    <w:rsid w:val="006D7052"/>
    <w:rsid w:val="006D721F"/>
    <w:rsid w:val="006D791F"/>
    <w:rsid w:val="006E0337"/>
    <w:rsid w:val="006E100D"/>
    <w:rsid w:val="006E1B35"/>
    <w:rsid w:val="006E1B5F"/>
    <w:rsid w:val="006E20D8"/>
    <w:rsid w:val="006E214A"/>
    <w:rsid w:val="006E2B1A"/>
    <w:rsid w:val="006E2BAC"/>
    <w:rsid w:val="006E2C26"/>
    <w:rsid w:val="006E3117"/>
    <w:rsid w:val="006E31C4"/>
    <w:rsid w:val="006E3435"/>
    <w:rsid w:val="006E38F7"/>
    <w:rsid w:val="006E3A39"/>
    <w:rsid w:val="006E3C9C"/>
    <w:rsid w:val="006E3EB2"/>
    <w:rsid w:val="006E3FE4"/>
    <w:rsid w:val="006E48F6"/>
    <w:rsid w:val="006E4E94"/>
    <w:rsid w:val="006E56B3"/>
    <w:rsid w:val="006E5733"/>
    <w:rsid w:val="006E5B82"/>
    <w:rsid w:val="006E61CF"/>
    <w:rsid w:val="006E622B"/>
    <w:rsid w:val="006E6457"/>
    <w:rsid w:val="006E64DB"/>
    <w:rsid w:val="006E6680"/>
    <w:rsid w:val="006E6D27"/>
    <w:rsid w:val="006E6D70"/>
    <w:rsid w:val="006E6F7C"/>
    <w:rsid w:val="006E716D"/>
    <w:rsid w:val="006E77F0"/>
    <w:rsid w:val="006E7F1B"/>
    <w:rsid w:val="006F047D"/>
    <w:rsid w:val="006F0AC4"/>
    <w:rsid w:val="006F1339"/>
    <w:rsid w:val="006F1682"/>
    <w:rsid w:val="006F196C"/>
    <w:rsid w:val="006F1D99"/>
    <w:rsid w:val="006F2613"/>
    <w:rsid w:val="006F283C"/>
    <w:rsid w:val="006F2A8E"/>
    <w:rsid w:val="006F3269"/>
    <w:rsid w:val="006F3740"/>
    <w:rsid w:val="006F40C6"/>
    <w:rsid w:val="006F44B9"/>
    <w:rsid w:val="006F4C77"/>
    <w:rsid w:val="006F4E92"/>
    <w:rsid w:val="006F51D6"/>
    <w:rsid w:val="006F5BF0"/>
    <w:rsid w:val="006F6017"/>
    <w:rsid w:val="006F6180"/>
    <w:rsid w:val="006F6808"/>
    <w:rsid w:val="006F6E1C"/>
    <w:rsid w:val="006F7335"/>
    <w:rsid w:val="006F76DC"/>
    <w:rsid w:val="0070024D"/>
    <w:rsid w:val="00700729"/>
    <w:rsid w:val="00700816"/>
    <w:rsid w:val="00700D2A"/>
    <w:rsid w:val="00701088"/>
    <w:rsid w:val="007018EF"/>
    <w:rsid w:val="00701AB7"/>
    <w:rsid w:val="00701F95"/>
    <w:rsid w:val="007023E2"/>
    <w:rsid w:val="00702D8D"/>
    <w:rsid w:val="00703866"/>
    <w:rsid w:val="007040B9"/>
    <w:rsid w:val="00704409"/>
    <w:rsid w:val="00704556"/>
    <w:rsid w:val="00704653"/>
    <w:rsid w:val="00704C60"/>
    <w:rsid w:val="00704E34"/>
    <w:rsid w:val="00704FB8"/>
    <w:rsid w:val="00705124"/>
    <w:rsid w:val="00705442"/>
    <w:rsid w:val="00705919"/>
    <w:rsid w:val="00705AEE"/>
    <w:rsid w:val="00705C4A"/>
    <w:rsid w:val="00705CAE"/>
    <w:rsid w:val="00706151"/>
    <w:rsid w:val="007066EB"/>
    <w:rsid w:val="00706785"/>
    <w:rsid w:val="0070695F"/>
    <w:rsid w:val="00706A40"/>
    <w:rsid w:val="00706CDA"/>
    <w:rsid w:val="00707065"/>
    <w:rsid w:val="00707EB5"/>
    <w:rsid w:val="0071002B"/>
    <w:rsid w:val="007106C8"/>
    <w:rsid w:val="007110DC"/>
    <w:rsid w:val="007111DC"/>
    <w:rsid w:val="007113FC"/>
    <w:rsid w:val="00711684"/>
    <w:rsid w:val="00711E52"/>
    <w:rsid w:val="0071204D"/>
    <w:rsid w:val="007121C4"/>
    <w:rsid w:val="007123C3"/>
    <w:rsid w:val="007125C6"/>
    <w:rsid w:val="00712767"/>
    <w:rsid w:val="00712A30"/>
    <w:rsid w:val="00712C47"/>
    <w:rsid w:val="007131D4"/>
    <w:rsid w:val="00713274"/>
    <w:rsid w:val="00713AB0"/>
    <w:rsid w:val="00713D1B"/>
    <w:rsid w:val="00714013"/>
    <w:rsid w:val="00714234"/>
    <w:rsid w:val="0071477E"/>
    <w:rsid w:val="00714963"/>
    <w:rsid w:val="00714C33"/>
    <w:rsid w:val="00714F16"/>
    <w:rsid w:val="00714F32"/>
    <w:rsid w:val="00715DFD"/>
    <w:rsid w:val="00715EAA"/>
    <w:rsid w:val="00715EB7"/>
    <w:rsid w:val="00716592"/>
    <w:rsid w:val="00716B81"/>
    <w:rsid w:val="00717051"/>
    <w:rsid w:val="00717D7A"/>
    <w:rsid w:val="00720A3C"/>
    <w:rsid w:val="00720B00"/>
    <w:rsid w:val="00720E94"/>
    <w:rsid w:val="00721217"/>
    <w:rsid w:val="0072128E"/>
    <w:rsid w:val="00721330"/>
    <w:rsid w:val="00721A64"/>
    <w:rsid w:val="00721CF8"/>
    <w:rsid w:val="00722283"/>
    <w:rsid w:val="007223F1"/>
    <w:rsid w:val="00723A62"/>
    <w:rsid w:val="00723C80"/>
    <w:rsid w:val="00723C95"/>
    <w:rsid w:val="00724143"/>
    <w:rsid w:val="0072424C"/>
    <w:rsid w:val="00724358"/>
    <w:rsid w:val="0072462C"/>
    <w:rsid w:val="007253A0"/>
    <w:rsid w:val="00725941"/>
    <w:rsid w:val="00725AA3"/>
    <w:rsid w:val="007260C4"/>
    <w:rsid w:val="00726163"/>
    <w:rsid w:val="007268ED"/>
    <w:rsid w:val="00726992"/>
    <w:rsid w:val="00726ADF"/>
    <w:rsid w:val="00726D76"/>
    <w:rsid w:val="0072738E"/>
    <w:rsid w:val="00727721"/>
    <w:rsid w:val="00727CE1"/>
    <w:rsid w:val="00727DB5"/>
    <w:rsid w:val="0073008D"/>
    <w:rsid w:val="007300C4"/>
    <w:rsid w:val="007303FD"/>
    <w:rsid w:val="0073053B"/>
    <w:rsid w:val="00730AFE"/>
    <w:rsid w:val="00730EBF"/>
    <w:rsid w:val="00731792"/>
    <w:rsid w:val="00731AEC"/>
    <w:rsid w:val="007320CF"/>
    <w:rsid w:val="00732A61"/>
    <w:rsid w:val="00732A73"/>
    <w:rsid w:val="00732D3D"/>
    <w:rsid w:val="00732D3F"/>
    <w:rsid w:val="00732DD5"/>
    <w:rsid w:val="0073376D"/>
    <w:rsid w:val="007338FE"/>
    <w:rsid w:val="00733C01"/>
    <w:rsid w:val="0073408A"/>
    <w:rsid w:val="00734266"/>
    <w:rsid w:val="007344AD"/>
    <w:rsid w:val="007345A7"/>
    <w:rsid w:val="00734BF3"/>
    <w:rsid w:val="00734CCE"/>
    <w:rsid w:val="007352B7"/>
    <w:rsid w:val="00735384"/>
    <w:rsid w:val="007353FB"/>
    <w:rsid w:val="00735400"/>
    <w:rsid w:val="0073555D"/>
    <w:rsid w:val="007356E5"/>
    <w:rsid w:val="00735820"/>
    <w:rsid w:val="007359C1"/>
    <w:rsid w:val="00735BA1"/>
    <w:rsid w:val="007363DC"/>
    <w:rsid w:val="007363FA"/>
    <w:rsid w:val="007365C8"/>
    <w:rsid w:val="00736966"/>
    <w:rsid w:val="00736C48"/>
    <w:rsid w:val="00736DFB"/>
    <w:rsid w:val="00737034"/>
    <w:rsid w:val="00737A69"/>
    <w:rsid w:val="00737AD1"/>
    <w:rsid w:val="00740038"/>
    <w:rsid w:val="007404DC"/>
    <w:rsid w:val="00740BB4"/>
    <w:rsid w:val="0074101A"/>
    <w:rsid w:val="0074115E"/>
    <w:rsid w:val="00742338"/>
    <w:rsid w:val="00742D8B"/>
    <w:rsid w:val="00743380"/>
    <w:rsid w:val="00743493"/>
    <w:rsid w:val="0074383F"/>
    <w:rsid w:val="0074398D"/>
    <w:rsid w:val="007439BA"/>
    <w:rsid w:val="00743DA9"/>
    <w:rsid w:val="00743F92"/>
    <w:rsid w:val="00743FB9"/>
    <w:rsid w:val="00744549"/>
    <w:rsid w:val="0074463C"/>
    <w:rsid w:val="00744A8C"/>
    <w:rsid w:val="00744CBD"/>
    <w:rsid w:val="00745098"/>
    <w:rsid w:val="00745575"/>
    <w:rsid w:val="00745609"/>
    <w:rsid w:val="00745679"/>
    <w:rsid w:val="00745FD0"/>
    <w:rsid w:val="007461EB"/>
    <w:rsid w:val="007462C4"/>
    <w:rsid w:val="007465AD"/>
    <w:rsid w:val="00746811"/>
    <w:rsid w:val="00746B04"/>
    <w:rsid w:val="00746B37"/>
    <w:rsid w:val="00746B74"/>
    <w:rsid w:val="00746DD6"/>
    <w:rsid w:val="00747056"/>
    <w:rsid w:val="00747117"/>
    <w:rsid w:val="007473AD"/>
    <w:rsid w:val="007474B9"/>
    <w:rsid w:val="00750391"/>
    <w:rsid w:val="00750A2B"/>
    <w:rsid w:val="00750AF7"/>
    <w:rsid w:val="00750EB3"/>
    <w:rsid w:val="00751CE0"/>
    <w:rsid w:val="00751E79"/>
    <w:rsid w:val="00751F44"/>
    <w:rsid w:val="00752023"/>
    <w:rsid w:val="00752221"/>
    <w:rsid w:val="00752388"/>
    <w:rsid w:val="0075278A"/>
    <w:rsid w:val="00752C1F"/>
    <w:rsid w:val="00753136"/>
    <w:rsid w:val="007535A5"/>
    <w:rsid w:val="00753A48"/>
    <w:rsid w:val="00753B48"/>
    <w:rsid w:val="00753E15"/>
    <w:rsid w:val="00753E74"/>
    <w:rsid w:val="00754320"/>
    <w:rsid w:val="00754AAE"/>
    <w:rsid w:val="00754ABE"/>
    <w:rsid w:val="00754E30"/>
    <w:rsid w:val="007551A2"/>
    <w:rsid w:val="0075544D"/>
    <w:rsid w:val="00756057"/>
    <w:rsid w:val="007569DD"/>
    <w:rsid w:val="00757D92"/>
    <w:rsid w:val="00757F52"/>
    <w:rsid w:val="00760576"/>
    <w:rsid w:val="00760F1D"/>
    <w:rsid w:val="00760F8C"/>
    <w:rsid w:val="0076143D"/>
    <w:rsid w:val="0076156D"/>
    <w:rsid w:val="00761978"/>
    <w:rsid w:val="007619F4"/>
    <w:rsid w:val="00761CA1"/>
    <w:rsid w:val="00761CC5"/>
    <w:rsid w:val="0076208F"/>
    <w:rsid w:val="007624CC"/>
    <w:rsid w:val="007624E2"/>
    <w:rsid w:val="007627DA"/>
    <w:rsid w:val="007627F4"/>
    <w:rsid w:val="00763307"/>
    <w:rsid w:val="007635EE"/>
    <w:rsid w:val="0076409C"/>
    <w:rsid w:val="00764869"/>
    <w:rsid w:val="0076494F"/>
    <w:rsid w:val="0076566B"/>
    <w:rsid w:val="00766165"/>
    <w:rsid w:val="007662D5"/>
    <w:rsid w:val="007669CF"/>
    <w:rsid w:val="00766B80"/>
    <w:rsid w:val="00766BFC"/>
    <w:rsid w:val="00766C3B"/>
    <w:rsid w:val="00766CCE"/>
    <w:rsid w:val="0076711B"/>
    <w:rsid w:val="00767184"/>
    <w:rsid w:val="007675B6"/>
    <w:rsid w:val="00767D29"/>
    <w:rsid w:val="00770249"/>
    <w:rsid w:val="0077028A"/>
    <w:rsid w:val="0077057E"/>
    <w:rsid w:val="00770755"/>
    <w:rsid w:val="00770D31"/>
    <w:rsid w:val="00770DC4"/>
    <w:rsid w:val="00770DC6"/>
    <w:rsid w:val="00771011"/>
    <w:rsid w:val="00771583"/>
    <w:rsid w:val="007718A2"/>
    <w:rsid w:val="00772894"/>
    <w:rsid w:val="007728F0"/>
    <w:rsid w:val="0077302D"/>
    <w:rsid w:val="00773220"/>
    <w:rsid w:val="00773331"/>
    <w:rsid w:val="00773706"/>
    <w:rsid w:val="0077395B"/>
    <w:rsid w:val="007739A8"/>
    <w:rsid w:val="00773AAF"/>
    <w:rsid w:val="007741DF"/>
    <w:rsid w:val="0077495B"/>
    <w:rsid w:val="00774CC9"/>
    <w:rsid w:val="00774E77"/>
    <w:rsid w:val="00774E83"/>
    <w:rsid w:val="00774EAF"/>
    <w:rsid w:val="007750A7"/>
    <w:rsid w:val="007756A5"/>
    <w:rsid w:val="00775783"/>
    <w:rsid w:val="00775A59"/>
    <w:rsid w:val="00775B2C"/>
    <w:rsid w:val="00776323"/>
    <w:rsid w:val="00776464"/>
    <w:rsid w:val="00776466"/>
    <w:rsid w:val="00776758"/>
    <w:rsid w:val="00776A9D"/>
    <w:rsid w:val="00776D95"/>
    <w:rsid w:val="007770D2"/>
    <w:rsid w:val="00777414"/>
    <w:rsid w:val="00777CCB"/>
    <w:rsid w:val="00780479"/>
    <w:rsid w:val="0078057F"/>
    <w:rsid w:val="0078077D"/>
    <w:rsid w:val="00781259"/>
    <w:rsid w:val="007816F5"/>
    <w:rsid w:val="00781A2B"/>
    <w:rsid w:val="00781C02"/>
    <w:rsid w:val="00781DB7"/>
    <w:rsid w:val="0078202B"/>
    <w:rsid w:val="00782169"/>
    <w:rsid w:val="007827AB"/>
    <w:rsid w:val="00782A19"/>
    <w:rsid w:val="00782A4E"/>
    <w:rsid w:val="007835FC"/>
    <w:rsid w:val="00784557"/>
    <w:rsid w:val="007845B6"/>
    <w:rsid w:val="007850CC"/>
    <w:rsid w:val="00785753"/>
    <w:rsid w:val="0078577E"/>
    <w:rsid w:val="00785DBF"/>
    <w:rsid w:val="00786D5D"/>
    <w:rsid w:val="00787A41"/>
    <w:rsid w:val="00790099"/>
    <w:rsid w:val="0079017C"/>
    <w:rsid w:val="00790203"/>
    <w:rsid w:val="00790341"/>
    <w:rsid w:val="007909D2"/>
    <w:rsid w:val="00790AC0"/>
    <w:rsid w:val="00791125"/>
    <w:rsid w:val="0079203C"/>
    <w:rsid w:val="007931BA"/>
    <w:rsid w:val="00793216"/>
    <w:rsid w:val="007939B2"/>
    <w:rsid w:val="00793A0F"/>
    <w:rsid w:val="00793F89"/>
    <w:rsid w:val="00793FB1"/>
    <w:rsid w:val="0079410E"/>
    <w:rsid w:val="0079422E"/>
    <w:rsid w:val="0079455A"/>
    <w:rsid w:val="007949C1"/>
    <w:rsid w:val="00794B63"/>
    <w:rsid w:val="00794E07"/>
    <w:rsid w:val="007959F3"/>
    <w:rsid w:val="0079630E"/>
    <w:rsid w:val="007966A7"/>
    <w:rsid w:val="00796C55"/>
    <w:rsid w:val="00797B8A"/>
    <w:rsid w:val="00797DCF"/>
    <w:rsid w:val="00797FE0"/>
    <w:rsid w:val="007A02D5"/>
    <w:rsid w:val="007A1377"/>
    <w:rsid w:val="007A212F"/>
    <w:rsid w:val="007A2201"/>
    <w:rsid w:val="007A29D9"/>
    <w:rsid w:val="007A2C21"/>
    <w:rsid w:val="007A2F8D"/>
    <w:rsid w:val="007A3533"/>
    <w:rsid w:val="007A3895"/>
    <w:rsid w:val="007A3D3E"/>
    <w:rsid w:val="007A40A2"/>
    <w:rsid w:val="007A43EF"/>
    <w:rsid w:val="007A46D3"/>
    <w:rsid w:val="007A51D9"/>
    <w:rsid w:val="007A53DF"/>
    <w:rsid w:val="007A53E6"/>
    <w:rsid w:val="007A5A43"/>
    <w:rsid w:val="007A5CBF"/>
    <w:rsid w:val="007A5E0E"/>
    <w:rsid w:val="007A6A0A"/>
    <w:rsid w:val="007A6C04"/>
    <w:rsid w:val="007A6CBB"/>
    <w:rsid w:val="007A70F5"/>
    <w:rsid w:val="007A71EB"/>
    <w:rsid w:val="007A749F"/>
    <w:rsid w:val="007A75C5"/>
    <w:rsid w:val="007A7A07"/>
    <w:rsid w:val="007A7A26"/>
    <w:rsid w:val="007A7B92"/>
    <w:rsid w:val="007A7CF8"/>
    <w:rsid w:val="007B02A9"/>
    <w:rsid w:val="007B0AF1"/>
    <w:rsid w:val="007B113A"/>
    <w:rsid w:val="007B1543"/>
    <w:rsid w:val="007B1947"/>
    <w:rsid w:val="007B1CC8"/>
    <w:rsid w:val="007B1FD9"/>
    <w:rsid w:val="007B27E7"/>
    <w:rsid w:val="007B28F2"/>
    <w:rsid w:val="007B3116"/>
    <w:rsid w:val="007B332E"/>
    <w:rsid w:val="007B34F3"/>
    <w:rsid w:val="007B3E72"/>
    <w:rsid w:val="007B3EA4"/>
    <w:rsid w:val="007B4550"/>
    <w:rsid w:val="007B47CE"/>
    <w:rsid w:val="007B4B11"/>
    <w:rsid w:val="007B4CAA"/>
    <w:rsid w:val="007B4E77"/>
    <w:rsid w:val="007B56D2"/>
    <w:rsid w:val="007B5B19"/>
    <w:rsid w:val="007B5B38"/>
    <w:rsid w:val="007B5E5F"/>
    <w:rsid w:val="007B6955"/>
    <w:rsid w:val="007B6A9D"/>
    <w:rsid w:val="007B6B16"/>
    <w:rsid w:val="007B7372"/>
    <w:rsid w:val="007B7479"/>
    <w:rsid w:val="007B76AB"/>
    <w:rsid w:val="007B76F3"/>
    <w:rsid w:val="007B799C"/>
    <w:rsid w:val="007B7D8B"/>
    <w:rsid w:val="007B7DC2"/>
    <w:rsid w:val="007B7DF1"/>
    <w:rsid w:val="007C0060"/>
    <w:rsid w:val="007C038C"/>
    <w:rsid w:val="007C092F"/>
    <w:rsid w:val="007C0995"/>
    <w:rsid w:val="007C0FDB"/>
    <w:rsid w:val="007C1BBB"/>
    <w:rsid w:val="007C23DE"/>
    <w:rsid w:val="007C2734"/>
    <w:rsid w:val="007C2B82"/>
    <w:rsid w:val="007C2E4C"/>
    <w:rsid w:val="007C3498"/>
    <w:rsid w:val="007C45C6"/>
    <w:rsid w:val="007C46DE"/>
    <w:rsid w:val="007C47B6"/>
    <w:rsid w:val="007C487D"/>
    <w:rsid w:val="007C4D31"/>
    <w:rsid w:val="007C51BD"/>
    <w:rsid w:val="007C543D"/>
    <w:rsid w:val="007C56A3"/>
    <w:rsid w:val="007C57ED"/>
    <w:rsid w:val="007C5C6D"/>
    <w:rsid w:val="007C6837"/>
    <w:rsid w:val="007C6C20"/>
    <w:rsid w:val="007C6FB9"/>
    <w:rsid w:val="007C72D7"/>
    <w:rsid w:val="007C7405"/>
    <w:rsid w:val="007C7713"/>
    <w:rsid w:val="007C7903"/>
    <w:rsid w:val="007D0000"/>
    <w:rsid w:val="007D0741"/>
    <w:rsid w:val="007D0874"/>
    <w:rsid w:val="007D0D18"/>
    <w:rsid w:val="007D115D"/>
    <w:rsid w:val="007D11AB"/>
    <w:rsid w:val="007D13E2"/>
    <w:rsid w:val="007D19B3"/>
    <w:rsid w:val="007D1C78"/>
    <w:rsid w:val="007D1DEA"/>
    <w:rsid w:val="007D1E0A"/>
    <w:rsid w:val="007D2372"/>
    <w:rsid w:val="007D2B39"/>
    <w:rsid w:val="007D2B53"/>
    <w:rsid w:val="007D2B5F"/>
    <w:rsid w:val="007D2C16"/>
    <w:rsid w:val="007D2CD6"/>
    <w:rsid w:val="007D2E6B"/>
    <w:rsid w:val="007D36F7"/>
    <w:rsid w:val="007D39AB"/>
    <w:rsid w:val="007D51E3"/>
    <w:rsid w:val="007D53E5"/>
    <w:rsid w:val="007D5538"/>
    <w:rsid w:val="007D5A14"/>
    <w:rsid w:val="007D5D05"/>
    <w:rsid w:val="007D5EA8"/>
    <w:rsid w:val="007D6142"/>
    <w:rsid w:val="007D6296"/>
    <w:rsid w:val="007D714D"/>
    <w:rsid w:val="007D740E"/>
    <w:rsid w:val="007D77DB"/>
    <w:rsid w:val="007D7A5F"/>
    <w:rsid w:val="007D7F34"/>
    <w:rsid w:val="007E0BBC"/>
    <w:rsid w:val="007E0D6D"/>
    <w:rsid w:val="007E133F"/>
    <w:rsid w:val="007E2161"/>
    <w:rsid w:val="007E21D1"/>
    <w:rsid w:val="007E2477"/>
    <w:rsid w:val="007E40E3"/>
    <w:rsid w:val="007E536D"/>
    <w:rsid w:val="007E543C"/>
    <w:rsid w:val="007E5598"/>
    <w:rsid w:val="007E56B3"/>
    <w:rsid w:val="007E5945"/>
    <w:rsid w:val="007E5DDF"/>
    <w:rsid w:val="007E6735"/>
    <w:rsid w:val="007E6BC5"/>
    <w:rsid w:val="007E7095"/>
    <w:rsid w:val="007E70DF"/>
    <w:rsid w:val="007E7CD5"/>
    <w:rsid w:val="007F0180"/>
    <w:rsid w:val="007F0245"/>
    <w:rsid w:val="007F08E9"/>
    <w:rsid w:val="007F0934"/>
    <w:rsid w:val="007F1260"/>
    <w:rsid w:val="007F1990"/>
    <w:rsid w:val="007F1C06"/>
    <w:rsid w:val="007F1FB1"/>
    <w:rsid w:val="007F27A2"/>
    <w:rsid w:val="007F292E"/>
    <w:rsid w:val="007F37DD"/>
    <w:rsid w:val="007F3885"/>
    <w:rsid w:val="007F3DB9"/>
    <w:rsid w:val="007F4851"/>
    <w:rsid w:val="007F487C"/>
    <w:rsid w:val="007F4BF5"/>
    <w:rsid w:val="007F4E0E"/>
    <w:rsid w:val="007F595A"/>
    <w:rsid w:val="007F5A46"/>
    <w:rsid w:val="007F5B80"/>
    <w:rsid w:val="007F5CF3"/>
    <w:rsid w:val="007F6764"/>
    <w:rsid w:val="007F683C"/>
    <w:rsid w:val="007F68E7"/>
    <w:rsid w:val="007F6A04"/>
    <w:rsid w:val="007F6CA9"/>
    <w:rsid w:val="007F6CBA"/>
    <w:rsid w:val="007F71A7"/>
    <w:rsid w:val="007F764E"/>
    <w:rsid w:val="007F79F1"/>
    <w:rsid w:val="007F7EF7"/>
    <w:rsid w:val="00800854"/>
    <w:rsid w:val="0080098E"/>
    <w:rsid w:val="00800AAF"/>
    <w:rsid w:val="00801025"/>
    <w:rsid w:val="00801211"/>
    <w:rsid w:val="00801496"/>
    <w:rsid w:val="00801C65"/>
    <w:rsid w:val="008020B7"/>
    <w:rsid w:val="008023BA"/>
    <w:rsid w:val="00802A45"/>
    <w:rsid w:val="00802B05"/>
    <w:rsid w:val="00802F3E"/>
    <w:rsid w:val="0080318C"/>
    <w:rsid w:val="008031CE"/>
    <w:rsid w:val="00803453"/>
    <w:rsid w:val="00803788"/>
    <w:rsid w:val="00803795"/>
    <w:rsid w:val="00804242"/>
    <w:rsid w:val="008044E8"/>
    <w:rsid w:val="00804698"/>
    <w:rsid w:val="00804F5E"/>
    <w:rsid w:val="008068F3"/>
    <w:rsid w:val="00806C56"/>
    <w:rsid w:val="00806E0E"/>
    <w:rsid w:val="00806F79"/>
    <w:rsid w:val="008077C8"/>
    <w:rsid w:val="00807AE7"/>
    <w:rsid w:val="00810003"/>
    <w:rsid w:val="008111C6"/>
    <w:rsid w:val="00811701"/>
    <w:rsid w:val="008127C0"/>
    <w:rsid w:val="00812ACA"/>
    <w:rsid w:val="00812B46"/>
    <w:rsid w:val="00812DEF"/>
    <w:rsid w:val="00813241"/>
    <w:rsid w:val="00813CC7"/>
    <w:rsid w:val="00813D4D"/>
    <w:rsid w:val="00813E7A"/>
    <w:rsid w:val="00814063"/>
    <w:rsid w:val="008142F0"/>
    <w:rsid w:val="00814A3C"/>
    <w:rsid w:val="00814A78"/>
    <w:rsid w:val="00814B28"/>
    <w:rsid w:val="00814BAF"/>
    <w:rsid w:val="00814D7A"/>
    <w:rsid w:val="00814FE3"/>
    <w:rsid w:val="008150AB"/>
    <w:rsid w:val="008153EE"/>
    <w:rsid w:val="0081591F"/>
    <w:rsid w:val="00815940"/>
    <w:rsid w:val="00816353"/>
    <w:rsid w:val="00816EE2"/>
    <w:rsid w:val="0081757C"/>
    <w:rsid w:val="008175D0"/>
    <w:rsid w:val="00817BAA"/>
    <w:rsid w:val="00817C3F"/>
    <w:rsid w:val="00817EC2"/>
    <w:rsid w:val="008203DA"/>
    <w:rsid w:val="00820496"/>
    <w:rsid w:val="008206C9"/>
    <w:rsid w:val="008208DA"/>
    <w:rsid w:val="008211AB"/>
    <w:rsid w:val="00821375"/>
    <w:rsid w:val="0082151C"/>
    <w:rsid w:val="008220C1"/>
    <w:rsid w:val="00822128"/>
    <w:rsid w:val="008223EF"/>
    <w:rsid w:val="00822A9B"/>
    <w:rsid w:val="00822BCC"/>
    <w:rsid w:val="00822F0C"/>
    <w:rsid w:val="00822FAB"/>
    <w:rsid w:val="0082349F"/>
    <w:rsid w:val="00823595"/>
    <w:rsid w:val="008238FA"/>
    <w:rsid w:val="00823987"/>
    <w:rsid w:val="00823C3B"/>
    <w:rsid w:val="00823D28"/>
    <w:rsid w:val="00823F1E"/>
    <w:rsid w:val="00823F30"/>
    <w:rsid w:val="008246BD"/>
    <w:rsid w:val="00824AA8"/>
    <w:rsid w:val="00824D07"/>
    <w:rsid w:val="00824F95"/>
    <w:rsid w:val="008252C0"/>
    <w:rsid w:val="008253B7"/>
    <w:rsid w:val="0082553A"/>
    <w:rsid w:val="008255AE"/>
    <w:rsid w:val="00825635"/>
    <w:rsid w:val="008265B0"/>
    <w:rsid w:val="00826988"/>
    <w:rsid w:val="00826B55"/>
    <w:rsid w:val="0082704F"/>
    <w:rsid w:val="008270D9"/>
    <w:rsid w:val="008273EE"/>
    <w:rsid w:val="00827665"/>
    <w:rsid w:val="00827A03"/>
    <w:rsid w:val="00827D68"/>
    <w:rsid w:val="008304E8"/>
    <w:rsid w:val="0083079D"/>
    <w:rsid w:val="00830A99"/>
    <w:rsid w:val="00831052"/>
    <w:rsid w:val="00831789"/>
    <w:rsid w:val="00831A22"/>
    <w:rsid w:val="00832680"/>
    <w:rsid w:val="00832863"/>
    <w:rsid w:val="00833015"/>
    <w:rsid w:val="00833053"/>
    <w:rsid w:val="00833453"/>
    <w:rsid w:val="00833568"/>
    <w:rsid w:val="00833588"/>
    <w:rsid w:val="008335AC"/>
    <w:rsid w:val="00833A68"/>
    <w:rsid w:val="00833D22"/>
    <w:rsid w:val="00833F01"/>
    <w:rsid w:val="00834378"/>
    <w:rsid w:val="00834B1A"/>
    <w:rsid w:val="00834DCC"/>
    <w:rsid w:val="00834EB3"/>
    <w:rsid w:val="0083546B"/>
    <w:rsid w:val="00835A73"/>
    <w:rsid w:val="00835F76"/>
    <w:rsid w:val="0083633D"/>
    <w:rsid w:val="0083661F"/>
    <w:rsid w:val="008369E3"/>
    <w:rsid w:val="00836B23"/>
    <w:rsid w:val="00836B90"/>
    <w:rsid w:val="00836E02"/>
    <w:rsid w:val="0083756B"/>
    <w:rsid w:val="008376B9"/>
    <w:rsid w:val="0083774E"/>
    <w:rsid w:val="008379E3"/>
    <w:rsid w:val="00837AC3"/>
    <w:rsid w:val="0084036E"/>
    <w:rsid w:val="00841256"/>
    <w:rsid w:val="008418DA"/>
    <w:rsid w:val="00841D8C"/>
    <w:rsid w:val="00841F84"/>
    <w:rsid w:val="00842A4A"/>
    <w:rsid w:val="00843275"/>
    <w:rsid w:val="008432F0"/>
    <w:rsid w:val="0084379A"/>
    <w:rsid w:val="00843ACA"/>
    <w:rsid w:val="00843ED6"/>
    <w:rsid w:val="0084406D"/>
    <w:rsid w:val="00844642"/>
    <w:rsid w:val="00844887"/>
    <w:rsid w:val="00844AB2"/>
    <w:rsid w:val="00844EB0"/>
    <w:rsid w:val="008451F9"/>
    <w:rsid w:val="00845B55"/>
    <w:rsid w:val="00845FAA"/>
    <w:rsid w:val="00846B19"/>
    <w:rsid w:val="00846BA5"/>
    <w:rsid w:val="008478CC"/>
    <w:rsid w:val="008478DE"/>
    <w:rsid w:val="00847C50"/>
    <w:rsid w:val="00847E9B"/>
    <w:rsid w:val="00847FC8"/>
    <w:rsid w:val="00850160"/>
    <w:rsid w:val="008509A5"/>
    <w:rsid w:val="00850B97"/>
    <w:rsid w:val="008511E7"/>
    <w:rsid w:val="008512D2"/>
    <w:rsid w:val="008525CB"/>
    <w:rsid w:val="00852BCC"/>
    <w:rsid w:val="00852C56"/>
    <w:rsid w:val="008538FE"/>
    <w:rsid w:val="0085478E"/>
    <w:rsid w:val="008547BE"/>
    <w:rsid w:val="00854B38"/>
    <w:rsid w:val="00854BF6"/>
    <w:rsid w:val="00855333"/>
    <w:rsid w:val="008554C0"/>
    <w:rsid w:val="00855624"/>
    <w:rsid w:val="008556D4"/>
    <w:rsid w:val="0085570C"/>
    <w:rsid w:val="00855737"/>
    <w:rsid w:val="00856285"/>
    <w:rsid w:val="008562FF"/>
    <w:rsid w:val="008566F8"/>
    <w:rsid w:val="0085741A"/>
    <w:rsid w:val="00857864"/>
    <w:rsid w:val="008579FE"/>
    <w:rsid w:val="00857DC6"/>
    <w:rsid w:val="00857E57"/>
    <w:rsid w:val="00857ED3"/>
    <w:rsid w:val="008600E7"/>
    <w:rsid w:val="00860673"/>
    <w:rsid w:val="0086098C"/>
    <w:rsid w:val="00860D92"/>
    <w:rsid w:val="008610FF"/>
    <w:rsid w:val="00861106"/>
    <w:rsid w:val="00861863"/>
    <w:rsid w:val="0086186F"/>
    <w:rsid w:val="00861D9F"/>
    <w:rsid w:val="00861E11"/>
    <w:rsid w:val="00862D3E"/>
    <w:rsid w:val="00862F2A"/>
    <w:rsid w:val="00863298"/>
    <w:rsid w:val="0086334D"/>
    <w:rsid w:val="00863B44"/>
    <w:rsid w:val="00863FF9"/>
    <w:rsid w:val="008641CA"/>
    <w:rsid w:val="00864314"/>
    <w:rsid w:val="008643F4"/>
    <w:rsid w:val="00864588"/>
    <w:rsid w:val="008646CF"/>
    <w:rsid w:val="00864AA4"/>
    <w:rsid w:val="00864E6F"/>
    <w:rsid w:val="00865187"/>
    <w:rsid w:val="0086522E"/>
    <w:rsid w:val="0086528A"/>
    <w:rsid w:val="00865A52"/>
    <w:rsid w:val="00865D71"/>
    <w:rsid w:val="008661E5"/>
    <w:rsid w:val="0086622E"/>
    <w:rsid w:val="008662FD"/>
    <w:rsid w:val="00866AF6"/>
    <w:rsid w:val="00870B81"/>
    <w:rsid w:val="00871DE7"/>
    <w:rsid w:val="008727DA"/>
    <w:rsid w:val="00872917"/>
    <w:rsid w:val="00872B83"/>
    <w:rsid w:val="00872B97"/>
    <w:rsid w:val="00872C09"/>
    <w:rsid w:val="00872D0A"/>
    <w:rsid w:val="00872F60"/>
    <w:rsid w:val="00873306"/>
    <w:rsid w:val="00873E0E"/>
    <w:rsid w:val="0087472E"/>
    <w:rsid w:val="00874BA3"/>
    <w:rsid w:val="00874E54"/>
    <w:rsid w:val="00874EB9"/>
    <w:rsid w:val="00875367"/>
    <w:rsid w:val="0087545D"/>
    <w:rsid w:val="008759D1"/>
    <w:rsid w:val="00875E7C"/>
    <w:rsid w:val="008760AD"/>
    <w:rsid w:val="00876AC3"/>
    <w:rsid w:val="00876B92"/>
    <w:rsid w:val="00877EBE"/>
    <w:rsid w:val="00877F1F"/>
    <w:rsid w:val="00880330"/>
    <w:rsid w:val="008814A3"/>
    <w:rsid w:val="00881C61"/>
    <w:rsid w:val="008824B6"/>
    <w:rsid w:val="0088262F"/>
    <w:rsid w:val="008826F1"/>
    <w:rsid w:val="00882C22"/>
    <w:rsid w:val="00882C27"/>
    <w:rsid w:val="00882F34"/>
    <w:rsid w:val="0088320C"/>
    <w:rsid w:val="0088350D"/>
    <w:rsid w:val="00883724"/>
    <w:rsid w:val="00883D33"/>
    <w:rsid w:val="00884233"/>
    <w:rsid w:val="00884255"/>
    <w:rsid w:val="00884A65"/>
    <w:rsid w:val="00884B87"/>
    <w:rsid w:val="0088513C"/>
    <w:rsid w:val="00885DB0"/>
    <w:rsid w:val="00886745"/>
    <w:rsid w:val="008868EF"/>
    <w:rsid w:val="0088699C"/>
    <w:rsid w:val="00886BAC"/>
    <w:rsid w:val="0088715D"/>
    <w:rsid w:val="00887407"/>
    <w:rsid w:val="008875D9"/>
    <w:rsid w:val="008877EE"/>
    <w:rsid w:val="00887E97"/>
    <w:rsid w:val="00887FEF"/>
    <w:rsid w:val="008900BB"/>
    <w:rsid w:val="0089050C"/>
    <w:rsid w:val="008909E8"/>
    <w:rsid w:val="00891001"/>
    <w:rsid w:val="00891823"/>
    <w:rsid w:val="00891A5C"/>
    <w:rsid w:val="00891F7E"/>
    <w:rsid w:val="008926B2"/>
    <w:rsid w:val="00892B0E"/>
    <w:rsid w:val="00892BE5"/>
    <w:rsid w:val="008932EC"/>
    <w:rsid w:val="00893620"/>
    <w:rsid w:val="0089483A"/>
    <w:rsid w:val="0089497B"/>
    <w:rsid w:val="00894FC5"/>
    <w:rsid w:val="0089588C"/>
    <w:rsid w:val="00895E91"/>
    <w:rsid w:val="00896075"/>
    <w:rsid w:val="008961CB"/>
    <w:rsid w:val="0089631A"/>
    <w:rsid w:val="00896AC9"/>
    <w:rsid w:val="00896B98"/>
    <w:rsid w:val="00896E88"/>
    <w:rsid w:val="008977A0"/>
    <w:rsid w:val="00897853"/>
    <w:rsid w:val="00897D84"/>
    <w:rsid w:val="008A02DB"/>
    <w:rsid w:val="008A0D28"/>
    <w:rsid w:val="008A0D35"/>
    <w:rsid w:val="008A0F66"/>
    <w:rsid w:val="008A1ABA"/>
    <w:rsid w:val="008A1B9E"/>
    <w:rsid w:val="008A2654"/>
    <w:rsid w:val="008A269C"/>
    <w:rsid w:val="008A29A5"/>
    <w:rsid w:val="008A2E5A"/>
    <w:rsid w:val="008A305A"/>
    <w:rsid w:val="008A38B6"/>
    <w:rsid w:val="008A3B1B"/>
    <w:rsid w:val="008A3C48"/>
    <w:rsid w:val="008A4671"/>
    <w:rsid w:val="008A4B3D"/>
    <w:rsid w:val="008A4DAC"/>
    <w:rsid w:val="008A5141"/>
    <w:rsid w:val="008A5404"/>
    <w:rsid w:val="008A54C8"/>
    <w:rsid w:val="008A5DDD"/>
    <w:rsid w:val="008A676B"/>
    <w:rsid w:val="008A6897"/>
    <w:rsid w:val="008A6932"/>
    <w:rsid w:val="008A6EE5"/>
    <w:rsid w:val="008A73CC"/>
    <w:rsid w:val="008A7466"/>
    <w:rsid w:val="008A7497"/>
    <w:rsid w:val="008A75B1"/>
    <w:rsid w:val="008A775F"/>
    <w:rsid w:val="008A7B44"/>
    <w:rsid w:val="008A7BF5"/>
    <w:rsid w:val="008A7DC9"/>
    <w:rsid w:val="008B0001"/>
    <w:rsid w:val="008B022C"/>
    <w:rsid w:val="008B06F8"/>
    <w:rsid w:val="008B217F"/>
    <w:rsid w:val="008B2A9C"/>
    <w:rsid w:val="008B2D65"/>
    <w:rsid w:val="008B302D"/>
    <w:rsid w:val="008B3A17"/>
    <w:rsid w:val="008B3ABC"/>
    <w:rsid w:val="008B438A"/>
    <w:rsid w:val="008B4A9E"/>
    <w:rsid w:val="008B4B42"/>
    <w:rsid w:val="008B4E87"/>
    <w:rsid w:val="008B5347"/>
    <w:rsid w:val="008B560B"/>
    <w:rsid w:val="008B57E0"/>
    <w:rsid w:val="008B5847"/>
    <w:rsid w:val="008B5AAF"/>
    <w:rsid w:val="008B5F11"/>
    <w:rsid w:val="008B6061"/>
    <w:rsid w:val="008B610E"/>
    <w:rsid w:val="008B6693"/>
    <w:rsid w:val="008B66CE"/>
    <w:rsid w:val="008B6C0D"/>
    <w:rsid w:val="008B7537"/>
    <w:rsid w:val="008B76C8"/>
    <w:rsid w:val="008C07BE"/>
    <w:rsid w:val="008C0811"/>
    <w:rsid w:val="008C0835"/>
    <w:rsid w:val="008C0923"/>
    <w:rsid w:val="008C1117"/>
    <w:rsid w:val="008C1F10"/>
    <w:rsid w:val="008C1FC5"/>
    <w:rsid w:val="008C204A"/>
    <w:rsid w:val="008C35DF"/>
    <w:rsid w:val="008C3C4E"/>
    <w:rsid w:val="008C4549"/>
    <w:rsid w:val="008C46C1"/>
    <w:rsid w:val="008C49BC"/>
    <w:rsid w:val="008C4B2C"/>
    <w:rsid w:val="008C4B7B"/>
    <w:rsid w:val="008C54F4"/>
    <w:rsid w:val="008C56C8"/>
    <w:rsid w:val="008C5AFA"/>
    <w:rsid w:val="008C5DD8"/>
    <w:rsid w:val="008C604B"/>
    <w:rsid w:val="008C6085"/>
    <w:rsid w:val="008C62E7"/>
    <w:rsid w:val="008C6603"/>
    <w:rsid w:val="008C66A5"/>
    <w:rsid w:val="008C6704"/>
    <w:rsid w:val="008C67C8"/>
    <w:rsid w:val="008C6E94"/>
    <w:rsid w:val="008C6F85"/>
    <w:rsid w:val="008C70F8"/>
    <w:rsid w:val="008C72B2"/>
    <w:rsid w:val="008C7470"/>
    <w:rsid w:val="008C75D1"/>
    <w:rsid w:val="008D00C0"/>
    <w:rsid w:val="008D1805"/>
    <w:rsid w:val="008D1912"/>
    <w:rsid w:val="008D1A51"/>
    <w:rsid w:val="008D1A74"/>
    <w:rsid w:val="008D1B73"/>
    <w:rsid w:val="008D1B9E"/>
    <w:rsid w:val="008D22F2"/>
    <w:rsid w:val="008D24A1"/>
    <w:rsid w:val="008D29B8"/>
    <w:rsid w:val="008D32CE"/>
    <w:rsid w:val="008D35B5"/>
    <w:rsid w:val="008D3631"/>
    <w:rsid w:val="008D434A"/>
    <w:rsid w:val="008D447F"/>
    <w:rsid w:val="008D47F3"/>
    <w:rsid w:val="008D4864"/>
    <w:rsid w:val="008D494D"/>
    <w:rsid w:val="008D4BDF"/>
    <w:rsid w:val="008D5148"/>
    <w:rsid w:val="008D630B"/>
    <w:rsid w:val="008D657B"/>
    <w:rsid w:val="008D6D98"/>
    <w:rsid w:val="008D6F56"/>
    <w:rsid w:val="008D7D46"/>
    <w:rsid w:val="008D7DC4"/>
    <w:rsid w:val="008E08B9"/>
    <w:rsid w:val="008E0BF6"/>
    <w:rsid w:val="008E1359"/>
    <w:rsid w:val="008E18E4"/>
    <w:rsid w:val="008E2D39"/>
    <w:rsid w:val="008E2F1C"/>
    <w:rsid w:val="008E34E1"/>
    <w:rsid w:val="008E354B"/>
    <w:rsid w:val="008E3D2B"/>
    <w:rsid w:val="008E3E0F"/>
    <w:rsid w:val="008E467A"/>
    <w:rsid w:val="008E4B78"/>
    <w:rsid w:val="008E4C7F"/>
    <w:rsid w:val="008E500C"/>
    <w:rsid w:val="008E540B"/>
    <w:rsid w:val="008E5A00"/>
    <w:rsid w:val="008E614F"/>
    <w:rsid w:val="008E617D"/>
    <w:rsid w:val="008E6481"/>
    <w:rsid w:val="008E64BF"/>
    <w:rsid w:val="008E6BDB"/>
    <w:rsid w:val="008F0252"/>
    <w:rsid w:val="008F035B"/>
    <w:rsid w:val="008F039D"/>
    <w:rsid w:val="008F06B1"/>
    <w:rsid w:val="008F0718"/>
    <w:rsid w:val="008F0B0B"/>
    <w:rsid w:val="008F0C88"/>
    <w:rsid w:val="008F0D2F"/>
    <w:rsid w:val="008F0E7D"/>
    <w:rsid w:val="008F177C"/>
    <w:rsid w:val="008F1D5A"/>
    <w:rsid w:val="008F1D68"/>
    <w:rsid w:val="008F1E5E"/>
    <w:rsid w:val="008F2346"/>
    <w:rsid w:val="008F2FC8"/>
    <w:rsid w:val="008F3466"/>
    <w:rsid w:val="008F380E"/>
    <w:rsid w:val="008F38D3"/>
    <w:rsid w:val="008F4305"/>
    <w:rsid w:val="008F4A22"/>
    <w:rsid w:val="008F4DC5"/>
    <w:rsid w:val="008F539B"/>
    <w:rsid w:val="008F570B"/>
    <w:rsid w:val="008F5B96"/>
    <w:rsid w:val="008F5C99"/>
    <w:rsid w:val="008F5E81"/>
    <w:rsid w:val="008F5F56"/>
    <w:rsid w:val="008F60EB"/>
    <w:rsid w:val="008F6B98"/>
    <w:rsid w:val="008F7004"/>
    <w:rsid w:val="008F7068"/>
    <w:rsid w:val="008F7154"/>
    <w:rsid w:val="008F7431"/>
    <w:rsid w:val="008F79A6"/>
    <w:rsid w:val="008F7AC7"/>
    <w:rsid w:val="008F7D2D"/>
    <w:rsid w:val="008F7E96"/>
    <w:rsid w:val="00900240"/>
    <w:rsid w:val="00900457"/>
    <w:rsid w:val="009007A8"/>
    <w:rsid w:val="009007EE"/>
    <w:rsid w:val="00900C99"/>
    <w:rsid w:val="0090163F"/>
    <w:rsid w:val="009016FC"/>
    <w:rsid w:val="0090173B"/>
    <w:rsid w:val="00901889"/>
    <w:rsid w:val="00901C63"/>
    <w:rsid w:val="00901E18"/>
    <w:rsid w:val="00902065"/>
    <w:rsid w:val="00902581"/>
    <w:rsid w:val="00902C08"/>
    <w:rsid w:val="009031EA"/>
    <w:rsid w:val="00903D72"/>
    <w:rsid w:val="00904528"/>
    <w:rsid w:val="00904682"/>
    <w:rsid w:val="009047AF"/>
    <w:rsid w:val="00904999"/>
    <w:rsid w:val="00905423"/>
    <w:rsid w:val="00905AAE"/>
    <w:rsid w:val="00905E0D"/>
    <w:rsid w:val="00906279"/>
    <w:rsid w:val="0090680B"/>
    <w:rsid w:val="0090683D"/>
    <w:rsid w:val="00906FB7"/>
    <w:rsid w:val="00907233"/>
    <w:rsid w:val="00907683"/>
    <w:rsid w:val="00907F27"/>
    <w:rsid w:val="00910AD5"/>
    <w:rsid w:val="00910D7A"/>
    <w:rsid w:val="00911140"/>
    <w:rsid w:val="00911169"/>
    <w:rsid w:val="00911675"/>
    <w:rsid w:val="00911B14"/>
    <w:rsid w:val="00911D63"/>
    <w:rsid w:val="0091211E"/>
    <w:rsid w:val="009123EF"/>
    <w:rsid w:val="0091293A"/>
    <w:rsid w:val="00913133"/>
    <w:rsid w:val="00913D11"/>
    <w:rsid w:val="00913E3E"/>
    <w:rsid w:val="00914006"/>
    <w:rsid w:val="00914919"/>
    <w:rsid w:val="00914B47"/>
    <w:rsid w:val="00914FFD"/>
    <w:rsid w:val="00915060"/>
    <w:rsid w:val="00915982"/>
    <w:rsid w:val="00915D04"/>
    <w:rsid w:val="0091633B"/>
    <w:rsid w:val="00917A36"/>
    <w:rsid w:val="00917AFE"/>
    <w:rsid w:val="00917CBA"/>
    <w:rsid w:val="0092078F"/>
    <w:rsid w:val="00920ADA"/>
    <w:rsid w:val="0092186F"/>
    <w:rsid w:val="00921BAF"/>
    <w:rsid w:val="009228EA"/>
    <w:rsid w:val="00922B70"/>
    <w:rsid w:val="00922F51"/>
    <w:rsid w:val="00923103"/>
    <w:rsid w:val="009232A8"/>
    <w:rsid w:val="0092340B"/>
    <w:rsid w:val="00923487"/>
    <w:rsid w:val="009234B4"/>
    <w:rsid w:val="00923702"/>
    <w:rsid w:val="0092379D"/>
    <w:rsid w:val="0092392A"/>
    <w:rsid w:val="0092409C"/>
    <w:rsid w:val="009245B4"/>
    <w:rsid w:val="00924838"/>
    <w:rsid w:val="00924B76"/>
    <w:rsid w:val="00924E14"/>
    <w:rsid w:val="009250D7"/>
    <w:rsid w:val="00925A85"/>
    <w:rsid w:val="00925C1B"/>
    <w:rsid w:val="00926402"/>
    <w:rsid w:val="0092698E"/>
    <w:rsid w:val="00926DF1"/>
    <w:rsid w:val="00926EFD"/>
    <w:rsid w:val="009272F1"/>
    <w:rsid w:val="0092784C"/>
    <w:rsid w:val="00927D6C"/>
    <w:rsid w:val="00927F2E"/>
    <w:rsid w:val="00927FDF"/>
    <w:rsid w:val="00931038"/>
    <w:rsid w:val="009311A5"/>
    <w:rsid w:val="00931C98"/>
    <w:rsid w:val="009323C1"/>
    <w:rsid w:val="009323D2"/>
    <w:rsid w:val="009323FC"/>
    <w:rsid w:val="00932612"/>
    <w:rsid w:val="009326FD"/>
    <w:rsid w:val="00932891"/>
    <w:rsid w:val="00932D5A"/>
    <w:rsid w:val="009331E5"/>
    <w:rsid w:val="00933549"/>
    <w:rsid w:val="009339B6"/>
    <w:rsid w:val="00933DCB"/>
    <w:rsid w:val="009348FE"/>
    <w:rsid w:val="00935C4D"/>
    <w:rsid w:val="00936516"/>
    <w:rsid w:val="0093657F"/>
    <w:rsid w:val="00937103"/>
    <w:rsid w:val="009373EB"/>
    <w:rsid w:val="009377DF"/>
    <w:rsid w:val="009402B9"/>
    <w:rsid w:val="009404C8"/>
    <w:rsid w:val="00940547"/>
    <w:rsid w:val="009406E7"/>
    <w:rsid w:val="009415C4"/>
    <w:rsid w:val="00941613"/>
    <w:rsid w:val="00941A36"/>
    <w:rsid w:val="00941E0A"/>
    <w:rsid w:val="00941FDB"/>
    <w:rsid w:val="009420EA"/>
    <w:rsid w:val="00942153"/>
    <w:rsid w:val="00942342"/>
    <w:rsid w:val="00942BB5"/>
    <w:rsid w:val="00942FA7"/>
    <w:rsid w:val="009430CF"/>
    <w:rsid w:val="00943183"/>
    <w:rsid w:val="00943651"/>
    <w:rsid w:val="00943901"/>
    <w:rsid w:val="00943B41"/>
    <w:rsid w:val="00943F43"/>
    <w:rsid w:val="00944001"/>
    <w:rsid w:val="0094478E"/>
    <w:rsid w:val="00944A7B"/>
    <w:rsid w:val="00944CEF"/>
    <w:rsid w:val="0094543B"/>
    <w:rsid w:val="00945884"/>
    <w:rsid w:val="009461BE"/>
    <w:rsid w:val="009462CF"/>
    <w:rsid w:val="00946AF6"/>
    <w:rsid w:val="00946D1B"/>
    <w:rsid w:val="00946EFD"/>
    <w:rsid w:val="00947226"/>
    <w:rsid w:val="0094772B"/>
    <w:rsid w:val="00947FA2"/>
    <w:rsid w:val="00950100"/>
    <w:rsid w:val="009502BF"/>
    <w:rsid w:val="00950429"/>
    <w:rsid w:val="009508FA"/>
    <w:rsid w:val="0095093E"/>
    <w:rsid w:val="009509E7"/>
    <w:rsid w:val="00950A1F"/>
    <w:rsid w:val="009511B2"/>
    <w:rsid w:val="0095172F"/>
    <w:rsid w:val="00951899"/>
    <w:rsid w:val="00951D4D"/>
    <w:rsid w:val="009520EC"/>
    <w:rsid w:val="009521A9"/>
    <w:rsid w:val="0095278C"/>
    <w:rsid w:val="009529ED"/>
    <w:rsid w:val="00952A5B"/>
    <w:rsid w:val="00952ADF"/>
    <w:rsid w:val="00953454"/>
    <w:rsid w:val="00953503"/>
    <w:rsid w:val="00953731"/>
    <w:rsid w:val="009542F4"/>
    <w:rsid w:val="00954468"/>
    <w:rsid w:val="00954B93"/>
    <w:rsid w:val="00954CD9"/>
    <w:rsid w:val="00954D26"/>
    <w:rsid w:val="00954DDD"/>
    <w:rsid w:val="009554F4"/>
    <w:rsid w:val="00955535"/>
    <w:rsid w:val="00956415"/>
    <w:rsid w:val="00956823"/>
    <w:rsid w:val="00956A12"/>
    <w:rsid w:val="00956E13"/>
    <w:rsid w:val="009576A4"/>
    <w:rsid w:val="00957964"/>
    <w:rsid w:val="00957968"/>
    <w:rsid w:val="00957DDA"/>
    <w:rsid w:val="00960401"/>
    <w:rsid w:val="0096080F"/>
    <w:rsid w:val="00960AD1"/>
    <w:rsid w:val="00960D54"/>
    <w:rsid w:val="00960E25"/>
    <w:rsid w:val="00960E82"/>
    <w:rsid w:val="00961628"/>
    <w:rsid w:val="00961837"/>
    <w:rsid w:val="00962071"/>
    <w:rsid w:val="00962F59"/>
    <w:rsid w:val="00963489"/>
    <w:rsid w:val="00963817"/>
    <w:rsid w:val="00964D3F"/>
    <w:rsid w:val="00964F53"/>
    <w:rsid w:val="00964FC6"/>
    <w:rsid w:val="009656E6"/>
    <w:rsid w:val="00965EF1"/>
    <w:rsid w:val="009665C5"/>
    <w:rsid w:val="009666AB"/>
    <w:rsid w:val="0096695C"/>
    <w:rsid w:val="00967089"/>
    <w:rsid w:val="009672D3"/>
    <w:rsid w:val="009674AF"/>
    <w:rsid w:val="00967A18"/>
    <w:rsid w:val="00967F6B"/>
    <w:rsid w:val="009700A8"/>
    <w:rsid w:val="009700AB"/>
    <w:rsid w:val="009705C6"/>
    <w:rsid w:val="009707F9"/>
    <w:rsid w:val="00971273"/>
    <w:rsid w:val="00971553"/>
    <w:rsid w:val="0097195F"/>
    <w:rsid w:val="009719F3"/>
    <w:rsid w:val="009721DE"/>
    <w:rsid w:val="00972837"/>
    <w:rsid w:val="0097285C"/>
    <w:rsid w:val="00972D05"/>
    <w:rsid w:val="009731E5"/>
    <w:rsid w:val="0097351C"/>
    <w:rsid w:val="00973B66"/>
    <w:rsid w:val="00973D56"/>
    <w:rsid w:val="00973F86"/>
    <w:rsid w:val="0097453D"/>
    <w:rsid w:val="00974A92"/>
    <w:rsid w:val="00974BC2"/>
    <w:rsid w:val="00974DB8"/>
    <w:rsid w:val="00974E5E"/>
    <w:rsid w:val="009752B3"/>
    <w:rsid w:val="00975370"/>
    <w:rsid w:val="00975810"/>
    <w:rsid w:val="00975959"/>
    <w:rsid w:val="0097596A"/>
    <w:rsid w:val="00975EAC"/>
    <w:rsid w:val="00975EC7"/>
    <w:rsid w:val="00976296"/>
    <w:rsid w:val="00976A9F"/>
    <w:rsid w:val="00976B48"/>
    <w:rsid w:val="00976BB8"/>
    <w:rsid w:val="00977001"/>
    <w:rsid w:val="0097769F"/>
    <w:rsid w:val="00980123"/>
    <w:rsid w:val="00980628"/>
    <w:rsid w:val="0098087C"/>
    <w:rsid w:val="00980976"/>
    <w:rsid w:val="00980ADB"/>
    <w:rsid w:val="00980D52"/>
    <w:rsid w:val="009816B9"/>
    <w:rsid w:val="009816D0"/>
    <w:rsid w:val="00981C20"/>
    <w:rsid w:val="00982516"/>
    <w:rsid w:val="00982574"/>
    <w:rsid w:val="00982590"/>
    <w:rsid w:val="0098266D"/>
    <w:rsid w:val="00982763"/>
    <w:rsid w:val="0098313E"/>
    <w:rsid w:val="009831EC"/>
    <w:rsid w:val="009833FC"/>
    <w:rsid w:val="009837D2"/>
    <w:rsid w:val="00983D6B"/>
    <w:rsid w:val="009844D8"/>
    <w:rsid w:val="00984BC3"/>
    <w:rsid w:val="00984E1E"/>
    <w:rsid w:val="00985140"/>
    <w:rsid w:val="00985960"/>
    <w:rsid w:val="00985E6D"/>
    <w:rsid w:val="00985E97"/>
    <w:rsid w:val="0098614C"/>
    <w:rsid w:val="009874BA"/>
    <w:rsid w:val="0098772E"/>
    <w:rsid w:val="009877CD"/>
    <w:rsid w:val="00987801"/>
    <w:rsid w:val="00987918"/>
    <w:rsid w:val="00987977"/>
    <w:rsid w:val="00990077"/>
    <w:rsid w:val="0099009F"/>
    <w:rsid w:val="009902D5"/>
    <w:rsid w:val="0099048F"/>
    <w:rsid w:val="00990CD4"/>
    <w:rsid w:val="0099120E"/>
    <w:rsid w:val="0099141E"/>
    <w:rsid w:val="00992034"/>
    <w:rsid w:val="0099215C"/>
    <w:rsid w:val="009923C8"/>
    <w:rsid w:val="00993040"/>
    <w:rsid w:val="00993177"/>
    <w:rsid w:val="0099352E"/>
    <w:rsid w:val="00993587"/>
    <w:rsid w:val="00993D5E"/>
    <w:rsid w:val="00994056"/>
    <w:rsid w:val="00994123"/>
    <w:rsid w:val="00994136"/>
    <w:rsid w:val="00994ABB"/>
    <w:rsid w:val="00994B36"/>
    <w:rsid w:val="00995261"/>
    <w:rsid w:val="00995385"/>
    <w:rsid w:val="00995476"/>
    <w:rsid w:val="00995492"/>
    <w:rsid w:val="00995CB3"/>
    <w:rsid w:val="00995CDF"/>
    <w:rsid w:val="00995F8E"/>
    <w:rsid w:val="00996141"/>
    <w:rsid w:val="009961A0"/>
    <w:rsid w:val="009961E4"/>
    <w:rsid w:val="00996205"/>
    <w:rsid w:val="009962BE"/>
    <w:rsid w:val="00996559"/>
    <w:rsid w:val="00996958"/>
    <w:rsid w:val="00996A83"/>
    <w:rsid w:val="00996DBA"/>
    <w:rsid w:val="009975F3"/>
    <w:rsid w:val="009975F7"/>
    <w:rsid w:val="0099790B"/>
    <w:rsid w:val="00997D91"/>
    <w:rsid w:val="00997DF8"/>
    <w:rsid w:val="009A0846"/>
    <w:rsid w:val="009A12F2"/>
    <w:rsid w:val="009A1312"/>
    <w:rsid w:val="009A13DA"/>
    <w:rsid w:val="009A14A1"/>
    <w:rsid w:val="009A1A6C"/>
    <w:rsid w:val="009A1A6D"/>
    <w:rsid w:val="009A1EB3"/>
    <w:rsid w:val="009A2E8C"/>
    <w:rsid w:val="009A2EEB"/>
    <w:rsid w:val="009A2FA1"/>
    <w:rsid w:val="009A330B"/>
    <w:rsid w:val="009A3432"/>
    <w:rsid w:val="009A37FC"/>
    <w:rsid w:val="009A381C"/>
    <w:rsid w:val="009A40C6"/>
    <w:rsid w:val="009A44E6"/>
    <w:rsid w:val="009A475E"/>
    <w:rsid w:val="009A4899"/>
    <w:rsid w:val="009A4A97"/>
    <w:rsid w:val="009A4C5C"/>
    <w:rsid w:val="009A515E"/>
    <w:rsid w:val="009A5C30"/>
    <w:rsid w:val="009A5EB3"/>
    <w:rsid w:val="009A633B"/>
    <w:rsid w:val="009A663E"/>
    <w:rsid w:val="009A67CA"/>
    <w:rsid w:val="009A6A94"/>
    <w:rsid w:val="009A6D44"/>
    <w:rsid w:val="009A6F94"/>
    <w:rsid w:val="009A71D6"/>
    <w:rsid w:val="009B0516"/>
    <w:rsid w:val="009B076B"/>
    <w:rsid w:val="009B0835"/>
    <w:rsid w:val="009B088B"/>
    <w:rsid w:val="009B12CB"/>
    <w:rsid w:val="009B1A1D"/>
    <w:rsid w:val="009B1F26"/>
    <w:rsid w:val="009B23C4"/>
    <w:rsid w:val="009B295E"/>
    <w:rsid w:val="009B2ABE"/>
    <w:rsid w:val="009B2F08"/>
    <w:rsid w:val="009B33B3"/>
    <w:rsid w:val="009B39B0"/>
    <w:rsid w:val="009B3AA6"/>
    <w:rsid w:val="009B3BE9"/>
    <w:rsid w:val="009B4089"/>
    <w:rsid w:val="009B45BC"/>
    <w:rsid w:val="009B4CE0"/>
    <w:rsid w:val="009B4D2E"/>
    <w:rsid w:val="009B4DF8"/>
    <w:rsid w:val="009B507D"/>
    <w:rsid w:val="009B5591"/>
    <w:rsid w:val="009B64E1"/>
    <w:rsid w:val="009B64F7"/>
    <w:rsid w:val="009B653D"/>
    <w:rsid w:val="009B692D"/>
    <w:rsid w:val="009B6D12"/>
    <w:rsid w:val="009B6F0C"/>
    <w:rsid w:val="009B714E"/>
    <w:rsid w:val="009B723D"/>
    <w:rsid w:val="009C0CC9"/>
    <w:rsid w:val="009C15FB"/>
    <w:rsid w:val="009C188A"/>
    <w:rsid w:val="009C1AEF"/>
    <w:rsid w:val="009C203C"/>
    <w:rsid w:val="009C213E"/>
    <w:rsid w:val="009C217F"/>
    <w:rsid w:val="009C24A8"/>
    <w:rsid w:val="009C2C7C"/>
    <w:rsid w:val="009C3279"/>
    <w:rsid w:val="009C32AB"/>
    <w:rsid w:val="009C330F"/>
    <w:rsid w:val="009C33C5"/>
    <w:rsid w:val="009C33E5"/>
    <w:rsid w:val="009C3503"/>
    <w:rsid w:val="009C3A4D"/>
    <w:rsid w:val="009C3BEF"/>
    <w:rsid w:val="009C3EC4"/>
    <w:rsid w:val="009C450C"/>
    <w:rsid w:val="009C4BDA"/>
    <w:rsid w:val="009C4C9E"/>
    <w:rsid w:val="009C5986"/>
    <w:rsid w:val="009C7308"/>
    <w:rsid w:val="009C794A"/>
    <w:rsid w:val="009C79AE"/>
    <w:rsid w:val="009C79BC"/>
    <w:rsid w:val="009C7BF0"/>
    <w:rsid w:val="009D026B"/>
    <w:rsid w:val="009D10FB"/>
    <w:rsid w:val="009D1402"/>
    <w:rsid w:val="009D1536"/>
    <w:rsid w:val="009D1BF1"/>
    <w:rsid w:val="009D1C6C"/>
    <w:rsid w:val="009D1ECA"/>
    <w:rsid w:val="009D1FBC"/>
    <w:rsid w:val="009D2681"/>
    <w:rsid w:val="009D2C86"/>
    <w:rsid w:val="009D3235"/>
    <w:rsid w:val="009D345D"/>
    <w:rsid w:val="009D3B0B"/>
    <w:rsid w:val="009D43A1"/>
    <w:rsid w:val="009D442A"/>
    <w:rsid w:val="009D4523"/>
    <w:rsid w:val="009D4541"/>
    <w:rsid w:val="009D463F"/>
    <w:rsid w:val="009D48C1"/>
    <w:rsid w:val="009D546D"/>
    <w:rsid w:val="009D5470"/>
    <w:rsid w:val="009D550F"/>
    <w:rsid w:val="009D61F9"/>
    <w:rsid w:val="009D69AD"/>
    <w:rsid w:val="009D6C9E"/>
    <w:rsid w:val="009D6E4F"/>
    <w:rsid w:val="009D72E6"/>
    <w:rsid w:val="009D78FA"/>
    <w:rsid w:val="009D7943"/>
    <w:rsid w:val="009D7E17"/>
    <w:rsid w:val="009E0BFD"/>
    <w:rsid w:val="009E0D27"/>
    <w:rsid w:val="009E0D87"/>
    <w:rsid w:val="009E12D1"/>
    <w:rsid w:val="009E1894"/>
    <w:rsid w:val="009E1B80"/>
    <w:rsid w:val="009E1B88"/>
    <w:rsid w:val="009E1BA5"/>
    <w:rsid w:val="009E1F6C"/>
    <w:rsid w:val="009E21D7"/>
    <w:rsid w:val="009E24B1"/>
    <w:rsid w:val="009E289E"/>
    <w:rsid w:val="009E2AEC"/>
    <w:rsid w:val="009E2E1E"/>
    <w:rsid w:val="009E30AF"/>
    <w:rsid w:val="009E335F"/>
    <w:rsid w:val="009E3412"/>
    <w:rsid w:val="009E399B"/>
    <w:rsid w:val="009E3C4D"/>
    <w:rsid w:val="009E3D0D"/>
    <w:rsid w:val="009E3EF2"/>
    <w:rsid w:val="009E4937"/>
    <w:rsid w:val="009E4CE7"/>
    <w:rsid w:val="009E5029"/>
    <w:rsid w:val="009E5168"/>
    <w:rsid w:val="009E5587"/>
    <w:rsid w:val="009E5995"/>
    <w:rsid w:val="009E5E29"/>
    <w:rsid w:val="009E6E15"/>
    <w:rsid w:val="009E7720"/>
    <w:rsid w:val="009E7DBD"/>
    <w:rsid w:val="009E7E2D"/>
    <w:rsid w:val="009F0043"/>
    <w:rsid w:val="009F004D"/>
    <w:rsid w:val="009F016C"/>
    <w:rsid w:val="009F026E"/>
    <w:rsid w:val="009F0665"/>
    <w:rsid w:val="009F067A"/>
    <w:rsid w:val="009F08BC"/>
    <w:rsid w:val="009F0A1F"/>
    <w:rsid w:val="009F0F16"/>
    <w:rsid w:val="009F0FD7"/>
    <w:rsid w:val="009F10C6"/>
    <w:rsid w:val="009F1398"/>
    <w:rsid w:val="009F199B"/>
    <w:rsid w:val="009F1C41"/>
    <w:rsid w:val="009F1D85"/>
    <w:rsid w:val="009F1F09"/>
    <w:rsid w:val="009F1F62"/>
    <w:rsid w:val="009F2114"/>
    <w:rsid w:val="009F2765"/>
    <w:rsid w:val="009F29AC"/>
    <w:rsid w:val="009F3B30"/>
    <w:rsid w:val="009F3BD8"/>
    <w:rsid w:val="009F421F"/>
    <w:rsid w:val="009F42D3"/>
    <w:rsid w:val="009F42EE"/>
    <w:rsid w:val="009F44AA"/>
    <w:rsid w:val="009F59DC"/>
    <w:rsid w:val="009F5B74"/>
    <w:rsid w:val="009F5EA9"/>
    <w:rsid w:val="009F6144"/>
    <w:rsid w:val="009F61BF"/>
    <w:rsid w:val="009F6424"/>
    <w:rsid w:val="009F69CD"/>
    <w:rsid w:val="009F6AD5"/>
    <w:rsid w:val="009F6AFD"/>
    <w:rsid w:val="009F6B6B"/>
    <w:rsid w:val="009F78AD"/>
    <w:rsid w:val="009F7C3D"/>
    <w:rsid w:val="00A001AE"/>
    <w:rsid w:val="00A00386"/>
    <w:rsid w:val="00A00696"/>
    <w:rsid w:val="00A00DB4"/>
    <w:rsid w:val="00A01280"/>
    <w:rsid w:val="00A013C3"/>
    <w:rsid w:val="00A016F4"/>
    <w:rsid w:val="00A01B43"/>
    <w:rsid w:val="00A022F0"/>
    <w:rsid w:val="00A02CAD"/>
    <w:rsid w:val="00A0388F"/>
    <w:rsid w:val="00A0408F"/>
    <w:rsid w:val="00A042B1"/>
    <w:rsid w:val="00A048A2"/>
    <w:rsid w:val="00A04CFE"/>
    <w:rsid w:val="00A04D1B"/>
    <w:rsid w:val="00A04DB4"/>
    <w:rsid w:val="00A05768"/>
    <w:rsid w:val="00A05D9C"/>
    <w:rsid w:val="00A06082"/>
    <w:rsid w:val="00A06583"/>
    <w:rsid w:val="00A067CF"/>
    <w:rsid w:val="00A07271"/>
    <w:rsid w:val="00A073BA"/>
    <w:rsid w:val="00A07574"/>
    <w:rsid w:val="00A07716"/>
    <w:rsid w:val="00A07BCE"/>
    <w:rsid w:val="00A07E8B"/>
    <w:rsid w:val="00A1023F"/>
    <w:rsid w:val="00A10A1D"/>
    <w:rsid w:val="00A10A7F"/>
    <w:rsid w:val="00A1112B"/>
    <w:rsid w:val="00A11244"/>
    <w:rsid w:val="00A1147A"/>
    <w:rsid w:val="00A1147F"/>
    <w:rsid w:val="00A115E3"/>
    <w:rsid w:val="00A11CEF"/>
    <w:rsid w:val="00A11F4C"/>
    <w:rsid w:val="00A11FFC"/>
    <w:rsid w:val="00A12AE5"/>
    <w:rsid w:val="00A12F18"/>
    <w:rsid w:val="00A13305"/>
    <w:rsid w:val="00A133EF"/>
    <w:rsid w:val="00A13996"/>
    <w:rsid w:val="00A13F15"/>
    <w:rsid w:val="00A146A0"/>
    <w:rsid w:val="00A14783"/>
    <w:rsid w:val="00A147FE"/>
    <w:rsid w:val="00A14AE2"/>
    <w:rsid w:val="00A156F8"/>
    <w:rsid w:val="00A159F9"/>
    <w:rsid w:val="00A15B98"/>
    <w:rsid w:val="00A167F2"/>
    <w:rsid w:val="00A16B28"/>
    <w:rsid w:val="00A1752E"/>
    <w:rsid w:val="00A17573"/>
    <w:rsid w:val="00A17C1A"/>
    <w:rsid w:val="00A17C52"/>
    <w:rsid w:val="00A17C62"/>
    <w:rsid w:val="00A200BB"/>
    <w:rsid w:val="00A20587"/>
    <w:rsid w:val="00A2061E"/>
    <w:rsid w:val="00A208E2"/>
    <w:rsid w:val="00A20BA3"/>
    <w:rsid w:val="00A20C56"/>
    <w:rsid w:val="00A20F90"/>
    <w:rsid w:val="00A217DB"/>
    <w:rsid w:val="00A21C47"/>
    <w:rsid w:val="00A21D5D"/>
    <w:rsid w:val="00A21F39"/>
    <w:rsid w:val="00A22B2E"/>
    <w:rsid w:val="00A22E3D"/>
    <w:rsid w:val="00A23E05"/>
    <w:rsid w:val="00A23EA2"/>
    <w:rsid w:val="00A24263"/>
    <w:rsid w:val="00A248A1"/>
    <w:rsid w:val="00A24E21"/>
    <w:rsid w:val="00A24F7D"/>
    <w:rsid w:val="00A25415"/>
    <w:rsid w:val="00A258C7"/>
    <w:rsid w:val="00A2598C"/>
    <w:rsid w:val="00A25B32"/>
    <w:rsid w:val="00A26D31"/>
    <w:rsid w:val="00A270D9"/>
    <w:rsid w:val="00A27873"/>
    <w:rsid w:val="00A27ACC"/>
    <w:rsid w:val="00A27F2E"/>
    <w:rsid w:val="00A30217"/>
    <w:rsid w:val="00A30747"/>
    <w:rsid w:val="00A30F72"/>
    <w:rsid w:val="00A31112"/>
    <w:rsid w:val="00A311E0"/>
    <w:rsid w:val="00A314D4"/>
    <w:rsid w:val="00A3167C"/>
    <w:rsid w:val="00A31B0E"/>
    <w:rsid w:val="00A32053"/>
    <w:rsid w:val="00A32845"/>
    <w:rsid w:val="00A32DC3"/>
    <w:rsid w:val="00A33979"/>
    <w:rsid w:val="00A33A43"/>
    <w:rsid w:val="00A33C0A"/>
    <w:rsid w:val="00A33D47"/>
    <w:rsid w:val="00A33E9F"/>
    <w:rsid w:val="00A344B1"/>
    <w:rsid w:val="00A354FB"/>
    <w:rsid w:val="00A35D0F"/>
    <w:rsid w:val="00A35F83"/>
    <w:rsid w:val="00A360E6"/>
    <w:rsid w:val="00A36307"/>
    <w:rsid w:val="00A36508"/>
    <w:rsid w:val="00A36651"/>
    <w:rsid w:val="00A367A7"/>
    <w:rsid w:val="00A368B0"/>
    <w:rsid w:val="00A37A34"/>
    <w:rsid w:val="00A40127"/>
    <w:rsid w:val="00A40210"/>
    <w:rsid w:val="00A40268"/>
    <w:rsid w:val="00A4030D"/>
    <w:rsid w:val="00A404AB"/>
    <w:rsid w:val="00A40C91"/>
    <w:rsid w:val="00A41232"/>
    <w:rsid w:val="00A41584"/>
    <w:rsid w:val="00A42225"/>
    <w:rsid w:val="00A4224C"/>
    <w:rsid w:val="00A42568"/>
    <w:rsid w:val="00A4269B"/>
    <w:rsid w:val="00A42CB3"/>
    <w:rsid w:val="00A43387"/>
    <w:rsid w:val="00A4400E"/>
    <w:rsid w:val="00A4429D"/>
    <w:rsid w:val="00A44522"/>
    <w:rsid w:val="00A44605"/>
    <w:rsid w:val="00A44871"/>
    <w:rsid w:val="00A44881"/>
    <w:rsid w:val="00A4515C"/>
    <w:rsid w:val="00A455AB"/>
    <w:rsid w:val="00A45BFF"/>
    <w:rsid w:val="00A460F5"/>
    <w:rsid w:val="00A46304"/>
    <w:rsid w:val="00A463B9"/>
    <w:rsid w:val="00A464BC"/>
    <w:rsid w:val="00A46867"/>
    <w:rsid w:val="00A46AFA"/>
    <w:rsid w:val="00A46B2A"/>
    <w:rsid w:val="00A46B7F"/>
    <w:rsid w:val="00A46CD6"/>
    <w:rsid w:val="00A46D88"/>
    <w:rsid w:val="00A46ED2"/>
    <w:rsid w:val="00A475A9"/>
    <w:rsid w:val="00A47677"/>
    <w:rsid w:val="00A501C1"/>
    <w:rsid w:val="00A502FE"/>
    <w:rsid w:val="00A503A5"/>
    <w:rsid w:val="00A506BE"/>
    <w:rsid w:val="00A5094D"/>
    <w:rsid w:val="00A50CE8"/>
    <w:rsid w:val="00A50DF1"/>
    <w:rsid w:val="00A5133A"/>
    <w:rsid w:val="00A52153"/>
    <w:rsid w:val="00A52FC3"/>
    <w:rsid w:val="00A53019"/>
    <w:rsid w:val="00A530C6"/>
    <w:rsid w:val="00A53474"/>
    <w:rsid w:val="00A5350C"/>
    <w:rsid w:val="00A53693"/>
    <w:rsid w:val="00A536A1"/>
    <w:rsid w:val="00A53931"/>
    <w:rsid w:val="00A53DDE"/>
    <w:rsid w:val="00A5401B"/>
    <w:rsid w:val="00A540BF"/>
    <w:rsid w:val="00A54712"/>
    <w:rsid w:val="00A549A7"/>
    <w:rsid w:val="00A54A09"/>
    <w:rsid w:val="00A54FE8"/>
    <w:rsid w:val="00A55472"/>
    <w:rsid w:val="00A55860"/>
    <w:rsid w:val="00A55B0A"/>
    <w:rsid w:val="00A55FD4"/>
    <w:rsid w:val="00A5687F"/>
    <w:rsid w:val="00A568D5"/>
    <w:rsid w:val="00A56A51"/>
    <w:rsid w:val="00A572F2"/>
    <w:rsid w:val="00A5733D"/>
    <w:rsid w:val="00A57647"/>
    <w:rsid w:val="00A578E6"/>
    <w:rsid w:val="00A57BB5"/>
    <w:rsid w:val="00A57D04"/>
    <w:rsid w:val="00A57D1D"/>
    <w:rsid w:val="00A57DB7"/>
    <w:rsid w:val="00A6000F"/>
    <w:rsid w:val="00A6097D"/>
    <w:rsid w:val="00A60A00"/>
    <w:rsid w:val="00A61405"/>
    <w:rsid w:val="00A6142A"/>
    <w:rsid w:val="00A61669"/>
    <w:rsid w:val="00A61DFC"/>
    <w:rsid w:val="00A62016"/>
    <w:rsid w:val="00A623D4"/>
    <w:rsid w:val="00A626DD"/>
    <w:rsid w:val="00A62704"/>
    <w:rsid w:val="00A62F00"/>
    <w:rsid w:val="00A64673"/>
    <w:rsid w:val="00A646FF"/>
    <w:rsid w:val="00A64783"/>
    <w:rsid w:val="00A647EF"/>
    <w:rsid w:val="00A64FAD"/>
    <w:rsid w:val="00A64FC6"/>
    <w:rsid w:val="00A652F1"/>
    <w:rsid w:val="00A6543F"/>
    <w:rsid w:val="00A655FF"/>
    <w:rsid w:val="00A6580C"/>
    <w:rsid w:val="00A65BA7"/>
    <w:rsid w:val="00A67288"/>
    <w:rsid w:val="00A674CE"/>
    <w:rsid w:val="00A67586"/>
    <w:rsid w:val="00A6775D"/>
    <w:rsid w:val="00A678EB"/>
    <w:rsid w:val="00A701E8"/>
    <w:rsid w:val="00A704AC"/>
    <w:rsid w:val="00A7056E"/>
    <w:rsid w:val="00A705B7"/>
    <w:rsid w:val="00A7093F"/>
    <w:rsid w:val="00A70CA0"/>
    <w:rsid w:val="00A70D00"/>
    <w:rsid w:val="00A710B1"/>
    <w:rsid w:val="00A711B8"/>
    <w:rsid w:val="00A713AD"/>
    <w:rsid w:val="00A714DA"/>
    <w:rsid w:val="00A719DD"/>
    <w:rsid w:val="00A71F07"/>
    <w:rsid w:val="00A722DD"/>
    <w:rsid w:val="00A723D5"/>
    <w:rsid w:val="00A72579"/>
    <w:rsid w:val="00A7279D"/>
    <w:rsid w:val="00A72DB6"/>
    <w:rsid w:val="00A72FE3"/>
    <w:rsid w:val="00A73803"/>
    <w:rsid w:val="00A73868"/>
    <w:rsid w:val="00A73E17"/>
    <w:rsid w:val="00A73E2C"/>
    <w:rsid w:val="00A742C1"/>
    <w:rsid w:val="00A74399"/>
    <w:rsid w:val="00A74CCD"/>
    <w:rsid w:val="00A74F32"/>
    <w:rsid w:val="00A75235"/>
    <w:rsid w:val="00A75953"/>
    <w:rsid w:val="00A75B5F"/>
    <w:rsid w:val="00A76BAE"/>
    <w:rsid w:val="00A76D26"/>
    <w:rsid w:val="00A76F51"/>
    <w:rsid w:val="00A77367"/>
    <w:rsid w:val="00A775D2"/>
    <w:rsid w:val="00A778F6"/>
    <w:rsid w:val="00A77F88"/>
    <w:rsid w:val="00A80329"/>
    <w:rsid w:val="00A80915"/>
    <w:rsid w:val="00A809E4"/>
    <w:rsid w:val="00A80FB1"/>
    <w:rsid w:val="00A81689"/>
    <w:rsid w:val="00A817A0"/>
    <w:rsid w:val="00A81ACB"/>
    <w:rsid w:val="00A81DD6"/>
    <w:rsid w:val="00A82CF7"/>
    <w:rsid w:val="00A82F31"/>
    <w:rsid w:val="00A83C19"/>
    <w:rsid w:val="00A83CBF"/>
    <w:rsid w:val="00A83EBC"/>
    <w:rsid w:val="00A84196"/>
    <w:rsid w:val="00A84591"/>
    <w:rsid w:val="00A8533C"/>
    <w:rsid w:val="00A85831"/>
    <w:rsid w:val="00A85A5F"/>
    <w:rsid w:val="00A86486"/>
    <w:rsid w:val="00A86AAB"/>
    <w:rsid w:val="00A86D70"/>
    <w:rsid w:val="00A870E3"/>
    <w:rsid w:val="00A870EE"/>
    <w:rsid w:val="00A87D7F"/>
    <w:rsid w:val="00A9024C"/>
    <w:rsid w:val="00A9064F"/>
    <w:rsid w:val="00A90AEF"/>
    <w:rsid w:val="00A90C6C"/>
    <w:rsid w:val="00A90D09"/>
    <w:rsid w:val="00A90EA0"/>
    <w:rsid w:val="00A910FB"/>
    <w:rsid w:val="00A915BD"/>
    <w:rsid w:val="00A91748"/>
    <w:rsid w:val="00A91F39"/>
    <w:rsid w:val="00A92FD9"/>
    <w:rsid w:val="00A93A46"/>
    <w:rsid w:val="00A940D0"/>
    <w:rsid w:val="00A946E3"/>
    <w:rsid w:val="00A94709"/>
    <w:rsid w:val="00A947D5"/>
    <w:rsid w:val="00A94DD6"/>
    <w:rsid w:val="00A94E5C"/>
    <w:rsid w:val="00A95BE0"/>
    <w:rsid w:val="00A95C49"/>
    <w:rsid w:val="00A95E2F"/>
    <w:rsid w:val="00A95FAF"/>
    <w:rsid w:val="00A964D5"/>
    <w:rsid w:val="00A96621"/>
    <w:rsid w:val="00A9697E"/>
    <w:rsid w:val="00A97031"/>
    <w:rsid w:val="00A97882"/>
    <w:rsid w:val="00A97A81"/>
    <w:rsid w:val="00A97D71"/>
    <w:rsid w:val="00AA0758"/>
    <w:rsid w:val="00AA08D8"/>
    <w:rsid w:val="00AA0D52"/>
    <w:rsid w:val="00AA0EEB"/>
    <w:rsid w:val="00AA13DA"/>
    <w:rsid w:val="00AA162B"/>
    <w:rsid w:val="00AA176F"/>
    <w:rsid w:val="00AA2323"/>
    <w:rsid w:val="00AA2548"/>
    <w:rsid w:val="00AA26AA"/>
    <w:rsid w:val="00AA2CBF"/>
    <w:rsid w:val="00AA3210"/>
    <w:rsid w:val="00AA32F3"/>
    <w:rsid w:val="00AA3524"/>
    <w:rsid w:val="00AA36D3"/>
    <w:rsid w:val="00AA3846"/>
    <w:rsid w:val="00AA3876"/>
    <w:rsid w:val="00AA3AE7"/>
    <w:rsid w:val="00AA3F8B"/>
    <w:rsid w:val="00AA4954"/>
    <w:rsid w:val="00AA499D"/>
    <w:rsid w:val="00AA50A2"/>
    <w:rsid w:val="00AA559F"/>
    <w:rsid w:val="00AA5AE4"/>
    <w:rsid w:val="00AA5D13"/>
    <w:rsid w:val="00AA5E42"/>
    <w:rsid w:val="00AA623A"/>
    <w:rsid w:val="00AA6B30"/>
    <w:rsid w:val="00AA6CB0"/>
    <w:rsid w:val="00AA6CC9"/>
    <w:rsid w:val="00AA6FD2"/>
    <w:rsid w:val="00AA7338"/>
    <w:rsid w:val="00AA735C"/>
    <w:rsid w:val="00AA75ED"/>
    <w:rsid w:val="00AA78FF"/>
    <w:rsid w:val="00AB0EFC"/>
    <w:rsid w:val="00AB12E3"/>
    <w:rsid w:val="00AB158A"/>
    <w:rsid w:val="00AB1A79"/>
    <w:rsid w:val="00AB1AB2"/>
    <w:rsid w:val="00AB22ED"/>
    <w:rsid w:val="00AB273F"/>
    <w:rsid w:val="00AB2BA3"/>
    <w:rsid w:val="00AB3EAD"/>
    <w:rsid w:val="00AB426D"/>
    <w:rsid w:val="00AB4404"/>
    <w:rsid w:val="00AB4A87"/>
    <w:rsid w:val="00AB4D14"/>
    <w:rsid w:val="00AB4DD4"/>
    <w:rsid w:val="00AB549A"/>
    <w:rsid w:val="00AB54B6"/>
    <w:rsid w:val="00AB698E"/>
    <w:rsid w:val="00AB7C33"/>
    <w:rsid w:val="00AC018F"/>
    <w:rsid w:val="00AC164F"/>
    <w:rsid w:val="00AC1691"/>
    <w:rsid w:val="00AC1C9D"/>
    <w:rsid w:val="00AC2522"/>
    <w:rsid w:val="00AC2713"/>
    <w:rsid w:val="00AC284C"/>
    <w:rsid w:val="00AC3647"/>
    <w:rsid w:val="00AC3704"/>
    <w:rsid w:val="00AC4028"/>
    <w:rsid w:val="00AC4212"/>
    <w:rsid w:val="00AC46E8"/>
    <w:rsid w:val="00AC46FA"/>
    <w:rsid w:val="00AC492C"/>
    <w:rsid w:val="00AC4BD6"/>
    <w:rsid w:val="00AC59E6"/>
    <w:rsid w:val="00AC5BE4"/>
    <w:rsid w:val="00AC6A7E"/>
    <w:rsid w:val="00AC6D2A"/>
    <w:rsid w:val="00AC734E"/>
    <w:rsid w:val="00AC7B86"/>
    <w:rsid w:val="00AD010F"/>
    <w:rsid w:val="00AD0383"/>
    <w:rsid w:val="00AD0792"/>
    <w:rsid w:val="00AD0AA7"/>
    <w:rsid w:val="00AD0DAF"/>
    <w:rsid w:val="00AD109B"/>
    <w:rsid w:val="00AD1C28"/>
    <w:rsid w:val="00AD22AB"/>
    <w:rsid w:val="00AD247A"/>
    <w:rsid w:val="00AD248A"/>
    <w:rsid w:val="00AD250B"/>
    <w:rsid w:val="00AD25C2"/>
    <w:rsid w:val="00AD25DA"/>
    <w:rsid w:val="00AD2747"/>
    <w:rsid w:val="00AD278B"/>
    <w:rsid w:val="00AD2864"/>
    <w:rsid w:val="00AD3419"/>
    <w:rsid w:val="00AD3475"/>
    <w:rsid w:val="00AD34C7"/>
    <w:rsid w:val="00AD3A58"/>
    <w:rsid w:val="00AD3E28"/>
    <w:rsid w:val="00AD42FB"/>
    <w:rsid w:val="00AD4AF5"/>
    <w:rsid w:val="00AD4ED2"/>
    <w:rsid w:val="00AD5182"/>
    <w:rsid w:val="00AD539B"/>
    <w:rsid w:val="00AD5CA3"/>
    <w:rsid w:val="00AD5FD7"/>
    <w:rsid w:val="00AD6327"/>
    <w:rsid w:val="00AD6B9A"/>
    <w:rsid w:val="00AD7596"/>
    <w:rsid w:val="00AD786F"/>
    <w:rsid w:val="00AE08C1"/>
    <w:rsid w:val="00AE0D5D"/>
    <w:rsid w:val="00AE1798"/>
    <w:rsid w:val="00AE1FCE"/>
    <w:rsid w:val="00AE1FD6"/>
    <w:rsid w:val="00AE2DE1"/>
    <w:rsid w:val="00AE2E47"/>
    <w:rsid w:val="00AE2F49"/>
    <w:rsid w:val="00AE3013"/>
    <w:rsid w:val="00AE3266"/>
    <w:rsid w:val="00AE3945"/>
    <w:rsid w:val="00AE4C05"/>
    <w:rsid w:val="00AE4D74"/>
    <w:rsid w:val="00AE51D2"/>
    <w:rsid w:val="00AE5311"/>
    <w:rsid w:val="00AE54F5"/>
    <w:rsid w:val="00AE595E"/>
    <w:rsid w:val="00AE5E5C"/>
    <w:rsid w:val="00AE6AF9"/>
    <w:rsid w:val="00AE6E67"/>
    <w:rsid w:val="00AE7133"/>
    <w:rsid w:val="00AE7B39"/>
    <w:rsid w:val="00AE7BA6"/>
    <w:rsid w:val="00AE7F8D"/>
    <w:rsid w:val="00AF004D"/>
    <w:rsid w:val="00AF036C"/>
    <w:rsid w:val="00AF0B08"/>
    <w:rsid w:val="00AF0CE1"/>
    <w:rsid w:val="00AF0D2A"/>
    <w:rsid w:val="00AF1498"/>
    <w:rsid w:val="00AF14F5"/>
    <w:rsid w:val="00AF18E8"/>
    <w:rsid w:val="00AF1BAF"/>
    <w:rsid w:val="00AF1F4D"/>
    <w:rsid w:val="00AF264D"/>
    <w:rsid w:val="00AF2E02"/>
    <w:rsid w:val="00AF2F41"/>
    <w:rsid w:val="00AF30E4"/>
    <w:rsid w:val="00AF3B61"/>
    <w:rsid w:val="00AF432B"/>
    <w:rsid w:val="00AF43D6"/>
    <w:rsid w:val="00AF47BE"/>
    <w:rsid w:val="00AF4B3D"/>
    <w:rsid w:val="00AF4EBA"/>
    <w:rsid w:val="00AF5098"/>
    <w:rsid w:val="00AF5ACA"/>
    <w:rsid w:val="00AF5C8F"/>
    <w:rsid w:val="00AF5EA9"/>
    <w:rsid w:val="00AF622A"/>
    <w:rsid w:val="00AF6308"/>
    <w:rsid w:val="00AF654A"/>
    <w:rsid w:val="00AF6AE2"/>
    <w:rsid w:val="00AF6FEC"/>
    <w:rsid w:val="00B002F8"/>
    <w:rsid w:val="00B00AD7"/>
    <w:rsid w:val="00B00B0E"/>
    <w:rsid w:val="00B00B4D"/>
    <w:rsid w:val="00B01032"/>
    <w:rsid w:val="00B012DD"/>
    <w:rsid w:val="00B01393"/>
    <w:rsid w:val="00B013EE"/>
    <w:rsid w:val="00B019F7"/>
    <w:rsid w:val="00B02093"/>
    <w:rsid w:val="00B021BC"/>
    <w:rsid w:val="00B0239A"/>
    <w:rsid w:val="00B026A1"/>
    <w:rsid w:val="00B02DEF"/>
    <w:rsid w:val="00B03B7D"/>
    <w:rsid w:val="00B04453"/>
    <w:rsid w:val="00B0463D"/>
    <w:rsid w:val="00B05B49"/>
    <w:rsid w:val="00B05BEB"/>
    <w:rsid w:val="00B05C65"/>
    <w:rsid w:val="00B06726"/>
    <w:rsid w:val="00B06AD7"/>
    <w:rsid w:val="00B0783E"/>
    <w:rsid w:val="00B10123"/>
    <w:rsid w:val="00B10237"/>
    <w:rsid w:val="00B10339"/>
    <w:rsid w:val="00B1086B"/>
    <w:rsid w:val="00B10880"/>
    <w:rsid w:val="00B10B34"/>
    <w:rsid w:val="00B10F59"/>
    <w:rsid w:val="00B10FCB"/>
    <w:rsid w:val="00B11FD3"/>
    <w:rsid w:val="00B11FE9"/>
    <w:rsid w:val="00B12D04"/>
    <w:rsid w:val="00B1301D"/>
    <w:rsid w:val="00B134F3"/>
    <w:rsid w:val="00B13D8B"/>
    <w:rsid w:val="00B141E5"/>
    <w:rsid w:val="00B142A6"/>
    <w:rsid w:val="00B143D4"/>
    <w:rsid w:val="00B145C7"/>
    <w:rsid w:val="00B145E2"/>
    <w:rsid w:val="00B14AC6"/>
    <w:rsid w:val="00B14B32"/>
    <w:rsid w:val="00B14B96"/>
    <w:rsid w:val="00B14EAD"/>
    <w:rsid w:val="00B14F55"/>
    <w:rsid w:val="00B15264"/>
    <w:rsid w:val="00B15779"/>
    <w:rsid w:val="00B16130"/>
    <w:rsid w:val="00B16274"/>
    <w:rsid w:val="00B16372"/>
    <w:rsid w:val="00B166D7"/>
    <w:rsid w:val="00B1670D"/>
    <w:rsid w:val="00B16AB8"/>
    <w:rsid w:val="00B16BB0"/>
    <w:rsid w:val="00B16C5F"/>
    <w:rsid w:val="00B1742A"/>
    <w:rsid w:val="00B179C9"/>
    <w:rsid w:val="00B2003F"/>
    <w:rsid w:val="00B20C17"/>
    <w:rsid w:val="00B20EE1"/>
    <w:rsid w:val="00B213EB"/>
    <w:rsid w:val="00B217BD"/>
    <w:rsid w:val="00B21B1C"/>
    <w:rsid w:val="00B21ECB"/>
    <w:rsid w:val="00B21FC1"/>
    <w:rsid w:val="00B220D7"/>
    <w:rsid w:val="00B22349"/>
    <w:rsid w:val="00B224E4"/>
    <w:rsid w:val="00B22C6C"/>
    <w:rsid w:val="00B22DDC"/>
    <w:rsid w:val="00B22E0B"/>
    <w:rsid w:val="00B230BF"/>
    <w:rsid w:val="00B23191"/>
    <w:rsid w:val="00B23864"/>
    <w:rsid w:val="00B23A1E"/>
    <w:rsid w:val="00B23D4A"/>
    <w:rsid w:val="00B25111"/>
    <w:rsid w:val="00B255D2"/>
    <w:rsid w:val="00B258FC"/>
    <w:rsid w:val="00B25AB0"/>
    <w:rsid w:val="00B2644F"/>
    <w:rsid w:val="00B269A9"/>
    <w:rsid w:val="00B26BB9"/>
    <w:rsid w:val="00B26DC3"/>
    <w:rsid w:val="00B272E9"/>
    <w:rsid w:val="00B30065"/>
    <w:rsid w:val="00B303C7"/>
    <w:rsid w:val="00B30CF1"/>
    <w:rsid w:val="00B30D29"/>
    <w:rsid w:val="00B30DDB"/>
    <w:rsid w:val="00B30FCE"/>
    <w:rsid w:val="00B3105E"/>
    <w:rsid w:val="00B311E8"/>
    <w:rsid w:val="00B312B5"/>
    <w:rsid w:val="00B31859"/>
    <w:rsid w:val="00B31ED2"/>
    <w:rsid w:val="00B32015"/>
    <w:rsid w:val="00B3221D"/>
    <w:rsid w:val="00B327C1"/>
    <w:rsid w:val="00B32C2A"/>
    <w:rsid w:val="00B3303D"/>
    <w:rsid w:val="00B3416B"/>
    <w:rsid w:val="00B35314"/>
    <w:rsid w:val="00B355AA"/>
    <w:rsid w:val="00B35858"/>
    <w:rsid w:val="00B35E70"/>
    <w:rsid w:val="00B36125"/>
    <w:rsid w:val="00B37557"/>
    <w:rsid w:val="00B40195"/>
    <w:rsid w:val="00B4024D"/>
    <w:rsid w:val="00B4051A"/>
    <w:rsid w:val="00B408A2"/>
    <w:rsid w:val="00B414DD"/>
    <w:rsid w:val="00B417B2"/>
    <w:rsid w:val="00B418D1"/>
    <w:rsid w:val="00B41C70"/>
    <w:rsid w:val="00B41D00"/>
    <w:rsid w:val="00B41F05"/>
    <w:rsid w:val="00B4202A"/>
    <w:rsid w:val="00B42764"/>
    <w:rsid w:val="00B427EF"/>
    <w:rsid w:val="00B4299B"/>
    <w:rsid w:val="00B42BC5"/>
    <w:rsid w:val="00B439ED"/>
    <w:rsid w:val="00B43AF8"/>
    <w:rsid w:val="00B44175"/>
    <w:rsid w:val="00B4594A"/>
    <w:rsid w:val="00B45ACF"/>
    <w:rsid w:val="00B45DB0"/>
    <w:rsid w:val="00B45DD0"/>
    <w:rsid w:val="00B46A90"/>
    <w:rsid w:val="00B46B2A"/>
    <w:rsid w:val="00B46C71"/>
    <w:rsid w:val="00B46E69"/>
    <w:rsid w:val="00B46F6E"/>
    <w:rsid w:val="00B47616"/>
    <w:rsid w:val="00B50396"/>
    <w:rsid w:val="00B50611"/>
    <w:rsid w:val="00B50A46"/>
    <w:rsid w:val="00B511CA"/>
    <w:rsid w:val="00B51541"/>
    <w:rsid w:val="00B5194B"/>
    <w:rsid w:val="00B51F00"/>
    <w:rsid w:val="00B526AE"/>
    <w:rsid w:val="00B526D7"/>
    <w:rsid w:val="00B52741"/>
    <w:rsid w:val="00B52768"/>
    <w:rsid w:val="00B5280D"/>
    <w:rsid w:val="00B528A0"/>
    <w:rsid w:val="00B52A4E"/>
    <w:rsid w:val="00B52B3F"/>
    <w:rsid w:val="00B52E42"/>
    <w:rsid w:val="00B53401"/>
    <w:rsid w:val="00B53495"/>
    <w:rsid w:val="00B534D3"/>
    <w:rsid w:val="00B53FF1"/>
    <w:rsid w:val="00B54177"/>
    <w:rsid w:val="00B5438D"/>
    <w:rsid w:val="00B5448D"/>
    <w:rsid w:val="00B54F0C"/>
    <w:rsid w:val="00B550A7"/>
    <w:rsid w:val="00B551FC"/>
    <w:rsid w:val="00B55676"/>
    <w:rsid w:val="00B55E3E"/>
    <w:rsid w:val="00B56170"/>
    <w:rsid w:val="00B56467"/>
    <w:rsid w:val="00B564B0"/>
    <w:rsid w:val="00B56551"/>
    <w:rsid w:val="00B56E65"/>
    <w:rsid w:val="00B571D1"/>
    <w:rsid w:val="00B57974"/>
    <w:rsid w:val="00B57A5F"/>
    <w:rsid w:val="00B60529"/>
    <w:rsid w:val="00B60675"/>
    <w:rsid w:val="00B60A01"/>
    <w:rsid w:val="00B60D6C"/>
    <w:rsid w:val="00B6172D"/>
    <w:rsid w:val="00B61817"/>
    <w:rsid w:val="00B61C05"/>
    <w:rsid w:val="00B61F44"/>
    <w:rsid w:val="00B6237E"/>
    <w:rsid w:val="00B6248A"/>
    <w:rsid w:val="00B62617"/>
    <w:rsid w:val="00B62682"/>
    <w:rsid w:val="00B6358F"/>
    <w:rsid w:val="00B6375A"/>
    <w:rsid w:val="00B63CD5"/>
    <w:rsid w:val="00B6426E"/>
    <w:rsid w:val="00B64710"/>
    <w:rsid w:val="00B647AC"/>
    <w:rsid w:val="00B64BB3"/>
    <w:rsid w:val="00B64ED5"/>
    <w:rsid w:val="00B64EF7"/>
    <w:rsid w:val="00B6500A"/>
    <w:rsid w:val="00B6590B"/>
    <w:rsid w:val="00B65D90"/>
    <w:rsid w:val="00B667C9"/>
    <w:rsid w:val="00B673A5"/>
    <w:rsid w:val="00B679A2"/>
    <w:rsid w:val="00B70F20"/>
    <w:rsid w:val="00B71029"/>
    <w:rsid w:val="00B71190"/>
    <w:rsid w:val="00B716AA"/>
    <w:rsid w:val="00B71B6D"/>
    <w:rsid w:val="00B71BD0"/>
    <w:rsid w:val="00B72452"/>
    <w:rsid w:val="00B72479"/>
    <w:rsid w:val="00B73015"/>
    <w:rsid w:val="00B731F7"/>
    <w:rsid w:val="00B73200"/>
    <w:rsid w:val="00B732AA"/>
    <w:rsid w:val="00B73725"/>
    <w:rsid w:val="00B73C72"/>
    <w:rsid w:val="00B73FDF"/>
    <w:rsid w:val="00B74004"/>
    <w:rsid w:val="00B7423F"/>
    <w:rsid w:val="00B747B6"/>
    <w:rsid w:val="00B74832"/>
    <w:rsid w:val="00B74F20"/>
    <w:rsid w:val="00B7516A"/>
    <w:rsid w:val="00B75188"/>
    <w:rsid w:val="00B751F4"/>
    <w:rsid w:val="00B75591"/>
    <w:rsid w:val="00B75E7E"/>
    <w:rsid w:val="00B76399"/>
    <w:rsid w:val="00B7688C"/>
    <w:rsid w:val="00B76DEA"/>
    <w:rsid w:val="00B775A2"/>
    <w:rsid w:val="00B77989"/>
    <w:rsid w:val="00B803A2"/>
    <w:rsid w:val="00B804B6"/>
    <w:rsid w:val="00B80A7A"/>
    <w:rsid w:val="00B80FAF"/>
    <w:rsid w:val="00B8144D"/>
    <w:rsid w:val="00B81845"/>
    <w:rsid w:val="00B818AB"/>
    <w:rsid w:val="00B81ED5"/>
    <w:rsid w:val="00B82BF3"/>
    <w:rsid w:val="00B83115"/>
    <w:rsid w:val="00B834F5"/>
    <w:rsid w:val="00B835D9"/>
    <w:rsid w:val="00B83BF9"/>
    <w:rsid w:val="00B83FE6"/>
    <w:rsid w:val="00B8487D"/>
    <w:rsid w:val="00B84B68"/>
    <w:rsid w:val="00B8596A"/>
    <w:rsid w:val="00B861D5"/>
    <w:rsid w:val="00B8665B"/>
    <w:rsid w:val="00B8668D"/>
    <w:rsid w:val="00B8699A"/>
    <w:rsid w:val="00B86A7E"/>
    <w:rsid w:val="00B87606"/>
    <w:rsid w:val="00B87B01"/>
    <w:rsid w:val="00B87CB6"/>
    <w:rsid w:val="00B908B9"/>
    <w:rsid w:val="00B90B3E"/>
    <w:rsid w:val="00B90FDC"/>
    <w:rsid w:val="00B9153B"/>
    <w:rsid w:val="00B91B1B"/>
    <w:rsid w:val="00B91CA3"/>
    <w:rsid w:val="00B91FBF"/>
    <w:rsid w:val="00B922F7"/>
    <w:rsid w:val="00B929C2"/>
    <w:rsid w:val="00B92D5E"/>
    <w:rsid w:val="00B93613"/>
    <w:rsid w:val="00B93C67"/>
    <w:rsid w:val="00B93C85"/>
    <w:rsid w:val="00B93FFB"/>
    <w:rsid w:val="00B94A6A"/>
    <w:rsid w:val="00B94B66"/>
    <w:rsid w:val="00B95309"/>
    <w:rsid w:val="00B968E9"/>
    <w:rsid w:val="00B9779E"/>
    <w:rsid w:val="00B978DD"/>
    <w:rsid w:val="00B97CC7"/>
    <w:rsid w:val="00BA0E69"/>
    <w:rsid w:val="00BA0F80"/>
    <w:rsid w:val="00BA1670"/>
    <w:rsid w:val="00BA22E9"/>
    <w:rsid w:val="00BA267F"/>
    <w:rsid w:val="00BA2852"/>
    <w:rsid w:val="00BA358C"/>
    <w:rsid w:val="00BA3DC3"/>
    <w:rsid w:val="00BA3F53"/>
    <w:rsid w:val="00BA451F"/>
    <w:rsid w:val="00BA5AE7"/>
    <w:rsid w:val="00BA6512"/>
    <w:rsid w:val="00BA65EF"/>
    <w:rsid w:val="00BA67E5"/>
    <w:rsid w:val="00BA6991"/>
    <w:rsid w:val="00BA6F8C"/>
    <w:rsid w:val="00BA7750"/>
    <w:rsid w:val="00BB0056"/>
    <w:rsid w:val="00BB0992"/>
    <w:rsid w:val="00BB0DD0"/>
    <w:rsid w:val="00BB0F44"/>
    <w:rsid w:val="00BB162C"/>
    <w:rsid w:val="00BB262E"/>
    <w:rsid w:val="00BB28D1"/>
    <w:rsid w:val="00BB39EE"/>
    <w:rsid w:val="00BB3CB1"/>
    <w:rsid w:val="00BB4067"/>
    <w:rsid w:val="00BB4879"/>
    <w:rsid w:val="00BB48D4"/>
    <w:rsid w:val="00BB49FB"/>
    <w:rsid w:val="00BB4E19"/>
    <w:rsid w:val="00BB4ED3"/>
    <w:rsid w:val="00BB5007"/>
    <w:rsid w:val="00BB505A"/>
    <w:rsid w:val="00BB5341"/>
    <w:rsid w:val="00BB5A41"/>
    <w:rsid w:val="00BB5A8C"/>
    <w:rsid w:val="00BB5E24"/>
    <w:rsid w:val="00BB5FAC"/>
    <w:rsid w:val="00BB6369"/>
    <w:rsid w:val="00BB6560"/>
    <w:rsid w:val="00BB66FD"/>
    <w:rsid w:val="00BB68A5"/>
    <w:rsid w:val="00BB69AF"/>
    <w:rsid w:val="00BB724F"/>
    <w:rsid w:val="00BB742A"/>
    <w:rsid w:val="00BB7844"/>
    <w:rsid w:val="00BB7E3E"/>
    <w:rsid w:val="00BC0220"/>
    <w:rsid w:val="00BC0788"/>
    <w:rsid w:val="00BC0A49"/>
    <w:rsid w:val="00BC1643"/>
    <w:rsid w:val="00BC2164"/>
    <w:rsid w:val="00BC2641"/>
    <w:rsid w:val="00BC2686"/>
    <w:rsid w:val="00BC2B65"/>
    <w:rsid w:val="00BC32CC"/>
    <w:rsid w:val="00BC3F94"/>
    <w:rsid w:val="00BC44B6"/>
    <w:rsid w:val="00BC4944"/>
    <w:rsid w:val="00BC54F3"/>
    <w:rsid w:val="00BC574F"/>
    <w:rsid w:val="00BC5A20"/>
    <w:rsid w:val="00BC6486"/>
    <w:rsid w:val="00BC649E"/>
    <w:rsid w:val="00BC665A"/>
    <w:rsid w:val="00BC6AED"/>
    <w:rsid w:val="00BC6B87"/>
    <w:rsid w:val="00BC6D26"/>
    <w:rsid w:val="00BC737C"/>
    <w:rsid w:val="00BC765C"/>
    <w:rsid w:val="00BC779C"/>
    <w:rsid w:val="00BC7B78"/>
    <w:rsid w:val="00BC7ED8"/>
    <w:rsid w:val="00BD00B5"/>
    <w:rsid w:val="00BD00E2"/>
    <w:rsid w:val="00BD025A"/>
    <w:rsid w:val="00BD04C4"/>
    <w:rsid w:val="00BD0CCF"/>
    <w:rsid w:val="00BD1061"/>
    <w:rsid w:val="00BD1565"/>
    <w:rsid w:val="00BD15C1"/>
    <w:rsid w:val="00BD19D2"/>
    <w:rsid w:val="00BD1F6E"/>
    <w:rsid w:val="00BD221A"/>
    <w:rsid w:val="00BD23C1"/>
    <w:rsid w:val="00BD250D"/>
    <w:rsid w:val="00BD2C77"/>
    <w:rsid w:val="00BD36F9"/>
    <w:rsid w:val="00BD3721"/>
    <w:rsid w:val="00BD3E0E"/>
    <w:rsid w:val="00BD3F61"/>
    <w:rsid w:val="00BD464F"/>
    <w:rsid w:val="00BD47FD"/>
    <w:rsid w:val="00BD4B10"/>
    <w:rsid w:val="00BD5451"/>
    <w:rsid w:val="00BD57F0"/>
    <w:rsid w:val="00BD5EFF"/>
    <w:rsid w:val="00BD663D"/>
    <w:rsid w:val="00BD70EA"/>
    <w:rsid w:val="00BD7121"/>
    <w:rsid w:val="00BD73B6"/>
    <w:rsid w:val="00BD7495"/>
    <w:rsid w:val="00BD779B"/>
    <w:rsid w:val="00BD7F34"/>
    <w:rsid w:val="00BE041A"/>
    <w:rsid w:val="00BE05D2"/>
    <w:rsid w:val="00BE0BD0"/>
    <w:rsid w:val="00BE0DC1"/>
    <w:rsid w:val="00BE2374"/>
    <w:rsid w:val="00BE277A"/>
    <w:rsid w:val="00BE2F26"/>
    <w:rsid w:val="00BE3A95"/>
    <w:rsid w:val="00BE3AF9"/>
    <w:rsid w:val="00BE3D16"/>
    <w:rsid w:val="00BE4B2C"/>
    <w:rsid w:val="00BE4B46"/>
    <w:rsid w:val="00BE4B68"/>
    <w:rsid w:val="00BE4E79"/>
    <w:rsid w:val="00BE4FAC"/>
    <w:rsid w:val="00BE50F0"/>
    <w:rsid w:val="00BE5176"/>
    <w:rsid w:val="00BE55BB"/>
    <w:rsid w:val="00BE5907"/>
    <w:rsid w:val="00BE6657"/>
    <w:rsid w:val="00BE6A3E"/>
    <w:rsid w:val="00BE6F77"/>
    <w:rsid w:val="00BE6FC4"/>
    <w:rsid w:val="00BE7361"/>
    <w:rsid w:val="00BE77E0"/>
    <w:rsid w:val="00BE7C05"/>
    <w:rsid w:val="00BE7D30"/>
    <w:rsid w:val="00BE7EB7"/>
    <w:rsid w:val="00BF003A"/>
    <w:rsid w:val="00BF029E"/>
    <w:rsid w:val="00BF154F"/>
    <w:rsid w:val="00BF185D"/>
    <w:rsid w:val="00BF2021"/>
    <w:rsid w:val="00BF2ECB"/>
    <w:rsid w:val="00BF344C"/>
    <w:rsid w:val="00BF3543"/>
    <w:rsid w:val="00BF3942"/>
    <w:rsid w:val="00BF3CD2"/>
    <w:rsid w:val="00BF4665"/>
    <w:rsid w:val="00BF4BC1"/>
    <w:rsid w:val="00BF554A"/>
    <w:rsid w:val="00BF5CC9"/>
    <w:rsid w:val="00BF5ECE"/>
    <w:rsid w:val="00BF62B5"/>
    <w:rsid w:val="00BF64DB"/>
    <w:rsid w:val="00BF6918"/>
    <w:rsid w:val="00BF6A12"/>
    <w:rsid w:val="00BF6D7F"/>
    <w:rsid w:val="00BF70F1"/>
    <w:rsid w:val="00BF78CB"/>
    <w:rsid w:val="00BF78CF"/>
    <w:rsid w:val="00BF7CC4"/>
    <w:rsid w:val="00C0023A"/>
    <w:rsid w:val="00C006C3"/>
    <w:rsid w:val="00C007CA"/>
    <w:rsid w:val="00C010EC"/>
    <w:rsid w:val="00C012B4"/>
    <w:rsid w:val="00C01406"/>
    <w:rsid w:val="00C019CB"/>
    <w:rsid w:val="00C01AE9"/>
    <w:rsid w:val="00C02202"/>
    <w:rsid w:val="00C02C75"/>
    <w:rsid w:val="00C032AF"/>
    <w:rsid w:val="00C035FE"/>
    <w:rsid w:val="00C03CDD"/>
    <w:rsid w:val="00C04410"/>
    <w:rsid w:val="00C04494"/>
    <w:rsid w:val="00C047D3"/>
    <w:rsid w:val="00C049DB"/>
    <w:rsid w:val="00C04B0F"/>
    <w:rsid w:val="00C04B7B"/>
    <w:rsid w:val="00C04C8F"/>
    <w:rsid w:val="00C04E92"/>
    <w:rsid w:val="00C04EE8"/>
    <w:rsid w:val="00C05058"/>
    <w:rsid w:val="00C05161"/>
    <w:rsid w:val="00C051D8"/>
    <w:rsid w:val="00C05862"/>
    <w:rsid w:val="00C05C4C"/>
    <w:rsid w:val="00C0658A"/>
    <w:rsid w:val="00C065BC"/>
    <w:rsid w:val="00C06788"/>
    <w:rsid w:val="00C06DCD"/>
    <w:rsid w:val="00C071D8"/>
    <w:rsid w:val="00C07707"/>
    <w:rsid w:val="00C07D79"/>
    <w:rsid w:val="00C1029D"/>
    <w:rsid w:val="00C10468"/>
    <w:rsid w:val="00C104B8"/>
    <w:rsid w:val="00C10579"/>
    <w:rsid w:val="00C10951"/>
    <w:rsid w:val="00C10B95"/>
    <w:rsid w:val="00C10CF1"/>
    <w:rsid w:val="00C11694"/>
    <w:rsid w:val="00C11B3B"/>
    <w:rsid w:val="00C11C01"/>
    <w:rsid w:val="00C1292A"/>
    <w:rsid w:val="00C12D2D"/>
    <w:rsid w:val="00C12DBE"/>
    <w:rsid w:val="00C12F89"/>
    <w:rsid w:val="00C14281"/>
    <w:rsid w:val="00C142B2"/>
    <w:rsid w:val="00C143BA"/>
    <w:rsid w:val="00C14C32"/>
    <w:rsid w:val="00C15286"/>
    <w:rsid w:val="00C15346"/>
    <w:rsid w:val="00C15675"/>
    <w:rsid w:val="00C15914"/>
    <w:rsid w:val="00C159EE"/>
    <w:rsid w:val="00C16DC3"/>
    <w:rsid w:val="00C175A2"/>
    <w:rsid w:val="00C175AB"/>
    <w:rsid w:val="00C177A1"/>
    <w:rsid w:val="00C2058E"/>
    <w:rsid w:val="00C20740"/>
    <w:rsid w:val="00C21693"/>
    <w:rsid w:val="00C216CA"/>
    <w:rsid w:val="00C21C13"/>
    <w:rsid w:val="00C21C56"/>
    <w:rsid w:val="00C2259D"/>
    <w:rsid w:val="00C22DBA"/>
    <w:rsid w:val="00C23146"/>
    <w:rsid w:val="00C234E8"/>
    <w:rsid w:val="00C235AD"/>
    <w:rsid w:val="00C23B1F"/>
    <w:rsid w:val="00C24061"/>
    <w:rsid w:val="00C24393"/>
    <w:rsid w:val="00C2455C"/>
    <w:rsid w:val="00C24FC1"/>
    <w:rsid w:val="00C25138"/>
    <w:rsid w:val="00C25194"/>
    <w:rsid w:val="00C25602"/>
    <w:rsid w:val="00C2581F"/>
    <w:rsid w:val="00C25E68"/>
    <w:rsid w:val="00C25F43"/>
    <w:rsid w:val="00C26038"/>
    <w:rsid w:val="00C260E8"/>
    <w:rsid w:val="00C267AD"/>
    <w:rsid w:val="00C26BED"/>
    <w:rsid w:val="00C2705E"/>
    <w:rsid w:val="00C2718B"/>
    <w:rsid w:val="00C27261"/>
    <w:rsid w:val="00C27327"/>
    <w:rsid w:val="00C2742F"/>
    <w:rsid w:val="00C27716"/>
    <w:rsid w:val="00C301F3"/>
    <w:rsid w:val="00C306A8"/>
    <w:rsid w:val="00C30A41"/>
    <w:rsid w:val="00C30AB2"/>
    <w:rsid w:val="00C30C0B"/>
    <w:rsid w:val="00C30E46"/>
    <w:rsid w:val="00C30E53"/>
    <w:rsid w:val="00C3123E"/>
    <w:rsid w:val="00C314B6"/>
    <w:rsid w:val="00C3174E"/>
    <w:rsid w:val="00C31904"/>
    <w:rsid w:val="00C321AC"/>
    <w:rsid w:val="00C324AD"/>
    <w:rsid w:val="00C32510"/>
    <w:rsid w:val="00C327AB"/>
    <w:rsid w:val="00C330E2"/>
    <w:rsid w:val="00C3336F"/>
    <w:rsid w:val="00C3369F"/>
    <w:rsid w:val="00C3453E"/>
    <w:rsid w:val="00C35967"/>
    <w:rsid w:val="00C35C47"/>
    <w:rsid w:val="00C35D92"/>
    <w:rsid w:val="00C3600B"/>
    <w:rsid w:val="00C3692B"/>
    <w:rsid w:val="00C36A39"/>
    <w:rsid w:val="00C370D1"/>
    <w:rsid w:val="00C376FA"/>
    <w:rsid w:val="00C37AAE"/>
    <w:rsid w:val="00C37AF2"/>
    <w:rsid w:val="00C37D24"/>
    <w:rsid w:val="00C37DAD"/>
    <w:rsid w:val="00C37EBC"/>
    <w:rsid w:val="00C40695"/>
    <w:rsid w:val="00C407B4"/>
    <w:rsid w:val="00C4099F"/>
    <w:rsid w:val="00C40BD4"/>
    <w:rsid w:val="00C40E64"/>
    <w:rsid w:val="00C41AA7"/>
    <w:rsid w:val="00C41B24"/>
    <w:rsid w:val="00C41CAF"/>
    <w:rsid w:val="00C4214A"/>
    <w:rsid w:val="00C426EC"/>
    <w:rsid w:val="00C4294B"/>
    <w:rsid w:val="00C434A6"/>
    <w:rsid w:val="00C436CD"/>
    <w:rsid w:val="00C4372E"/>
    <w:rsid w:val="00C45140"/>
    <w:rsid w:val="00C45618"/>
    <w:rsid w:val="00C45728"/>
    <w:rsid w:val="00C45963"/>
    <w:rsid w:val="00C46024"/>
    <w:rsid w:val="00C47014"/>
    <w:rsid w:val="00C47076"/>
    <w:rsid w:val="00C5015A"/>
    <w:rsid w:val="00C50944"/>
    <w:rsid w:val="00C5097D"/>
    <w:rsid w:val="00C50A78"/>
    <w:rsid w:val="00C50B9F"/>
    <w:rsid w:val="00C5119F"/>
    <w:rsid w:val="00C512F7"/>
    <w:rsid w:val="00C5164C"/>
    <w:rsid w:val="00C523F5"/>
    <w:rsid w:val="00C5282F"/>
    <w:rsid w:val="00C52B74"/>
    <w:rsid w:val="00C52C31"/>
    <w:rsid w:val="00C52E38"/>
    <w:rsid w:val="00C5320C"/>
    <w:rsid w:val="00C533B9"/>
    <w:rsid w:val="00C534FA"/>
    <w:rsid w:val="00C5397A"/>
    <w:rsid w:val="00C53BB4"/>
    <w:rsid w:val="00C53D25"/>
    <w:rsid w:val="00C53FAE"/>
    <w:rsid w:val="00C54056"/>
    <w:rsid w:val="00C54B24"/>
    <w:rsid w:val="00C54DF7"/>
    <w:rsid w:val="00C55CFD"/>
    <w:rsid w:val="00C564E9"/>
    <w:rsid w:val="00C57963"/>
    <w:rsid w:val="00C60105"/>
    <w:rsid w:val="00C603FA"/>
    <w:rsid w:val="00C60716"/>
    <w:rsid w:val="00C607F0"/>
    <w:rsid w:val="00C6087C"/>
    <w:rsid w:val="00C60A7F"/>
    <w:rsid w:val="00C61098"/>
    <w:rsid w:val="00C611D0"/>
    <w:rsid w:val="00C61241"/>
    <w:rsid w:val="00C6197B"/>
    <w:rsid w:val="00C621D7"/>
    <w:rsid w:val="00C6254A"/>
    <w:rsid w:val="00C62619"/>
    <w:rsid w:val="00C626A6"/>
    <w:rsid w:val="00C626DA"/>
    <w:rsid w:val="00C62C96"/>
    <w:rsid w:val="00C62D19"/>
    <w:rsid w:val="00C63C4B"/>
    <w:rsid w:val="00C63D63"/>
    <w:rsid w:val="00C64924"/>
    <w:rsid w:val="00C661B7"/>
    <w:rsid w:val="00C66D14"/>
    <w:rsid w:val="00C67405"/>
    <w:rsid w:val="00C67889"/>
    <w:rsid w:val="00C67B05"/>
    <w:rsid w:val="00C67FCF"/>
    <w:rsid w:val="00C67FD9"/>
    <w:rsid w:val="00C70523"/>
    <w:rsid w:val="00C70ADD"/>
    <w:rsid w:val="00C7153A"/>
    <w:rsid w:val="00C71A46"/>
    <w:rsid w:val="00C71BFE"/>
    <w:rsid w:val="00C72048"/>
    <w:rsid w:val="00C7220D"/>
    <w:rsid w:val="00C72924"/>
    <w:rsid w:val="00C72D1A"/>
    <w:rsid w:val="00C72F0C"/>
    <w:rsid w:val="00C737E4"/>
    <w:rsid w:val="00C73C3D"/>
    <w:rsid w:val="00C74548"/>
    <w:rsid w:val="00C7465C"/>
    <w:rsid w:val="00C7469A"/>
    <w:rsid w:val="00C746FA"/>
    <w:rsid w:val="00C74C3E"/>
    <w:rsid w:val="00C74C7F"/>
    <w:rsid w:val="00C750B6"/>
    <w:rsid w:val="00C750DD"/>
    <w:rsid w:val="00C75B41"/>
    <w:rsid w:val="00C75B81"/>
    <w:rsid w:val="00C761AE"/>
    <w:rsid w:val="00C761F3"/>
    <w:rsid w:val="00C76284"/>
    <w:rsid w:val="00C762B7"/>
    <w:rsid w:val="00C763FA"/>
    <w:rsid w:val="00C76797"/>
    <w:rsid w:val="00C76841"/>
    <w:rsid w:val="00C76909"/>
    <w:rsid w:val="00C76B29"/>
    <w:rsid w:val="00C76B4F"/>
    <w:rsid w:val="00C76E1A"/>
    <w:rsid w:val="00C76ED5"/>
    <w:rsid w:val="00C77FF6"/>
    <w:rsid w:val="00C80039"/>
    <w:rsid w:val="00C80214"/>
    <w:rsid w:val="00C808E0"/>
    <w:rsid w:val="00C80A18"/>
    <w:rsid w:val="00C80A7F"/>
    <w:rsid w:val="00C81AF1"/>
    <w:rsid w:val="00C81B28"/>
    <w:rsid w:val="00C81B2D"/>
    <w:rsid w:val="00C8253D"/>
    <w:rsid w:val="00C8262B"/>
    <w:rsid w:val="00C826F9"/>
    <w:rsid w:val="00C83535"/>
    <w:rsid w:val="00C838C0"/>
    <w:rsid w:val="00C84055"/>
    <w:rsid w:val="00C840C4"/>
    <w:rsid w:val="00C849FA"/>
    <w:rsid w:val="00C84D42"/>
    <w:rsid w:val="00C8548A"/>
    <w:rsid w:val="00C85AA0"/>
    <w:rsid w:val="00C868ED"/>
    <w:rsid w:val="00C86F60"/>
    <w:rsid w:val="00C87179"/>
    <w:rsid w:val="00C8757F"/>
    <w:rsid w:val="00C875C0"/>
    <w:rsid w:val="00C87B66"/>
    <w:rsid w:val="00C90022"/>
    <w:rsid w:val="00C900AF"/>
    <w:rsid w:val="00C901B7"/>
    <w:rsid w:val="00C90406"/>
    <w:rsid w:val="00C9050B"/>
    <w:rsid w:val="00C905AC"/>
    <w:rsid w:val="00C9075E"/>
    <w:rsid w:val="00C907E4"/>
    <w:rsid w:val="00C90971"/>
    <w:rsid w:val="00C910EF"/>
    <w:rsid w:val="00C91121"/>
    <w:rsid w:val="00C91830"/>
    <w:rsid w:val="00C91ED0"/>
    <w:rsid w:val="00C92CBB"/>
    <w:rsid w:val="00C932FF"/>
    <w:rsid w:val="00C93437"/>
    <w:rsid w:val="00C93C02"/>
    <w:rsid w:val="00C93E21"/>
    <w:rsid w:val="00C94CCD"/>
    <w:rsid w:val="00C94DE7"/>
    <w:rsid w:val="00C9514B"/>
    <w:rsid w:val="00C95779"/>
    <w:rsid w:val="00C96434"/>
    <w:rsid w:val="00C967A6"/>
    <w:rsid w:val="00C968BF"/>
    <w:rsid w:val="00C96AED"/>
    <w:rsid w:val="00C96B1F"/>
    <w:rsid w:val="00C96E5B"/>
    <w:rsid w:val="00C97861"/>
    <w:rsid w:val="00C97CB8"/>
    <w:rsid w:val="00CA01E1"/>
    <w:rsid w:val="00CA0A70"/>
    <w:rsid w:val="00CA1182"/>
    <w:rsid w:val="00CA13AD"/>
    <w:rsid w:val="00CA19DB"/>
    <w:rsid w:val="00CA1B8D"/>
    <w:rsid w:val="00CA1F36"/>
    <w:rsid w:val="00CA2729"/>
    <w:rsid w:val="00CA2FF0"/>
    <w:rsid w:val="00CA3016"/>
    <w:rsid w:val="00CA35E5"/>
    <w:rsid w:val="00CA39AC"/>
    <w:rsid w:val="00CA3D81"/>
    <w:rsid w:val="00CA3DB2"/>
    <w:rsid w:val="00CA42AF"/>
    <w:rsid w:val="00CA42C2"/>
    <w:rsid w:val="00CA4B86"/>
    <w:rsid w:val="00CA4DF4"/>
    <w:rsid w:val="00CA514A"/>
    <w:rsid w:val="00CA52A2"/>
    <w:rsid w:val="00CA59A0"/>
    <w:rsid w:val="00CA6291"/>
    <w:rsid w:val="00CA6540"/>
    <w:rsid w:val="00CA67B2"/>
    <w:rsid w:val="00CA7190"/>
    <w:rsid w:val="00CA72BF"/>
    <w:rsid w:val="00CA766B"/>
    <w:rsid w:val="00CA7D34"/>
    <w:rsid w:val="00CA7EA1"/>
    <w:rsid w:val="00CB0276"/>
    <w:rsid w:val="00CB152E"/>
    <w:rsid w:val="00CB1777"/>
    <w:rsid w:val="00CB1A0C"/>
    <w:rsid w:val="00CB1A5E"/>
    <w:rsid w:val="00CB2395"/>
    <w:rsid w:val="00CB244D"/>
    <w:rsid w:val="00CB3007"/>
    <w:rsid w:val="00CB3192"/>
    <w:rsid w:val="00CB3473"/>
    <w:rsid w:val="00CB37D5"/>
    <w:rsid w:val="00CB3833"/>
    <w:rsid w:val="00CB39AE"/>
    <w:rsid w:val="00CB3E91"/>
    <w:rsid w:val="00CB580F"/>
    <w:rsid w:val="00CB5F99"/>
    <w:rsid w:val="00CB6E13"/>
    <w:rsid w:val="00CB6ECA"/>
    <w:rsid w:val="00CB7289"/>
    <w:rsid w:val="00CB74B5"/>
    <w:rsid w:val="00CB79A4"/>
    <w:rsid w:val="00CC0076"/>
    <w:rsid w:val="00CC0696"/>
    <w:rsid w:val="00CC06D1"/>
    <w:rsid w:val="00CC1292"/>
    <w:rsid w:val="00CC1825"/>
    <w:rsid w:val="00CC18CB"/>
    <w:rsid w:val="00CC1B3D"/>
    <w:rsid w:val="00CC1C8C"/>
    <w:rsid w:val="00CC2075"/>
    <w:rsid w:val="00CC24AE"/>
    <w:rsid w:val="00CC2569"/>
    <w:rsid w:val="00CC3635"/>
    <w:rsid w:val="00CC3C11"/>
    <w:rsid w:val="00CC3E64"/>
    <w:rsid w:val="00CC4183"/>
    <w:rsid w:val="00CC4546"/>
    <w:rsid w:val="00CC4631"/>
    <w:rsid w:val="00CC468C"/>
    <w:rsid w:val="00CC47C7"/>
    <w:rsid w:val="00CC4AF4"/>
    <w:rsid w:val="00CC4D18"/>
    <w:rsid w:val="00CC5167"/>
    <w:rsid w:val="00CC5722"/>
    <w:rsid w:val="00CC5E12"/>
    <w:rsid w:val="00CC6216"/>
    <w:rsid w:val="00CC7194"/>
    <w:rsid w:val="00CC7512"/>
    <w:rsid w:val="00CC75BE"/>
    <w:rsid w:val="00CC78D4"/>
    <w:rsid w:val="00CC7EE4"/>
    <w:rsid w:val="00CD02D3"/>
    <w:rsid w:val="00CD02D7"/>
    <w:rsid w:val="00CD0327"/>
    <w:rsid w:val="00CD042C"/>
    <w:rsid w:val="00CD0795"/>
    <w:rsid w:val="00CD07B7"/>
    <w:rsid w:val="00CD0844"/>
    <w:rsid w:val="00CD0BA0"/>
    <w:rsid w:val="00CD0D30"/>
    <w:rsid w:val="00CD0EDC"/>
    <w:rsid w:val="00CD1004"/>
    <w:rsid w:val="00CD1155"/>
    <w:rsid w:val="00CD11A0"/>
    <w:rsid w:val="00CD14AD"/>
    <w:rsid w:val="00CD15EA"/>
    <w:rsid w:val="00CD16F8"/>
    <w:rsid w:val="00CD18DB"/>
    <w:rsid w:val="00CD1991"/>
    <w:rsid w:val="00CD1A3F"/>
    <w:rsid w:val="00CD28F8"/>
    <w:rsid w:val="00CD2B7F"/>
    <w:rsid w:val="00CD2D75"/>
    <w:rsid w:val="00CD2E55"/>
    <w:rsid w:val="00CD317B"/>
    <w:rsid w:val="00CD32AF"/>
    <w:rsid w:val="00CD34F7"/>
    <w:rsid w:val="00CD479D"/>
    <w:rsid w:val="00CD5478"/>
    <w:rsid w:val="00CD566E"/>
    <w:rsid w:val="00CD573D"/>
    <w:rsid w:val="00CD5BA9"/>
    <w:rsid w:val="00CD5E48"/>
    <w:rsid w:val="00CD64E8"/>
    <w:rsid w:val="00CD6751"/>
    <w:rsid w:val="00CD6887"/>
    <w:rsid w:val="00CD6DDC"/>
    <w:rsid w:val="00CD721A"/>
    <w:rsid w:val="00CD7E81"/>
    <w:rsid w:val="00CE0464"/>
    <w:rsid w:val="00CE0628"/>
    <w:rsid w:val="00CE0676"/>
    <w:rsid w:val="00CE08FB"/>
    <w:rsid w:val="00CE0BD4"/>
    <w:rsid w:val="00CE0F13"/>
    <w:rsid w:val="00CE1678"/>
    <w:rsid w:val="00CE1ADB"/>
    <w:rsid w:val="00CE1AF1"/>
    <w:rsid w:val="00CE1D16"/>
    <w:rsid w:val="00CE2336"/>
    <w:rsid w:val="00CE2787"/>
    <w:rsid w:val="00CE2857"/>
    <w:rsid w:val="00CE2A67"/>
    <w:rsid w:val="00CE2D81"/>
    <w:rsid w:val="00CE313F"/>
    <w:rsid w:val="00CE3351"/>
    <w:rsid w:val="00CE422E"/>
    <w:rsid w:val="00CE423A"/>
    <w:rsid w:val="00CE4DF9"/>
    <w:rsid w:val="00CE5091"/>
    <w:rsid w:val="00CE5470"/>
    <w:rsid w:val="00CE5502"/>
    <w:rsid w:val="00CE5690"/>
    <w:rsid w:val="00CE5CEA"/>
    <w:rsid w:val="00CE5E9F"/>
    <w:rsid w:val="00CE5FEF"/>
    <w:rsid w:val="00CE6193"/>
    <w:rsid w:val="00CE6456"/>
    <w:rsid w:val="00CE6607"/>
    <w:rsid w:val="00CE6619"/>
    <w:rsid w:val="00CE712C"/>
    <w:rsid w:val="00CE7482"/>
    <w:rsid w:val="00CE77D0"/>
    <w:rsid w:val="00CF0633"/>
    <w:rsid w:val="00CF06D8"/>
    <w:rsid w:val="00CF06E7"/>
    <w:rsid w:val="00CF08A0"/>
    <w:rsid w:val="00CF0EB2"/>
    <w:rsid w:val="00CF0FF1"/>
    <w:rsid w:val="00CF1DE0"/>
    <w:rsid w:val="00CF1EF8"/>
    <w:rsid w:val="00CF2166"/>
    <w:rsid w:val="00CF21BC"/>
    <w:rsid w:val="00CF2277"/>
    <w:rsid w:val="00CF27D5"/>
    <w:rsid w:val="00CF2AA8"/>
    <w:rsid w:val="00CF2C69"/>
    <w:rsid w:val="00CF333B"/>
    <w:rsid w:val="00CF34F4"/>
    <w:rsid w:val="00CF3F1B"/>
    <w:rsid w:val="00CF4227"/>
    <w:rsid w:val="00CF472A"/>
    <w:rsid w:val="00CF4900"/>
    <w:rsid w:val="00CF5045"/>
    <w:rsid w:val="00CF50BF"/>
    <w:rsid w:val="00CF5148"/>
    <w:rsid w:val="00CF5321"/>
    <w:rsid w:val="00CF579C"/>
    <w:rsid w:val="00CF6606"/>
    <w:rsid w:val="00CF67EA"/>
    <w:rsid w:val="00CF69A2"/>
    <w:rsid w:val="00CF6E24"/>
    <w:rsid w:val="00CF7266"/>
    <w:rsid w:val="00CF7796"/>
    <w:rsid w:val="00CF791D"/>
    <w:rsid w:val="00CF7D01"/>
    <w:rsid w:val="00D0007D"/>
    <w:rsid w:val="00D00629"/>
    <w:rsid w:val="00D00868"/>
    <w:rsid w:val="00D008A8"/>
    <w:rsid w:val="00D008FC"/>
    <w:rsid w:val="00D01085"/>
    <w:rsid w:val="00D013D7"/>
    <w:rsid w:val="00D0164E"/>
    <w:rsid w:val="00D019EC"/>
    <w:rsid w:val="00D01F62"/>
    <w:rsid w:val="00D03A89"/>
    <w:rsid w:val="00D03D15"/>
    <w:rsid w:val="00D04002"/>
    <w:rsid w:val="00D041A5"/>
    <w:rsid w:val="00D04583"/>
    <w:rsid w:val="00D04A61"/>
    <w:rsid w:val="00D04CA4"/>
    <w:rsid w:val="00D0541B"/>
    <w:rsid w:val="00D0552D"/>
    <w:rsid w:val="00D0564D"/>
    <w:rsid w:val="00D05CE1"/>
    <w:rsid w:val="00D05E1A"/>
    <w:rsid w:val="00D05F8D"/>
    <w:rsid w:val="00D05FCA"/>
    <w:rsid w:val="00D06332"/>
    <w:rsid w:val="00D06411"/>
    <w:rsid w:val="00D0650E"/>
    <w:rsid w:val="00D06580"/>
    <w:rsid w:val="00D065D1"/>
    <w:rsid w:val="00D0678C"/>
    <w:rsid w:val="00D06B7B"/>
    <w:rsid w:val="00D07691"/>
    <w:rsid w:val="00D07AAA"/>
    <w:rsid w:val="00D07EDE"/>
    <w:rsid w:val="00D10561"/>
    <w:rsid w:val="00D10D8D"/>
    <w:rsid w:val="00D10F18"/>
    <w:rsid w:val="00D112C8"/>
    <w:rsid w:val="00D11348"/>
    <w:rsid w:val="00D11382"/>
    <w:rsid w:val="00D119C3"/>
    <w:rsid w:val="00D11C9C"/>
    <w:rsid w:val="00D11E6E"/>
    <w:rsid w:val="00D11FA4"/>
    <w:rsid w:val="00D1286D"/>
    <w:rsid w:val="00D12A27"/>
    <w:rsid w:val="00D12B2A"/>
    <w:rsid w:val="00D12C51"/>
    <w:rsid w:val="00D13508"/>
    <w:rsid w:val="00D13601"/>
    <w:rsid w:val="00D1399B"/>
    <w:rsid w:val="00D1408C"/>
    <w:rsid w:val="00D147D9"/>
    <w:rsid w:val="00D149AC"/>
    <w:rsid w:val="00D14F6B"/>
    <w:rsid w:val="00D14FF2"/>
    <w:rsid w:val="00D15680"/>
    <w:rsid w:val="00D15FC7"/>
    <w:rsid w:val="00D1645D"/>
    <w:rsid w:val="00D1661F"/>
    <w:rsid w:val="00D1690A"/>
    <w:rsid w:val="00D16EB1"/>
    <w:rsid w:val="00D1710F"/>
    <w:rsid w:val="00D171E5"/>
    <w:rsid w:val="00D17203"/>
    <w:rsid w:val="00D17268"/>
    <w:rsid w:val="00D17CA2"/>
    <w:rsid w:val="00D17E8F"/>
    <w:rsid w:val="00D20552"/>
    <w:rsid w:val="00D2063C"/>
    <w:rsid w:val="00D20667"/>
    <w:rsid w:val="00D206F9"/>
    <w:rsid w:val="00D207DE"/>
    <w:rsid w:val="00D21097"/>
    <w:rsid w:val="00D213A5"/>
    <w:rsid w:val="00D216D5"/>
    <w:rsid w:val="00D2183E"/>
    <w:rsid w:val="00D21907"/>
    <w:rsid w:val="00D21D0C"/>
    <w:rsid w:val="00D22687"/>
    <w:rsid w:val="00D229FA"/>
    <w:rsid w:val="00D23124"/>
    <w:rsid w:val="00D2367E"/>
    <w:rsid w:val="00D237D0"/>
    <w:rsid w:val="00D23E59"/>
    <w:rsid w:val="00D2406C"/>
    <w:rsid w:val="00D241F9"/>
    <w:rsid w:val="00D2420E"/>
    <w:rsid w:val="00D2447C"/>
    <w:rsid w:val="00D24A6E"/>
    <w:rsid w:val="00D24C23"/>
    <w:rsid w:val="00D252BF"/>
    <w:rsid w:val="00D25712"/>
    <w:rsid w:val="00D25DE1"/>
    <w:rsid w:val="00D2643C"/>
    <w:rsid w:val="00D26655"/>
    <w:rsid w:val="00D26AE5"/>
    <w:rsid w:val="00D26C90"/>
    <w:rsid w:val="00D26DF0"/>
    <w:rsid w:val="00D27149"/>
    <w:rsid w:val="00D271C6"/>
    <w:rsid w:val="00D27559"/>
    <w:rsid w:val="00D279AC"/>
    <w:rsid w:val="00D301D6"/>
    <w:rsid w:val="00D30BB9"/>
    <w:rsid w:val="00D310AA"/>
    <w:rsid w:val="00D319B0"/>
    <w:rsid w:val="00D31A5A"/>
    <w:rsid w:val="00D31B4A"/>
    <w:rsid w:val="00D3276F"/>
    <w:rsid w:val="00D327CD"/>
    <w:rsid w:val="00D3291B"/>
    <w:rsid w:val="00D32C1B"/>
    <w:rsid w:val="00D330CC"/>
    <w:rsid w:val="00D33DF3"/>
    <w:rsid w:val="00D34168"/>
    <w:rsid w:val="00D342BF"/>
    <w:rsid w:val="00D34373"/>
    <w:rsid w:val="00D34681"/>
    <w:rsid w:val="00D350E9"/>
    <w:rsid w:val="00D35584"/>
    <w:rsid w:val="00D3567A"/>
    <w:rsid w:val="00D356B6"/>
    <w:rsid w:val="00D359B5"/>
    <w:rsid w:val="00D35C8F"/>
    <w:rsid w:val="00D35F00"/>
    <w:rsid w:val="00D35F7C"/>
    <w:rsid w:val="00D361C5"/>
    <w:rsid w:val="00D364ED"/>
    <w:rsid w:val="00D36AE8"/>
    <w:rsid w:val="00D36B7D"/>
    <w:rsid w:val="00D36CF3"/>
    <w:rsid w:val="00D371F6"/>
    <w:rsid w:val="00D373FD"/>
    <w:rsid w:val="00D3744E"/>
    <w:rsid w:val="00D40717"/>
    <w:rsid w:val="00D40A19"/>
    <w:rsid w:val="00D40DAF"/>
    <w:rsid w:val="00D40F55"/>
    <w:rsid w:val="00D41CC1"/>
    <w:rsid w:val="00D41EFF"/>
    <w:rsid w:val="00D42142"/>
    <w:rsid w:val="00D4241D"/>
    <w:rsid w:val="00D42C5E"/>
    <w:rsid w:val="00D434B9"/>
    <w:rsid w:val="00D43764"/>
    <w:rsid w:val="00D43774"/>
    <w:rsid w:val="00D43797"/>
    <w:rsid w:val="00D44553"/>
    <w:rsid w:val="00D44AA3"/>
    <w:rsid w:val="00D44B6C"/>
    <w:rsid w:val="00D44D57"/>
    <w:rsid w:val="00D44DC4"/>
    <w:rsid w:val="00D44EE8"/>
    <w:rsid w:val="00D45B21"/>
    <w:rsid w:val="00D45D85"/>
    <w:rsid w:val="00D46551"/>
    <w:rsid w:val="00D467A2"/>
    <w:rsid w:val="00D46F3A"/>
    <w:rsid w:val="00D46F7F"/>
    <w:rsid w:val="00D470D2"/>
    <w:rsid w:val="00D47DD0"/>
    <w:rsid w:val="00D47E06"/>
    <w:rsid w:val="00D47F26"/>
    <w:rsid w:val="00D507EE"/>
    <w:rsid w:val="00D50FE4"/>
    <w:rsid w:val="00D5117C"/>
    <w:rsid w:val="00D518D0"/>
    <w:rsid w:val="00D5204D"/>
    <w:rsid w:val="00D52288"/>
    <w:rsid w:val="00D52708"/>
    <w:rsid w:val="00D52DA5"/>
    <w:rsid w:val="00D53114"/>
    <w:rsid w:val="00D53151"/>
    <w:rsid w:val="00D542E3"/>
    <w:rsid w:val="00D54302"/>
    <w:rsid w:val="00D5441F"/>
    <w:rsid w:val="00D548DF"/>
    <w:rsid w:val="00D54D4F"/>
    <w:rsid w:val="00D556B9"/>
    <w:rsid w:val="00D55A78"/>
    <w:rsid w:val="00D55C43"/>
    <w:rsid w:val="00D55C64"/>
    <w:rsid w:val="00D566BE"/>
    <w:rsid w:val="00D5670E"/>
    <w:rsid w:val="00D56AA8"/>
    <w:rsid w:val="00D56CB3"/>
    <w:rsid w:val="00D56E1D"/>
    <w:rsid w:val="00D574F6"/>
    <w:rsid w:val="00D5788E"/>
    <w:rsid w:val="00D579A8"/>
    <w:rsid w:val="00D57DB9"/>
    <w:rsid w:val="00D6007B"/>
    <w:rsid w:val="00D60124"/>
    <w:rsid w:val="00D6108E"/>
    <w:rsid w:val="00D61227"/>
    <w:rsid w:val="00D61773"/>
    <w:rsid w:val="00D6230B"/>
    <w:rsid w:val="00D629B2"/>
    <w:rsid w:val="00D62B9E"/>
    <w:rsid w:val="00D63A64"/>
    <w:rsid w:val="00D63D5C"/>
    <w:rsid w:val="00D63F60"/>
    <w:rsid w:val="00D64203"/>
    <w:rsid w:val="00D64BD4"/>
    <w:rsid w:val="00D64F6A"/>
    <w:rsid w:val="00D6502C"/>
    <w:rsid w:val="00D65EAC"/>
    <w:rsid w:val="00D66070"/>
    <w:rsid w:val="00D674C4"/>
    <w:rsid w:val="00D67792"/>
    <w:rsid w:val="00D706D5"/>
    <w:rsid w:val="00D707D2"/>
    <w:rsid w:val="00D70A5E"/>
    <w:rsid w:val="00D70B61"/>
    <w:rsid w:val="00D70DF0"/>
    <w:rsid w:val="00D70FB6"/>
    <w:rsid w:val="00D71C47"/>
    <w:rsid w:val="00D72154"/>
    <w:rsid w:val="00D72203"/>
    <w:rsid w:val="00D7226D"/>
    <w:rsid w:val="00D72303"/>
    <w:rsid w:val="00D72463"/>
    <w:rsid w:val="00D725BC"/>
    <w:rsid w:val="00D72AEC"/>
    <w:rsid w:val="00D72B3E"/>
    <w:rsid w:val="00D73056"/>
    <w:rsid w:val="00D732FE"/>
    <w:rsid w:val="00D73986"/>
    <w:rsid w:val="00D73E2D"/>
    <w:rsid w:val="00D73EAE"/>
    <w:rsid w:val="00D741B9"/>
    <w:rsid w:val="00D74564"/>
    <w:rsid w:val="00D74D71"/>
    <w:rsid w:val="00D74DB3"/>
    <w:rsid w:val="00D7588A"/>
    <w:rsid w:val="00D758E3"/>
    <w:rsid w:val="00D7619C"/>
    <w:rsid w:val="00D76490"/>
    <w:rsid w:val="00D76F48"/>
    <w:rsid w:val="00D77455"/>
    <w:rsid w:val="00D777C2"/>
    <w:rsid w:val="00D77A6C"/>
    <w:rsid w:val="00D77FAD"/>
    <w:rsid w:val="00D80070"/>
    <w:rsid w:val="00D8008C"/>
    <w:rsid w:val="00D800C8"/>
    <w:rsid w:val="00D8068E"/>
    <w:rsid w:val="00D80783"/>
    <w:rsid w:val="00D807FA"/>
    <w:rsid w:val="00D80A05"/>
    <w:rsid w:val="00D80A83"/>
    <w:rsid w:val="00D80BAC"/>
    <w:rsid w:val="00D80FF4"/>
    <w:rsid w:val="00D821CC"/>
    <w:rsid w:val="00D8244A"/>
    <w:rsid w:val="00D82757"/>
    <w:rsid w:val="00D82D6E"/>
    <w:rsid w:val="00D82FE6"/>
    <w:rsid w:val="00D830C6"/>
    <w:rsid w:val="00D8326E"/>
    <w:rsid w:val="00D83857"/>
    <w:rsid w:val="00D839F5"/>
    <w:rsid w:val="00D83C42"/>
    <w:rsid w:val="00D83F46"/>
    <w:rsid w:val="00D84150"/>
    <w:rsid w:val="00D8473E"/>
    <w:rsid w:val="00D847C2"/>
    <w:rsid w:val="00D8481A"/>
    <w:rsid w:val="00D8486C"/>
    <w:rsid w:val="00D8521B"/>
    <w:rsid w:val="00D856F6"/>
    <w:rsid w:val="00D8571F"/>
    <w:rsid w:val="00D85EA1"/>
    <w:rsid w:val="00D85EB6"/>
    <w:rsid w:val="00D85EBB"/>
    <w:rsid w:val="00D86400"/>
    <w:rsid w:val="00D86677"/>
    <w:rsid w:val="00D86968"/>
    <w:rsid w:val="00D86A95"/>
    <w:rsid w:val="00D86B58"/>
    <w:rsid w:val="00D86E9C"/>
    <w:rsid w:val="00D874F7"/>
    <w:rsid w:val="00D876A8"/>
    <w:rsid w:val="00D90854"/>
    <w:rsid w:val="00D90936"/>
    <w:rsid w:val="00D90B3A"/>
    <w:rsid w:val="00D9163B"/>
    <w:rsid w:val="00D91841"/>
    <w:rsid w:val="00D9205F"/>
    <w:rsid w:val="00D920F0"/>
    <w:rsid w:val="00D926AF"/>
    <w:rsid w:val="00D92B43"/>
    <w:rsid w:val="00D92C1E"/>
    <w:rsid w:val="00D93544"/>
    <w:rsid w:val="00D938DC"/>
    <w:rsid w:val="00D93DFD"/>
    <w:rsid w:val="00D93F3C"/>
    <w:rsid w:val="00D93FD7"/>
    <w:rsid w:val="00D94061"/>
    <w:rsid w:val="00D9414D"/>
    <w:rsid w:val="00D94855"/>
    <w:rsid w:val="00D94AE3"/>
    <w:rsid w:val="00D94D4D"/>
    <w:rsid w:val="00D94DC0"/>
    <w:rsid w:val="00D9548D"/>
    <w:rsid w:val="00D9566F"/>
    <w:rsid w:val="00D95A8A"/>
    <w:rsid w:val="00D95AC9"/>
    <w:rsid w:val="00D95E55"/>
    <w:rsid w:val="00D96480"/>
    <w:rsid w:val="00D965D7"/>
    <w:rsid w:val="00D96A1F"/>
    <w:rsid w:val="00D97448"/>
    <w:rsid w:val="00D97ADC"/>
    <w:rsid w:val="00D97D60"/>
    <w:rsid w:val="00D97F79"/>
    <w:rsid w:val="00D97F8D"/>
    <w:rsid w:val="00DA0374"/>
    <w:rsid w:val="00DA058B"/>
    <w:rsid w:val="00DA066E"/>
    <w:rsid w:val="00DA0925"/>
    <w:rsid w:val="00DA0A0B"/>
    <w:rsid w:val="00DA0B67"/>
    <w:rsid w:val="00DA0B80"/>
    <w:rsid w:val="00DA0C4C"/>
    <w:rsid w:val="00DA0D60"/>
    <w:rsid w:val="00DA13D4"/>
    <w:rsid w:val="00DA14A0"/>
    <w:rsid w:val="00DA1B70"/>
    <w:rsid w:val="00DA1F97"/>
    <w:rsid w:val="00DA214C"/>
    <w:rsid w:val="00DA21FF"/>
    <w:rsid w:val="00DA29BE"/>
    <w:rsid w:val="00DA2EBC"/>
    <w:rsid w:val="00DA34B5"/>
    <w:rsid w:val="00DA3BC8"/>
    <w:rsid w:val="00DA3C94"/>
    <w:rsid w:val="00DA3E24"/>
    <w:rsid w:val="00DA42B5"/>
    <w:rsid w:val="00DA44AF"/>
    <w:rsid w:val="00DA4803"/>
    <w:rsid w:val="00DA4E8B"/>
    <w:rsid w:val="00DA4EC8"/>
    <w:rsid w:val="00DA57AD"/>
    <w:rsid w:val="00DA5DC1"/>
    <w:rsid w:val="00DA6A1B"/>
    <w:rsid w:val="00DA6AAA"/>
    <w:rsid w:val="00DA6AFA"/>
    <w:rsid w:val="00DA6C32"/>
    <w:rsid w:val="00DA70D2"/>
    <w:rsid w:val="00DA7E89"/>
    <w:rsid w:val="00DB064A"/>
    <w:rsid w:val="00DB077A"/>
    <w:rsid w:val="00DB07F1"/>
    <w:rsid w:val="00DB0CE6"/>
    <w:rsid w:val="00DB0F2A"/>
    <w:rsid w:val="00DB1104"/>
    <w:rsid w:val="00DB1164"/>
    <w:rsid w:val="00DB1794"/>
    <w:rsid w:val="00DB1CC0"/>
    <w:rsid w:val="00DB233D"/>
    <w:rsid w:val="00DB2E6B"/>
    <w:rsid w:val="00DB3DB9"/>
    <w:rsid w:val="00DB3DCE"/>
    <w:rsid w:val="00DB3F4E"/>
    <w:rsid w:val="00DB4A82"/>
    <w:rsid w:val="00DB4F8A"/>
    <w:rsid w:val="00DB5600"/>
    <w:rsid w:val="00DB57FC"/>
    <w:rsid w:val="00DB5A0B"/>
    <w:rsid w:val="00DB64F2"/>
    <w:rsid w:val="00DB654B"/>
    <w:rsid w:val="00DB6B0F"/>
    <w:rsid w:val="00DB6D3E"/>
    <w:rsid w:val="00DB7373"/>
    <w:rsid w:val="00DB76FC"/>
    <w:rsid w:val="00DB7EBF"/>
    <w:rsid w:val="00DC0088"/>
    <w:rsid w:val="00DC01FD"/>
    <w:rsid w:val="00DC0303"/>
    <w:rsid w:val="00DC0503"/>
    <w:rsid w:val="00DC1AE3"/>
    <w:rsid w:val="00DC219B"/>
    <w:rsid w:val="00DC24A7"/>
    <w:rsid w:val="00DC274B"/>
    <w:rsid w:val="00DC2AD7"/>
    <w:rsid w:val="00DC2E07"/>
    <w:rsid w:val="00DC2E4B"/>
    <w:rsid w:val="00DC460A"/>
    <w:rsid w:val="00DC5324"/>
    <w:rsid w:val="00DC5702"/>
    <w:rsid w:val="00DC58BE"/>
    <w:rsid w:val="00DC5AE3"/>
    <w:rsid w:val="00DC5E35"/>
    <w:rsid w:val="00DC5EBF"/>
    <w:rsid w:val="00DC67AF"/>
    <w:rsid w:val="00DC6CCD"/>
    <w:rsid w:val="00DC76F8"/>
    <w:rsid w:val="00DC795C"/>
    <w:rsid w:val="00DC79BC"/>
    <w:rsid w:val="00DD04A7"/>
    <w:rsid w:val="00DD0C08"/>
    <w:rsid w:val="00DD1093"/>
    <w:rsid w:val="00DD23C5"/>
    <w:rsid w:val="00DD2473"/>
    <w:rsid w:val="00DD251A"/>
    <w:rsid w:val="00DD260B"/>
    <w:rsid w:val="00DD26F6"/>
    <w:rsid w:val="00DD2AFD"/>
    <w:rsid w:val="00DD2FA4"/>
    <w:rsid w:val="00DD39EF"/>
    <w:rsid w:val="00DD3F9D"/>
    <w:rsid w:val="00DD458D"/>
    <w:rsid w:val="00DD45DB"/>
    <w:rsid w:val="00DD4883"/>
    <w:rsid w:val="00DD4B93"/>
    <w:rsid w:val="00DD4BE6"/>
    <w:rsid w:val="00DD5083"/>
    <w:rsid w:val="00DD5FEC"/>
    <w:rsid w:val="00DD6339"/>
    <w:rsid w:val="00DD649B"/>
    <w:rsid w:val="00DD64B5"/>
    <w:rsid w:val="00DD65D5"/>
    <w:rsid w:val="00DD708F"/>
    <w:rsid w:val="00DD7115"/>
    <w:rsid w:val="00DD715C"/>
    <w:rsid w:val="00DD7280"/>
    <w:rsid w:val="00DD7472"/>
    <w:rsid w:val="00DD7AEA"/>
    <w:rsid w:val="00DE0766"/>
    <w:rsid w:val="00DE087F"/>
    <w:rsid w:val="00DE0C69"/>
    <w:rsid w:val="00DE10A2"/>
    <w:rsid w:val="00DE259F"/>
    <w:rsid w:val="00DE265D"/>
    <w:rsid w:val="00DE3221"/>
    <w:rsid w:val="00DE35B9"/>
    <w:rsid w:val="00DE3729"/>
    <w:rsid w:val="00DE3ADF"/>
    <w:rsid w:val="00DE3BA5"/>
    <w:rsid w:val="00DE3D6B"/>
    <w:rsid w:val="00DE3DE0"/>
    <w:rsid w:val="00DE3F7E"/>
    <w:rsid w:val="00DE3FD5"/>
    <w:rsid w:val="00DE4604"/>
    <w:rsid w:val="00DE4D46"/>
    <w:rsid w:val="00DE54B0"/>
    <w:rsid w:val="00DE57AF"/>
    <w:rsid w:val="00DE57DD"/>
    <w:rsid w:val="00DE594B"/>
    <w:rsid w:val="00DE5AA2"/>
    <w:rsid w:val="00DE5BB9"/>
    <w:rsid w:val="00DE5C2D"/>
    <w:rsid w:val="00DE5EEC"/>
    <w:rsid w:val="00DE60BA"/>
    <w:rsid w:val="00DE7B1B"/>
    <w:rsid w:val="00DE7DC2"/>
    <w:rsid w:val="00DE7EED"/>
    <w:rsid w:val="00DF06F3"/>
    <w:rsid w:val="00DF0AFA"/>
    <w:rsid w:val="00DF0DD5"/>
    <w:rsid w:val="00DF0DEF"/>
    <w:rsid w:val="00DF0E66"/>
    <w:rsid w:val="00DF0EC7"/>
    <w:rsid w:val="00DF1025"/>
    <w:rsid w:val="00DF14D3"/>
    <w:rsid w:val="00DF17AE"/>
    <w:rsid w:val="00DF184E"/>
    <w:rsid w:val="00DF18DC"/>
    <w:rsid w:val="00DF18F2"/>
    <w:rsid w:val="00DF1A74"/>
    <w:rsid w:val="00DF2740"/>
    <w:rsid w:val="00DF2802"/>
    <w:rsid w:val="00DF31A9"/>
    <w:rsid w:val="00DF35CF"/>
    <w:rsid w:val="00DF3BF6"/>
    <w:rsid w:val="00DF41C8"/>
    <w:rsid w:val="00DF458B"/>
    <w:rsid w:val="00DF45C1"/>
    <w:rsid w:val="00DF4EA1"/>
    <w:rsid w:val="00DF542A"/>
    <w:rsid w:val="00DF5B53"/>
    <w:rsid w:val="00DF624D"/>
    <w:rsid w:val="00DF687B"/>
    <w:rsid w:val="00DF6AA7"/>
    <w:rsid w:val="00DF6C4E"/>
    <w:rsid w:val="00DF6C68"/>
    <w:rsid w:val="00DF7499"/>
    <w:rsid w:val="00DF7A87"/>
    <w:rsid w:val="00DF7CF7"/>
    <w:rsid w:val="00DF7D4F"/>
    <w:rsid w:val="00DF7EB3"/>
    <w:rsid w:val="00DF7EEE"/>
    <w:rsid w:val="00DF7F0C"/>
    <w:rsid w:val="00E00114"/>
    <w:rsid w:val="00E007BE"/>
    <w:rsid w:val="00E008AD"/>
    <w:rsid w:val="00E00BC4"/>
    <w:rsid w:val="00E00E17"/>
    <w:rsid w:val="00E01D35"/>
    <w:rsid w:val="00E026F5"/>
    <w:rsid w:val="00E027C9"/>
    <w:rsid w:val="00E02B78"/>
    <w:rsid w:val="00E02BF6"/>
    <w:rsid w:val="00E02C83"/>
    <w:rsid w:val="00E03311"/>
    <w:rsid w:val="00E03595"/>
    <w:rsid w:val="00E03875"/>
    <w:rsid w:val="00E03CC7"/>
    <w:rsid w:val="00E04107"/>
    <w:rsid w:val="00E0448D"/>
    <w:rsid w:val="00E04718"/>
    <w:rsid w:val="00E049E5"/>
    <w:rsid w:val="00E04AEE"/>
    <w:rsid w:val="00E04CEA"/>
    <w:rsid w:val="00E059A1"/>
    <w:rsid w:val="00E0631B"/>
    <w:rsid w:val="00E06358"/>
    <w:rsid w:val="00E06AB2"/>
    <w:rsid w:val="00E0708A"/>
    <w:rsid w:val="00E07560"/>
    <w:rsid w:val="00E07FB4"/>
    <w:rsid w:val="00E10308"/>
    <w:rsid w:val="00E10537"/>
    <w:rsid w:val="00E105AB"/>
    <w:rsid w:val="00E10A6E"/>
    <w:rsid w:val="00E10BDC"/>
    <w:rsid w:val="00E10D0B"/>
    <w:rsid w:val="00E114D7"/>
    <w:rsid w:val="00E1166A"/>
    <w:rsid w:val="00E11821"/>
    <w:rsid w:val="00E1193C"/>
    <w:rsid w:val="00E11B27"/>
    <w:rsid w:val="00E11E34"/>
    <w:rsid w:val="00E120E8"/>
    <w:rsid w:val="00E121FA"/>
    <w:rsid w:val="00E12D4B"/>
    <w:rsid w:val="00E13482"/>
    <w:rsid w:val="00E1366C"/>
    <w:rsid w:val="00E13854"/>
    <w:rsid w:val="00E13B52"/>
    <w:rsid w:val="00E13C6C"/>
    <w:rsid w:val="00E14811"/>
    <w:rsid w:val="00E14C70"/>
    <w:rsid w:val="00E15046"/>
    <w:rsid w:val="00E15EC4"/>
    <w:rsid w:val="00E16372"/>
    <w:rsid w:val="00E175AF"/>
    <w:rsid w:val="00E179A3"/>
    <w:rsid w:val="00E17A1B"/>
    <w:rsid w:val="00E17EF4"/>
    <w:rsid w:val="00E20851"/>
    <w:rsid w:val="00E2092D"/>
    <w:rsid w:val="00E20E0A"/>
    <w:rsid w:val="00E212D1"/>
    <w:rsid w:val="00E21C47"/>
    <w:rsid w:val="00E21DB6"/>
    <w:rsid w:val="00E21F58"/>
    <w:rsid w:val="00E22047"/>
    <w:rsid w:val="00E224F7"/>
    <w:rsid w:val="00E233AA"/>
    <w:rsid w:val="00E234A0"/>
    <w:rsid w:val="00E234DF"/>
    <w:rsid w:val="00E23A4E"/>
    <w:rsid w:val="00E23F3C"/>
    <w:rsid w:val="00E2474E"/>
    <w:rsid w:val="00E24CAE"/>
    <w:rsid w:val="00E25616"/>
    <w:rsid w:val="00E256C9"/>
    <w:rsid w:val="00E25B24"/>
    <w:rsid w:val="00E2642D"/>
    <w:rsid w:val="00E264BC"/>
    <w:rsid w:val="00E2671F"/>
    <w:rsid w:val="00E26A06"/>
    <w:rsid w:val="00E26EED"/>
    <w:rsid w:val="00E27477"/>
    <w:rsid w:val="00E27A4D"/>
    <w:rsid w:val="00E27D55"/>
    <w:rsid w:val="00E30042"/>
    <w:rsid w:val="00E30190"/>
    <w:rsid w:val="00E30214"/>
    <w:rsid w:val="00E302EB"/>
    <w:rsid w:val="00E303E9"/>
    <w:rsid w:val="00E30556"/>
    <w:rsid w:val="00E30698"/>
    <w:rsid w:val="00E31BBA"/>
    <w:rsid w:val="00E32288"/>
    <w:rsid w:val="00E3229F"/>
    <w:rsid w:val="00E32376"/>
    <w:rsid w:val="00E32A4B"/>
    <w:rsid w:val="00E32CE5"/>
    <w:rsid w:val="00E32D5D"/>
    <w:rsid w:val="00E32FD6"/>
    <w:rsid w:val="00E3336A"/>
    <w:rsid w:val="00E333FA"/>
    <w:rsid w:val="00E33745"/>
    <w:rsid w:val="00E337AF"/>
    <w:rsid w:val="00E345C1"/>
    <w:rsid w:val="00E3474C"/>
    <w:rsid w:val="00E34850"/>
    <w:rsid w:val="00E34E9F"/>
    <w:rsid w:val="00E35162"/>
    <w:rsid w:val="00E35311"/>
    <w:rsid w:val="00E358A4"/>
    <w:rsid w:val="00E35CB0"/>
    <w:rsid w:val="00E35D05"/>
    <w:rsid w:val="00E35EDA"/>
    <w:rsid w:val="00E362E7"/>
    <w:rsid w:val="00E36A95"/>
    <w:rsid w:val="00E374E1"/>
    <w:rsid w:val="00E37621"/>
    <w:rsid w:val="00E40068"/>
    <w:rsid w:val="00E4031A"/>
    <w:rsid w:val="00E405CF"/>
    <w:rsid w:val="00E4066F"/>
    <w:rsid w:val="00E408D6"/>
    <w:rsid w:val="00E414F9"/>
    <w:rsid w:val="00E4163B"/>
    <w:rsid w:val="00E418DA"/>
    <w:rsid w:val="00E41AC2"/>
    <w:rsid w:val="00E424F6"/>
    <w:rsid w:val="00E4325F"/>
    <w:rsid w:val="00E434C8"/>
    <w:rsid w:val="00E43954"/>
    <w:rsid w:val="00E43DC1"/>
    <w:rsid w:val="00E44348"/>
    <w:rsid w:val="00E445F5"/>
    <w:rsid w:val="00E44C65"/>
    <w:rsid w:val="00E44F65"/>
    <w:rsid w:val="00E45086"/>
    <w:rsid w:val="00E4582A"/>
    <w:rsid w:val="00E45B0B"/>
    <w:rsid w:val="00E45D5B"/>
    <w:rsid w:val="00E46167"/>
    <w:rsid w:val="00E4646A"/>
    <w:rsid w:val="00E46476"/>
    <w:rsid w:val="00E46594"/>
    <w:rsid w:val="00E46744"/>
    <w:rsid w:val="00E467D0"/>
    <w:rsid w:val="00E469EA"/>
    <w:rsid w:val="00E46A79"/>
    <w:rsid w:val="00E47323"/>
    <w:rsid w:val="00E47668"/>
    <w:rsid w:val="00E47D0A"/>
    <w:rsid w:val="00E47F6A"/>
    <w:rsid w:val="00E5073B"/>
    <w:rsid w:val="00E50831"/>
    <w:rsid w:val="00E51011"/>
    <w:rsid w:val="00E512A9"/>
    <w:rsid w:val="00E51381"/>
    <w:rsid w:val="00E51398"/>
    <w:rsid w:val="00E51B4B"/>
    <w:rsid w:val="00E51EF0"/>
    <w:rsid w:val="00E524A5"/>
    <w:rsid w:val="00E52834"/>
    <w:rsid w:val="00E5289E"/>
    <w:rsid w:val="00E543F9"/>
    <w:rsid w:val="00E5441D"/>
    <w:rsid w:val="00E544A8"/>
    <w:rsid w:val="00E54925"/>
    <w:rsid w:val="00E54A02"/>
    <w:rsid w:val="00E54AF1"/>
    <w:rsid w:val="00E54D9C"/>
    <w:rsid w:val="00E54F0F"/>
    <w:rsid w:val="00E55149"/>
    <w:rsid w:val="00E558E2"/>
    <w:rsid w:val="00E559FF"/>
    <w:rsid w:val="00E55A3E"/>
    <w:rsid w:val="00E564D0"/>
    <w:rsid w:val="00E564D2"/>
    <w:rsid w:val="00E56905"/>
    <w:rsid w:val="00E56B60"/>
    <w:rsid w:val="00E57463"/>
    <w:rsid w:val="00E57585"/>
    <w:rsid w:val="00E57C10"/>
    <w:rsid w:val="00E57EA9"/>
    <w:rsid w:val="00E601F0"/>
    <w:rsid w:val="00E607F3"/>
    <w:rsid w:val="00E60BBC"/>
    <w:rsid w:val="00E61739"/>
    <w:rsid w:val="00E61784"/>
    <w:rsid w:val="00E61C6C"/>
    <w:rsid w:val="00E61D69"/>
    <w:rsid w:val="00E61E33"/>
    <w:rsid w:val="00E61F88"/>
    <w:rsid w:val="00E62242"/>
    <w:rsid w:val="00E63313"/>
    <w:rsid w:val="00E63596"/>
    <w:rsid w:val="00E6378A"/>
    <w:rsid w:val="00E637A4"/>
    <w:rsid w:val="00E638B4"/>
    <w:rsid w:val="00E63BAC"/>
    <w:rsid w:val="00E63BF6"/>
    <w:rsid w:val="00E649B8"/>
    <w:rsid w:val="00E65426"/>
    <w:rsid w:val="00E66854"/>
    <w:rsid w:val="00E66C48"/>
    <w:rsid w:val="00E703E4"/>
    <w:rsid w:val="00E707E4"/>
    <w:rsid w:val="00E709A6"/>
    <w:rsid w:val="00E70D07"/>
    <w:rsid w:val="00E70D1D"/>
    <w:rsid w:val="00E7128C"/>
    <w:rsid w:val="00E71390"/>
    <w:rsid w:val="00E713BC"/>
    <w:rsid w:val="00E71D9E"/>
    <w:rsid w:val="00E722E9"/>
    <w:rsid w:val="00E7232B"/>
    <w:rsid w:val="00E726E0"/>
    <w:rsid w:val="00E72B68"/>
    <w:rsid w:val="00E72B8B"/>
    <w:rsid w:val="00E72C8A"/>
    <w:rsid w:val="00E73B5D"/>
    <w:rsid w:val="00E73B83"/>
    <w:rsid w:val="00E747C3"/>
    <w:rsid w:val="00E74C84"/>
    <w:rsid w:val="00E74F7C"/>
    <w:rsid w:val="00E75617"/>
    <w:rsid w:val="00E75745"/>
    <w:rsid w:val="00E759B4"/>
    <w:rsid w:val="00E75B96"/>
    <w:rsid w:val="00E763F6"/>
    <w:rsid w:val="00E76FB3"/>
    <w:rsid w:val="00E77896"/>
    <w:rsid w:val="00E77CD3"/>
    <w:rsid w:val="00E77D1C"/>
    <w:rsid w:val="00E803DB"/>
    <w:rsid w:val="00E80858"/>
    <w:rsid w:val="00E809E5"/>
    <w:rsid w:val="00E80A25"/>
    <w:rsid w:val="00E81099"/>
    <w:rsid w:val="00E812F4"/>
    <w:rsid w:val="00E81FEF"/>
    <w:rsid w:val="00E8220E"/>
    <w:rsid w:val="00E82258"/>
    <w:rsid w:val="00E8254D"/>
    <w:rsid w:val="00E8284F"/>
    <w:rsid w:val="00E83430"/>
    <w:rsid w:val="00E83555"/>
    <w:rsid w:val="00E84079"/>
    <w:rsid w:val="00E8444C"/>
    <w:rsid w:val="00E8456A"/>
    <w:rsid w:val="00E84665"/>
    <w:rsid w:val="00E846AC"/>
    <w:rsid w:val="00E8472C"/>
    <w:rsid w:val="00E84C85"/>
    <w:rsid w:val="00E84CB2"/>
    <w:rsid w:val="00E84DF8"/>
    <w:rsid w:val="00E84E7B"/>
    <w:rsid w:val="00E85128"/>
    <w:rsid w:val="00E85344"/>
    <w:rsid w:val="00E85777"/>
    <w:rsid w:val="00E85A77"/>
    <w:rsid w:val="00E85D56"/>
    <w:rsid w:val="00E85F83"/>
    <w:rsid w:val="00E867C0"/>
    <w:rsid w:val="00E86A54"/>
    <w:rsid w:val="00E86AD2"/>
    <w:rsid w:val="00E86D08"/>
    <w:rsid w:val="00E87680"/>
    <w:rsid w:val="00E87793"/>
    <w:rsid w:val="00E8782D"/>
    <w:rsid w:val="00E9042B"/>
    <w:rsid w:val="00E90B3A"/>
    <w:rsid w:val="00E90BA2"/>
    <w:rsid w:val="00E9105A"/>
    <w:rsid w:val="00E9135D"/>
    <w:rsid w:val="00E91364"/>
    <w:rsid w:val="00E91583"/>
    <w:rsid w:val="00E91FB4"/>
    <w:rsid w:val="00E9211B"/>
    <w:rsid w:val="00E92609"/>
    <w:rsid w:val="00E9274A"/>
    <w:rsid w:val="00E92BC1"/>
    <w:rsid w:val="00E92CC5"/>
    <w:rsid w:val="00E93091"/>
    <w:rsid w:val="00E93187"/>
    <w:rsid w:val="00E93239"/>
    <w:rsid w:val="00E9460F"/>
    <w:rsid w:val="00E9469B"/>
    <w:rsid w:val="00E94825"/>
    <w:rsid w:val="00E94AC3"/>
    <w:rsid w:val="00E94BFB"/>
    <w:rsid w:val="00E94E7D"/>
    <w:rsid w:val="00E950C1"/>
    <w:rsid w:val="00E958D5"/>
    <w:rsid w:val="00E95B15"/>
    <w:rsid w:val="00E95B85"/>
    <w:rsid w:val="00E96215"/>
    <w:rsid w:val="00E9672A"/>
    <w:rsid w:val="00E9686E"/>
    <w:rsid w:val="00E96E5C"/>
    <w:rsid w:val="00E96E6C"/>
    <w:rsid w:val="00E97372"/>
    <w:rsid w:val="00E97BE4"/>
    <w:rsid w:val="00E97E25"/>
    <w:rsid w:val="00EA1ADD"/>
    <w:rsid w:val="00EA1BFA"/>
    <w:rsid w:val="00EA2063"/>
    <w:rsid w:val="00EA2466"/>
    <w:rsid w:val="00EA2828"/>
    <w:rsid w:val="00EA2903"/>
    <w:rsid w:val="00EA2CE6"/>
    <w:rsid w:val="00EA3308"/>
    <w:rsid w:val="00EA34A3"/>
    <w:rsid w:val="00EA3733"/>
    <w:rsid w:val="00EA3FDA"/>
    <w:rsid w:val="00EA4007"/>
    <w:rsid w:val="00EA4F8E"/>
    <w:rsid w:val="00EA5139"/>
    <w:rsid w:val="00EA555D"/>
    <w:rsid w:val="00EA5BF6"/>
    <w:rsid w:val="00EA6E65"/>
    <w:rsid w:val="00EA7145"/>
    <w:rsid w:val="00EA7237"/>
    <w:rsid w:val="00EA781C"/>
    <w:rsid w:val="00EA7DAF"/>
    <w:rsid w:val="00EB03B2"/>
    <w:rsid w:val="00EB0B10"/>
    <w:rsid w:val="00EB0E2D"/>
    <w:rsid w:val="00EB110D"/>
    <w:rsid w:val="00EB147F"/>
    <w:rsid w:val="00EB1668"/>
    <w:rsid w:val="00EB1685"/>
    <w:rsid w:val="00EB17DE"/>
    <w:rsid w:val="00EB1EA2"/>
    <w:rsid w:val="00EB2201"/>
    <w:rsid w:val="00EB2855"/>
    <w:rsid w:val="00EB2D90"/>
    <w:rsid w:val="00EB2EF7"/>
    <w:rsid w:val="00EB3110"/>
    <w:rsid w:val="00EB312B"/>
    <w:rsid w:val="00EB33CC"/>
    <w:rsid w:val="00EB350D"/>
    <w:rsid w:val="00EB371A"/>
    <w:rsid w:val="00EB380A"/>
    <w:rsid w:val="00EB3A4C"/>
    <w:rsid w:val="00EB3C30"/>
    <w:rsid w:val="00EB402B"/>
    <w:rsid w:val="00EB47DA"/>
    <w:rsid w:val="00EB501D"/>
    <w:rsid w:val="00EB5DFF"/>
    <w:rsid w:val="00EB64A2"/>
    <w:rsid w:val="00EB6BFC"/>
    <w:rsid w:val="00EB6FB7"/>
    <w:rsid w:val="00EB743D"/>
    <w:rsid w:val="00EB78B8"/>
    <w:rsid w:val="00EB7E0F"/>
    <w:rsid w:val="00EC017E"/>
    <w:rsid w:val="00EC01D5"/>
    <w:rsid w:val="00EC032C"/>
    <w:rsid w:val="00EC0BF8"/>
    <w:rsid w:val="00EC0D47"/>
    <w:rsid w:val="00EC0F18"/>
    <w:rsid w:val="00EC1E5C"/>
    <w:rsid w:val="00EC1F8A"/>
    <w:rsid w:val="00EC2641"/>
    <w:rsid w:val="00EC2700"/>
    <w:rsid w:val="00EC2F27"/>
    <w:rsid w:val="00EC2FC9"/>
    <w:rsid w:val="00EC300B"/>
    <w:rsid w:val="00EC3464"/>
    <w:rsid w:val="00EC3CFA"/>
    <w:rsid w:val="00EC4EF6"/>
    <w:rsid w:val="00EC51E3"/>
    <w:rsid w:val="00EC5961"/>
    <w:rsid w:val="00EC5BDB"/>
    <w:rsid w:val="00EC70B3"/>
    <w:rsid w:val="00EC71D0"/>
    <w:rsid w:val="00EC73C4"/>
    <w:rsid w:val="00EC73D2"/>
    <w:rsid w:val="00EC7A24"/>
    <w:rsid w:val="00ED0837"/>
    <w:rsid w:val="00ED0BC3"/>
    <w:rsid w:val="00ED122A"/>
    <w:rsid w:val="00ED160F"/>
    <w:rsid w:val="00ED164A"/>
    <w:rsid w:val="00ED19C4"/>
    <w:rsid w:val="00ED1AB5"/>
    <w:rsid w:val="00ED2274"/>
    <w:rsid w:val="00ED22CF"/>
    <w:rsid w:val="00ED22EB"/>
    <w:rsid w:val="00ED234E"/>
    <w:rsid w:val="00ED235B"/>
    <w:rsid w:val="00ED2388"/>
    <w:rsid w:val="00ED26DE"/>
    <w:rsid w:val="00ED3250"/>
    <w:rsid w:val="00ED335E"/>
    <w:rsid w:val="00ED39C4"/>
    <w:rsid w:val="00ED3C56"/>
    <w:rsid w:val="00ED4070"/>
    <w:rsid w:val="00ED461A"/>
    <w:rsid w:val="00ED49DA"/>
    <w:rsid w:val="00ED4C84"/>
    <w:rsid w:val="00ED557C"/>
    <w:rsid w:val="00ED59EA"/>
    <w:rsid w:val="00ED6268"/>
    <w:rsid w:val="00ED64F5"/>
    <w:rsid w:val="00ED6BF2"/>
    <w:rsid w:val="00ED6E8C"/>
    <w:rsid w:val="00ED70AF"/>
    <w:rsid w:val="00ED780E"/>
    <w:rsid w:val="00ED7A73"/>
    <w:rsid w:val="00ED7A7A"/>
    <w:rsid w:val="00ED7BE0"/>
    <w:rsid w:val="00EE033D"/>
    <w:rsid w:val="00EE0ED7"/>
    <w:rsid w:val="00EE143C"/>
    <w:rsid w:val="00EE1967"/>
    <w:rsid w:val="00EE1A28"/>
    <w:rsid w:val="00EE21C3"/>
    <w:rsid w:val="00EE220A"/>
    <w:rsid w:val="00EE260B"/>
    <w:rsid w:val="00EE2B1B"/>
    <w:rsid w:val="00EE2BB5"/>
    <w:rsid w:val="00EE3466"/>
    <w:rsid w:val="00EE3769"/>
    <w:rsid w:val="00EE3773"/>
    <w:rsid w:val="00EE43C0"/>
    <w:rsid w:val="00EE4A16"/>
    <w:rsid w:val="00EE5226"/>
    <w:rsid w:val="00EE60D4"/>
    <w:rsid w:val="00EE6210"/>
    <w:rsid w:val="00EE6A15"/>
    <w:rsid w:val="00EE6B75"/>
    <w:rsid w:val="00EE6EBB"/>
    <w:rsid w:val="00EE6F46"/>
    <w:rsid w:val="00EE7DC5"/>
    <w:rsid w:val="00EF0BF7"/>
    <w:rsid w:val="00EF0EA6"/>
    <w:rsid w:val="00EF1531"/>
    <w:rsid w:val="00EF16EF"/>
    <w:rsid w:val="00EF1A8E"/>
    <w:rsid w:val="00EF1E90"/>
    <w:rsid w:val="00EF2A29"/>
    <w:rsid w:val="00EF2B71"/>
    <w:rsid w:val="00EF312E"/>
    <w:rsid w:val="00EF3C0B"/>
    <w:rsid w:val="00EF3D41"/>
    <w:rsid w:val="00EF3EC6"/>
    <w:rsid w:val="00EF3FEA"/>
    <w:rsid w:val="00EF454B"/>
    <w:rsid w:val="00EF4E98"/>
    <w:rsid w:val="00EF5010"/>
    <w:rsid w:val="00EF51A8"/>
    <w:rsid w:val="00EF52CB"/>
    <w:rsid w:val="00EF5C5D"/>
    <w:rsid w:val="00EF668D"/>
    <w:rsid w:val="00EF7955"/>
    <w:rsid w:val="00EF7B73"/>
    <w:rsid w:val="00EF7D5E"/>
    <w:rsid w:val="00EF7FF4"/>
    <w:rsid w:val="00F0003C"/>
    <w:rsid w:val="00F006A4"/>
    <w:rsid w:val="00F00A44"/>
    <w:rsid w:val="00F00B9C"/>
    <w:rsid w:val="00F00DA7"/>
    <w:rsid w:val="00F021B9"/>
    <w:rsid w:val="00F022BF"/>
    <w:rsid w:val="00F02AE3"/>
    <w:rsid w:val="00F02CC3"/>
    <w:rsid w:val="00F02F67"/>
    <w:rsid w:val="00F02FED"/>
    <w:rsid w:val="00F03060"/>
    <w:rsid w:val="00F03214"/>
    <w:rsid w:val="00F03314"/>
    <w:rsid w:val="00F033F1"/>
    <w:rsid w:val="00F03670"/>
    <w:rsid w:val="00F03B3C"/>
    <w:rsid w:val="00F0406A"/>
    <w:rsid w:val="00F04137"/>
    <w:rsid w:val="00F04C76"/>
    <w:rsid w:val="00F04CCD"/>
    <w:rsid w:val="00F04DCA"/>
    <w:rsid w:val="00F04E67"/>
    <w:rsid w:val="00F057B2"/>
    <w:rsid w:val="00F057C5"/>
    <w:rsid w:val="00F05C93"/>
    <w:rsid w:val="00F05D3F"/>
    <w:rsid w:val="00F06925"/>
    <w:rsid w:val="00F06F0D"/>
    <w:rsid w:val="00F07035"/>
    <w:rsid w:val="00F076E6"/>
    <w:rsid w:val="00F07F90"/>
    <w:rsid w:val="00F10054"/>
    <w:rsid w:val="00F10B7A"/>
    <w:rsid w:val="00F10CFC"/>
    <w:rsid w:val="00F10DD8"/>
    <w:rsid w:val="00F10DDB"/>
    <w:rsid w:val="00F113C7"/>
    <w:rsid w:val="00F11452"/>
    <w:rsid w:val="00F12183"/>
    <w:rsid w:val="00F1269D"/>
    <w:rsid w:val="00F12E9F"/>
    <w:rsid w:val="00F12FD9"/>
    <w:rsid w:val="00F132D3"/>
    <w:rsid w:val="00F137CC"/>
    <w:rsid w:val="00F13B36"/>
    <w:rsid w:val="00F14219"/>
    <w:rsid w:val="00F144F1"/>
    <w:rsid w:val="00F1460E"/>
    <w:rsid w:val="00F146C5"/>
    <w:rsid w:val="00F14A50"/>
    <w:rsid w:val="00F14A7D"/>
    <w:rsid w:val="00F15296"/>
    <w:rsid w:val="00F15603"/>
    <w:rsid w:val="00F15E3D"/>
    <w:rsid w:val="00F16FE9"/>
    <w:rsid w:val="00F1705D"/>
    <w:rsid w:val="00F1709B"/>
    <w:rsid w:val="00F172B0"/>
    <w:rsid w:val="00F17868"/>
    <w:rsid w:val="00F17C81"/>
    <w:rsid w:val="00F17D92"/>
    <w:rsid w:val="00F2003E"/>
    <w:rsid w:val="00F21804"/>
    <w:rsid w:val="00F22377"/>
    <w:rsid w:val="00F224FA"/>
    <w:rsid w:val="00F22507"/>
    <w:rsid w:val="00F225DA"/>
    <w:rsid w:val="00F22C46"/>
    <w:rsid w:val="00F234CF"/>
    <w:rsid w:val="00F23629"/>
    <w:rsid w:val="00F23AE3"/>
    <w:rsid w:val="00F23F3B"/>
    <w:rsid w:val="00F23FC4"/>
    <w:rsid w:val="00F24257"/>
    <w:rsid w:val="00F24288"/>
    <w:rsid w:val="00F243E5"/>
    <w:rsid w:val="00F24C0C"/>
    <w:rsid w:val="00F25987"/>
    <w:rsid w:val="00F26B40"/>
    <w:rsid w:val="00F2702B"/>
    <w:rsid w:val="00F272B8"/>
    <w:rsid w:val="00F27B19"/>
    <w:rsid w:val="00F312D5"/>
    <w:rsid w:val="00F31341"/>
    <w:rsid w:val="00F3147A"/>
    <w:rsid w:val="00F314D8"/>
    <w:rsid w:val="00F315EF"/>
    <w:rsid w:val="00F317A6"/>
    <w:rsid w:val="00F31ECF"/>
    <w:rsid w:val="00F323A3"/>
    <w:rsid w:val="00F324F7"/>
    <w:rsid w:val="00F325ED"/>
    <w:rsid w:val="00F32628"/>
    <w:rsid w:val="00F32F7D"/>
    <w:rsid w:val="00F33141"/>
    <w:rsid w:val="00F331C4"/>
    <w:rsid w:val="00F332FB"/>
    <w:rsid w:val="00F33393"/>
    <w:rsid w:val="00F336E2"/>
    <w:rsid w:val="00F33B7E"/>
    <w:rsid w:val="00F344C6"/>
    <w:rsid w:val="00F3466B"/>
    <w:rsid w:val="00F34B10"/>
    <w:rsid w:val="00F34C4A"/>
    <w:rsid w:val="00F34DB6"/>
    <w:rsid w:val="00F35101"/>
    <w:rsid w:val="00F352B8"/>
    <w:rsid w:val="00F353A2"/>
    <w:rsid w:val="00F35631"/>
    <w:rsid w:val="00F35CD1"/>
    <w:rsid w:val="00F35E0E"/>
    <w:rsid w:val="00F365BC"/>
    <w:rsid w:val="00F36699"/>
    <w:rsid w:val="00F367A1"/>
    <w:rsid w:val="00F3682C"/>
    <w:rsid w:val="00F36D63"/>
    <w:rsid w:val="00F3711A"/>
    <w:rsid w:val="00F37211"/>
    <w:rsid w:val="00F37C56"/>
    <w:rsid w:val="00F37E1A"/>
    <w:rsid w:val="00F37E7F"/>
    <w:rsid w:val="00F37E94"/>
    <w:rsid w:val="00F37F5B"/>
    <w:rsid w:val="00F40413"/>
    <w:rsid w:val="00F407EA"/>
    <w:rsid w:val="00F40BF6"/>
    <w:rsid w:val="00F412E7"/>
    <w:rsid w:val="00F413C3"/>
    <w:rsid w:val="00F41833"/>
    <w:rsid w:val="00F41AF8"/>
    <w:rsid w:val="00F41B47"/>
    <w:rsid w:val="00F41D60"/>
    <w:rsid w:val="00F42754"/>
    <w:rsid w:val="00F42D98"/>
    <w:rsid w:val="00F438CE"/>
    <w:rsid w:val="00F43960"/>
    <w:rsid w:val="00F446C1"/>
    <w:rsid w:val="00F44A46"/>
    <w:rsid w:val="00F44B2D"/>
    <w:rsid w:val="00F44BA8"/>
    <w:rsid w:val="00F44CCB"/>
    <w:rsid w:val="00F45091"/>
    <w:rsid w:val="00F45A4B"/>
    <w:rsid w:val="00F45CD6"/>
    <w:rsid w:val="00F46070"/>
    <w:rsid w:val="00F4680B"/>
    <w:rsid w:val="00F468AC"/>
    <w:rsid w:val="00F46B46"/>
    <w:rsid w:val="00F46B68"/>
    <w:rsid w:val="00F46D8B"/>
    <w:rsid w:val="00F46E63"/>
    <w:rsid w:val="00F4772F"/>
    <w:rsid w:val="00F50CF6"/>
    <w:rsid w:val="00F5119B"/>
    <w:rsid w:val="00F513C1"/>
    <w:rsid w:val="00F52174"/>
    <w:rsid w:val="00F52194"/>
    <w:rsid w:val="00F523C0"/>
    <w:rsid w:val="00F529CD"/>
    <w:rsid w:val="00F52F63"/>
    <w:rsid w:val="00F53D02"/>
    <w:rsid w:val="00F53F67"/>
    <w:rsid w:val="00F54352"/>
    <w:rsid w:val="00F546A8"/>
    <w:rsid w:val="00F555B2"/>
    <w:rsid w:val="00F55702"/>
    <w:rsid w:val="00F55E5B"/>
    <w:rsid w:val="00F5608C"/>
    <w:rsid w:val="00F56AB4"/>
    <w:rsid w:val="00F56C06"/>
    <w:rsid w:val="00F5737D"/>
    <w:rsid w:val="00F576C9"/>
    <w:rsid w:val="00F57794"/>
    <w:rsid w:val="00F578E1"/>
    <w:rsid w:val="00F57C72"/>
    <w:rsid w:val="00F57E4D"/>
    <w:rsid w:val="00F60105"/>
    <w:rsid w:val="00F60235"/>
    <w:rsid w:val="00F602CB"/>
    <w:rsid w:val="00F608A7"/>
    <w:rsid w:val="00F608C0"/>
    <w:rsid w:val="00F60B3E"/>
    <w:rsid w:val="00F60B61"/>
    <w:rsid w:val="00F618C2"/>
    <w:rsid w:val="00F61CD6"/>
    <w:rsid w:val="00F61E9A"/>
    <w:rsid w:val="00F62799"/>
    <w:rsid w:val="00F62E01"/>
    <w:rsid w:val="00F6353F"/>
    <w:rsid w:val="00F636D0"/>
    <w:rsid w:val="00F645D2"/>
    <w:rsid w:val="00F64643"/>
    <w:rsid w:val="00F64945"/>
    <w:rsid w:val="00F64ABB"/>
    <w:rsid w:val="00F64EDF"/>
    <w:rsid w:val="00F6539D"/>
    <w:rsid w:val="00F65B01"/>
    <w:rsid w:val="00F65C51"/>
    <w:rsid w:val="00F65E64"/>
    <w:rsid w:val="00F660B4"/>
    <w:rsid w:val="00F661DE"/>
    <w:rsid w:val="00F667B4"/>
    <w:rsid w:val="00F66FE0"/>
    <w:rsid w:val="00F6758F"/>
    <w:rsid w:val="00F67AB7"/>
    <w:rsid w:val="00F67BF9"/>
    <w:rsid w:val="00F67D95"/>
    <w:rsid w:val="00F7034D"/>
    <w:rsid w:val="00F70B45"/>
    <w:rsid w:val="00F7118D"/>
    <w:rsid w:val="00F71625"/>
    <w:rsid w:val="00F7234C"/>
    <w:rsid w:val="00F72A4E"/>
    <w:rsid w:val="00F72BFF"/>
    <w:rsid w:val="00F72EE9"/>
    <w:rsid w:val="00F72F46"/>
    <w:rsid w:val="00F72F5C"/>
    <w:rsid w:val="00F72F6A"/>
    <w:rsid w:val="00F7445E"/>
    <w:rsid w:val="00F74BDF"/>
    <w:rsid w:val="00F7537B"/>
    <w:rsid w:val="00F753A7"/>
    <w:rsid w:val="00F754E6"/>
    <w:rsid w:val="00F75795"/>
    <w:rsid w:val="00F75A00"/>
    <w:rsid w:val="00F75FD9"/>
    <w:rsid w:val="00F7641C"/>
    <w:rsid w:val="00F76B01"/>
    <w:rsid w:val="00F7756E"/>
    <w:rsid w:val="00F7765E"/>
    <w:rsid w:val="00F77840"/>
    <w:rsid w:val="00F77A3C"/>
    <w:rsid w:val="00F80060"/>
    <w:rsid w:val="00F80756"/>
    <w:rsid w:val="00F80AA0"/>
    <w:rsid w:val="00F80BC8"/>
    <w:rsid w:val="00F8115A"/>
    <w:rsid w:val="00F81308"/>
    <w:rsid w:val="00F8165B"/>
    <w:rsid w:val="00F81A88"/>
    <w:rsid w:val="00F81BB9"/>
    <w:rsid w:val="00F82053"/>
    <w:rsid w:val="00F82510"/>
    <w:rsid w:val="00F82A49"/>
    <w:rsid w:val="00F82ABC"/>
    <w:rsid w:val="00F8307C"/>
    <w:rsid w:val="00F8336D"/>
    <w:rsid w:val="00F8393D"/>
    <w:rsid w:val="00F840A7"/>
    <w:rsid w:val="00F8442B"/>
    <w:rsid w:val="00F84B2E"/>
    <w:rsid w:val="00F853FA"/>
    <w:rsid w:val="00F85401"/>
    <w:rsid w:val="00F85562"/>
    <w:rsid w:val="00F8578A"/>
    <w:rsid w:val="00F85938"/>
    <w:rsid w:val="00F85BE2"/>
    <w:rsid w:val="00F85BF2"/>
    <w:rsid w:val="00F861E7"/>
    <w:rsid w:val="00F862A9"/>
    <w:rsid w:val="00F86B08"/>
    <w:rsid w:val="00F8741F"/>
    <w:rsid w:val="00F87D4A"/>
    <w:rsid w:val="00F903C0"/>
    <w:rsid w:val="00F90673"/>
    <w:rsid w:val="00F909FD"/>
    <w:rsid w:val="00F91020"/>
    <w:rsid w:val="00F914EA"/>
    <w:rsid w:val="00F91773"/>
    <w:rsid w:val="00F91DBF"/>
    <w:rsid w:val="00F91DDA"/>
    <w:rsid w:val="00F9200A"/>
    <w:rsid w:val="00F923E1"/>
    <w:rsid w:val="00F92415"/>
    <w:rsid w:val="00F925EC"/>
    <w:rsid w:val="00F92AB3"/>
    <w:rsid w:val="00F92DA6"/>
    <w:rsid w:val="00F933D5"/>
    <w:rsid w:val="00F93B1C"/>
    <w:rsid w:val="00F9404E"/>
    <w:rsid w:val="00F94424"/>
    <w:rsid w:val="00F94614"/>
    <w:rsid w:val="00F9467D"/>
    <w:rsid w:val="00F95070"/>
    <w:rsid w:val="00F95460"/>
    <w:rsid w:val="00F9574B"/>
    <w:rsid w:val="00F9580E"/>
    <w:rsid w:val="00F95CF2"/>
    <w:rsid w:val="00F9605E"/>
    <w:rsid w:val="00F967A3"/>
    <w:rsid w:val="00F96884"/>
    <w:rsid w:val="00F9696F"/>
    <w:rsid w:val="00F96A65"/>
    <w:rsid w:val="00F9708B"/>
    <w:rsid w:val="00F970D3"/>
    <w:rsid w:val="00F972A4"/>
    <w:rsid w:val="00F972DA"/>
    <w:rsid w:val="00F978A8"/>
    <w:rsid w:val="00F97C36"/>
    <w:rsid w:val="00F97C76"/>
    <w:rsid w:val="00F97D94"/>
    <w:rsid w:val="00FA0356"/>
    <w:rsid w:val="00FA0535"/>
    <w:rsid w:val="00FA08AB"/>
    <w:rsid w:val="00FA0FFE"/>
    <w:rsid w:val="00FA1195"/>
    <w:rsid w:val="00FA188F"/>
    <w:rsid w:val="00FA19A5"/>
    <w:rsid w:val="00FA1DCE"/>
    <w:rsid w:val="00FA25AE"/>
    <w:rsid w:val="00FA29F0"/>
    <w:rsid w:val="00FA2A2C"/>
    <w:rsid w:val="00FA2EE4"/>
    <w:rsid w:val="00FA33AD"/>
    <w:rsid w:val="00FA3A50"/>
    <w:rsid w:val="00FA3A82"/>
    <w:rsid w:val="00FA3D44"/>
    <w:rsid w:val="00FA3DF3"/>
    <w:rsid w:val="00FA4692"/>
    <w:rsid w:val="00FA59A8"/>
    <w:rsid w:val="00FA5C1A"/>
    <w:rsid w:val="00FA5E79"/>
    <w:rsid w:val="00FA6466"/>
    <w:rsid w:val="00FA6C8E"/>
    <w:rsid w:val="00FA72FC"/>
    <w:rsid w:val="00FA7394"/>
    <w:rsid w:val="00FA74C0"/>
    <w:rsid w:val="00FA7F2B"/>
    <w:rsid w:val="00FB0B29"/>
    <w:rsid w:val="00FB0F8D"/>
    <w:rsid w:val="00FB14D3"/>
    <w:rsid w:val="00FB1DC7"/>
    <w:rsid w:val="00FB1E77"/>
    <w:rsid w:val="00FB287D"/>
    <w:rsid w:val="00FB2CD0"/>
    <w:rsid w:val="00FB3352"/>
    <w:rsid w:val="00FB366D"/>
    <w:rsid w:val="00FB4265"/>
    <w:rsid w:val="00FB4564"/>
    <w:rsid w:val="00FB579B"/>
    <w:rsid w:val="00FB59DA"/>
    <w:rsid w:val="00FB5D0C"/>
    <w:rsid w:val="00FB6103"/>
    <w:rsid w:val="00FB61BB"/>
    <w:rsid w:val="00FB63CC"/>
    <w:rsid w:val="00FB641F"/>
    <w:rsid w:val="00FB6D7B"/>
    <w:rsid w:val="00FB70AA"/>
    <w:rsid w:val="00FB732B"/>
    <w:rsid w:val="00FB7409"/>
    <w:rsid w:val="00FB7B19"/>
    <w:rsid w:val="00FB7CD9"/>
    <w:rsid w:val="00FC00FB"/>
    <w:rsid w:val="00FC025E"/>
    <w:rsid w:val="00FC0920"/>
    <w:rsid w:val="00FC108A"/>
    <w:rsid w:val="00FC1874"/>
    <w:rsid w:val="00FC1BC5"/>
    <w:rsid w:val="00FC1D66"/>
    <w:rsid w:val="00FC220D"/>
    <w:rsid w:val="00FC3539"/>
    <w:rsid w:val="00FC380F"/>
    <w:rsid w:val="00FC3A6D"/>
    <w:rsid w:val="00FC46FC"/>
    <w:rsid w:val="00FC4890"/>
    <w:rsid w:val="00FC5380"/>
    <w:rsid w:val="00FC53D9"/>
    <w:rsid w:val="00FC53E1"/>
    <w:rsid w:val="00FC5693"/>
    <w:rsid w:val="00FC5899"/>
    <w:rsid w:val="00FC5ABD"/>
    <w:rsid w:val="00FC5BD4"/>
    <w:rsid w:val="00FC5F68"/>
    <w:rsid w:val="00FC5F87"/>
    <w:rsid w:val="00FC65A2"/>
    <w:rsid w:val="00FC688B"/>
    <w:rsid w:val="00FC6F8F"/>
    <w:rsid w:val="00FC716E"/>
    <w:rsid w:val="00FC7317"/>
    <w:rsid w:val="00FC7771"/>
    <w:rsid w:val="00FC7A1A"/>
    <w:rsid w:val="00FC7AA7"/>
    <w:rsid w:val="00FC7D47"/>
    <w:rsid w:val="00FC7E13"/>
    <w:rsid w:val="00FD0012"/>
    <w:rsid w:val="00FD018B"/>
    <w:rsid w:val="00FD03B8"/>
    <w:rsid w:val="00FD0649"/>
    <w:rsid w:val="00FD06B7"/>
    <w:rsid w:val="00FD1BD2"/>
    <w:rsid w:val="00FD1F5C"/>
    <w:rsid w:val="00FD1FC2"/>
    <w:rsid w:val="00FD20E8"/>
    <w:rsid w:val="00FD25CD"/>
    <w:rsid w:val="00FD2D8E"/>
    <w:rsid w:val="00FD35A2"/>
    <w:rsid w:val="00FD3A5A"/>
    <w:rsid w:val="00FD3B22"/>
    <w:rsid w:val="00FD3F77"/>
    <w:rsid w:val="00FD4294"/>
    <w:rsid w:val="00FD4442"/>
    <w:rsid w:val="00FD445A"/>
    <w:rsid w:val="00FD4598"/>
    <w:rsid w:val="00FD470E"/>
    <w:rsid w:val="00FD4AB1"/>
    <w:rsid w:val="00FD4DD9"/>
    <w:rsid w:val="00FD4E53"/>
    <w:rsid w:val="00FD4F22"/>
    <w:rsid w:val="00FD4F96"/>
    <w:rsid w:val="00FD533F"/>
    <w:rsid w:val="00FD53BF"/>
    <w:rsid w:val="00FD5884"/>
    <w:rsid w:val="00FD59A4"/>
    <w:rsid w:val="00FD5CAC"/>
    <w:rsid w:val="00FD5E0E"/>
    <w:rsid w:val="00FD5E40"/>
    <w:rsid w:val="00FD6100"/>
    <w:rsid w:val="00FD6109"/>
    <w:rsid w:val="00FD6232"/>
    <w:rsid w:val="00FD6785"/>
    <w:rsid w:val="00FD6D66"/>
    <w:rsid w:val="00FD7647"/>
    <w:rsid w:val="00FD7825"/>
    <w:rsid w:val="00FD7B38"/>
    <w:rsid w:val="00FD7C03"/>
    <w:rsid w:val="00FD7CD0"/>
    <w:rsid w:val="00FE03C2"/>
    <w:rsid w:val="00FE0BEE"/>
    <w:rsid w:val="00FE0C3B"/>
    <w:rsid w:val="00FE100C"/>
    <w:rsid w:val="00FE12B2"/>
    <w:rsid w:val="00FE1CFC"/>
    <w:rsid w:val="00FE1FB0"/>
    <w:rsid w:val="00FE21E0"/>
    <w:rsid w:val="00FE2306"/>
    <w:rsid w:val="00FE2D69"/>
    <w:rsid w:val="00FE384F"/>
    <w:rsid w:val="00FE38B1"/>
    <w:rsid w:val="00FE3ABE"/>
    <w:rsid w:val="00FE3BDA"/>
    <w:rsid w:val="00FE3FB9"/>
    <w:rsid w:val="00FE46BB"/>
    <w:rsid w:val="00FE4B3B"/>
    <w:rsid w:val="00FE4D17"/>
    <w:rsid w:val="00FE4E73"/>
    <w:rsid w:val="00FE4FE2"/>
    <w:rsid w:val="00FE567D"/>
    <w:rsid w:val="00FE58E4"/>
    <w:rsid w:val="00FE6341"/>
    <w:rsid w:val="00FE65DF"/>
    <w:rsid w:val="00FE68CD"/>
    <w:rsid w:val="00FE68EB"/>
    <w:rsid w:val="00FE6C1D"/>
    <w:rsid w:val="00FE7006"/>
    <w:rsid w:val="00FE71F9"/>
    <w:rsid w:val="00FE72DD"/>
    <w:rsid w:val="00FE72DF"/>
    <w:rsid w:val="00FE75F4"/>
    <w:rsid w:val="00FE7A02"/>
    <w:rsid w:val="00FF005B"/>
    <w:rsid w:val="00FF02A2"/>
    <w:rsid w:val="00FF0482"/>
    <w:rsid w:val="00FF07C4"/>
    <w:rsid w:val="00FF1097"/>
    <w:rsid w:val="00FF113C"/>
    <w:rsid w:val="00FF171E"/>
    <w:rsid w:val="00FF1B26"/>
    <w:rsid w:val="00FF1FE9"/>
    <w:rsid w:val="00FF20A3"/>
    <w:rsid w:val="00FF2426"/>
    <w:rsid w:val="00FF287C"/>
    <w:rsid w:val="00FF28C9"/>
    <w:rsid w:val="00FF2ABD"/>
    <w:rsid w:val="00FF2BB6"/>
    <w:rsid w:val="00FF2E1A"/>
    <w:rsid w:val="00FF2FB9"/>
    <w:rsid w:val="00FF37AF"/>
    <w:rsid w:val="00FF3FF1"/>
    <w:rsid w:val="00FF4862"/>
    <w:rsid w:val="00FF4A55"/>
    <w:rsid w:val="00FF4ACB"/>
    <w:rsid w:val="00FF4DA4"/>
    <w:rsid w:val="00FF5612"/>
    <w:rsid w:val="00FF570D"/>
    <w:rsid w:val="00FF591E"/>
    <w:rsid w:val="00FF64FA"/>
    <w:rsid w:val="00FF7311"/>
    <w:rsid w:val="00FF7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uiPriority="35" w:qFormat="1"/>
    <w:lsdException w:name="List Bullet"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83E"/>
    <w:pPr>
      <w:spacing w:before="200" w:after="200" w:line="276" w:lineRule="auto"/>
    </w:pPr>
    <w:rPr>
      <w:lang w:bidi="en-US"/>
    </w:rPr>
  </w:style>
  <w:style w:type="paragraph" w:styleId="Heading1">
    <w:name w:val="heading 1"/>
    <w:basedOn w:val="Normal"/>
    <w:next w:val="Normal"/>
    <w:link w:val="Heading1Char"/>
    <w:autoRedefine/>
    <w:uiPriority w:val="9"/>
    <w:qFormat/>
    <w:rsid w:val="0090680B"/>
    <w:pPr>
      <w:keepNext/>
      <w:pBdr>
        <w:top w:val="single" w:sz="24" w:space="0" w:color="A80000"/>
        <w:left w:val="single" w:sz="24" w:space="0" w:color="A80000"/>
        <w:bottom w:val="single" w:sz="24" w:space="0" w:color="A80000"/>
        <w:right w:val="single" w:sz="24" w:space="0" w:color="A80000"/>
      </w:pBdr>
      <w:shd w:val="clear" w:color="auto" w:fill="A80000"/>
      <w:spacing w:after="0"/>
      <w:outlineLvl w:val="0"/>
    </w:pPr>
    <w:rPr>
      <w:b/>
      <w:bCs/>
      <w:caps/>
      <w:color w:val="FFFFFF"/>
      <w:spacing w:val="15"/>
      <w:sz w:val="22"/>
      <w:szCs w:val="22"/>
    </w:rPr>
  </w:style>
  <w:style w:type="paragraph" w:styleId="Heading2">
    <w:name w:val="heading 2"/>
    <w:basedOn w:val="Normal"/>
    <w:next w:val="Normal"/>
    <w:link w:val="Heading2Char"/>
    <w:autoRedefine/>
    <w:uiPriority w:val="9"/>
    <w:unhideWhenUsed/>
    <w:qFormat/>
    <w:rsid w:val="00752221"/>
    <w:pPr>
      <w:keepNext/>
      <w:pBdr>
        <w:top w:val="single" w:sz="12" w:space="0" w:color="C00000"/>
        <w:bottom w:val="single" w:sz="12" w:space="0" w:color="C00000"/>
        <w:right w:val="single" w:sz="12" w:space="0" w:color="C00000"/>
      </w:pBdr>
      <w:spacing w:after="0"/>
      <w:outlineLvl w:val="1"/>
    </w:pPr>
    <w:rPr>
      <w:caps/>
      <w:spacing w:val="15"/>
      <w:sz w:val="22"/>
      <w:szCs w:val="22"/>
    </w:rPr>
  </w:style>
  <w:style w:type="paragraph" w:styleId="Heading3">
    <w:name w:val="heading 3"/>
    <w:basedOn w:val="Normal"/>
    <w:next w:val="Normal"/>
    <w:link w:val="Heading3Char"/>
    <w:autoRedefine/>
    <w:uiPriority w:val="9"/>
    <w:unhideWhenUsed/>
    <w:qFormat/>
    <w:rsid w:val="00DD04A7"/>
    <w:pPr>
      <w:keepNext/>
      <w:pBdr>
        <w:bottom w:val="single" w:sz="6" w:space="1" w:color="C00000"/>
      </w:pBdr>
      <w:spacing w:before="300" w:after="0"/>
      <w:outlineLvl w:val="2"/>
    </w:pPr>
    <w:rPr>
      <w:spacing w:val="15"/>
      <w:sz w:val="22"/>
      <w:szCs w:val="22"/>
    </w:rPr>
  </w:style>
  <w:style w:type="paragraph" w:styleId="Heading4">
    <w:name w:val="heading 4"/>
    <w:basedOn w:val="Normal"/>
    <w:next w:val="Normal"/>
    <w:link w:val="Heading4Char"/>
    <w:uiPriority w:val="9"/>
    <w:unhideWhenUsed/>
    <w:rsid w:val="004D083E"/>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rsid w:val="004D083E"/>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unhideWhenUsed/>
    <w:rsid w:val="004D083E"/>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unhideWhenUsed/>
    <w:rsid w:val="004D083E"/>
    <w:pPr>
      <w:spacing w:before="300" w:after="0"/>
      <w:outlineLvl w:val="6"/>
    </w:pPr>
    <w:rPr>
      <w:caps/>
      <w:color w:val="365F91"/>
      <w:spacing w:val="10"/>
      <w:sz w:val="22"/>
      <w:szCs w:val="22"/>
    </w:rPr>
  </w:style>
  <w:style w:type="paragraph" w:styleId="Heading8">
    <w:name w:val="heading 8"/>
    <w:basedOn w:val="Normal"/>
    <w:next w:val="Normal"/>
    <w:link w:val="Heading8Char"/>
    <w:uiPriority w:val="9"/>
    <w:unhideWhenUsed/>
    <w:rsid w:val="004D083E"/>
    <w:pPr>
      <w:spacing w:before="300" w:after="0"/>
      <w:outlineLvl w:val="7"/>
    </w:pPr>
    <w:rPr>
      <w:caps/>
      <w:spacing w:val="10"/>
      <w:sz w:val="18"/>
      <w:szCs w:val="18"/>
    </w:rPr>
  </w:style>
  <w:style w:type="paragraph" w:styleId="Heading9">
    <w:name w:val="heading 9"/>
    <w:basedOn w:val="Normal"/>
    <w:next w:val="Normal"/>
    <w:link w:val="Heading9Char"/>
    <w:uiPriority w:val="9"/>
    <w:unhideWhenUsed/>
    <w:rsid w:val="004D083E"/>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1">
    <w:name w:val="Table Heading 1"/>
    <w:basedOn w:val="Normal"/>
    <w:autoRedefine/>
    <w:rsid w:val="00B220D7"/>
    <w:pPr>
      <w:spacing w:after="0"/>
      <w:jc w:val="center"/>
    </w:pPr>
    <w:rPr>
      <w:b/>
      <w:i/>
      <w:sz w:val="24"/>
    </w:rPr>
  </w:style>
  <w:style w:type="paragraph" w:customStyle="1" w:styleId="TableColumnHead">
    <w:name w:val="Table Column Head"/>
    <w:basedOn w:val="Normal"/>
    <w:autoRedefine/>
    <w:rsid w:val="00B220D7"/>
    <w:pPr>
      <w:spacing w:after="0"/>
    </w:pPr>
    <w:rPr>
      <w:b/>
      <w:snapToGrid w:val="0"/>
    </w:rPr>
  </w:style>
  <w:style w:type="paragraph" w:customStyle="1" w:styleId="TableBody">
    <w:name w:val="Table Body"/>
    <w:basedOn w:val="Normal"/>
    <w:autoRedefine/>
    <w:rsid w:val="00B220D7"/>
    <w:pPr>
      <w:spacing w:after="0"/>
    </w:pPr>
    <w:rPr>
      <w:snapToGrid w:val="0"/>
      <w:sz w:val="18"/>
    </w:rPr>
  </w:style>
  <w:style w:type="paragraph" w:styleId="FootnoteText">
    <w:name w:val="footnote text"/>
    <w:aliases w:val="FootnoteText,ft,Used by Word for text of Help footnotes"/>
    <w:basedOn w:val="FootnoteBase"/>
    <w:semiHidden/>
    <w:rsid w:val="00B220D7"/>
  </w:style>
  <w:style w:type="character" w:styleId="FootnoteReference">
    <w:name w:val="footnote reference"/>
    <w:aliases w:val="fr,Used by Word for Help footnote symbols"/>
    <w:semiHidden/>
    <w:rsid w:val="00B220D7"/>
    <w:rPr>
      <w:vertAlign w:val="superscript"/>
    </w:rPr>
  </w:style>
  <w:style w:type="character" w:styleId="CommentReference">
    <w:name w:val="annotation reference"/>
    <w:semiHidden/>
    <w:rsid w:val="00B220D7"/>
    <w:rPr>
      <w:rFonts w:ascii="Arial" w:hAnsi="Arial"/>
      <w:sz w:val="16"/>
    </w:rPr>
  </w:style>
  <w:style w:type="paragraph" w:styleId="CommentText">
    <w:name w:val="annotation text"/>
    <w:basedOn w:val="FootnoteBase"/>
    <w:semiHidden/>
    <w:rsid w:val="00B220D7"/>
  </w:style>
  <w:style w:type="paragraph" w:customStyle="1" w:styleId="BlockQuotation">
    <w:name w:val="Block Quotation"/>
    <w:basedOn w:val="Normal"/>
    <w:rsid w:val="00B220D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144"/>
      <w:jc w:val="both"/>
    </w:pPr>
    <w:rPr>
      <w:rFonts w:ascii="Arial Narrow" w:hAnsi="Arial Narrow"/>
      <w:spacing w:val="-5"/>
    </w:rPr>
  </w:style>
  <w:style w:type="paragraph" w:styleId="BodyText">
    <w:name w:val="Body Text"/>
    <w:basedOn w:val="Normal"/>
    <w:link w:val="BodyTextChar"/>
    <w:autoRedefine/>
    <w:rsid w:val="000F34E2"/>
    <w:pPr>
      <w:spacing w:after="240" w:line="240" w:lineRule="atLeast"/>
      <w:jc w:val="both"/>
    </w:pPr>
  </w:style>
  <w:style w:type="paragraph" w:styleId="BodyTextIndent">
    <w:name w:val="Body Text Indent"/>
    <w:basedOn w:val="BodyText"/>
    <w:rsid w:val="00B220D7"/>
    <w:pPr>
      <w:ind w:left="1440"/>
    </w:pPr>
  </w:style>
  <w:style w:type="paragraph" w:styleId="BodyTextIndent2">
    <w:name w:val="Body Text Indent 2"/>
    <w:basedOn w:val="Normal"/>
    <w:rsid w:val="00B220D7"/>
    <w:pPr>
      <w:spacing w:after="120"/>
      <w:ind w:left="1080" w:firstLine="144"/>
    </w:pPr>
    <w:rPr>
      <w:rFonts w:ascii="Arial" w:hAnsi="Arial"/>
      <w:i/>
      <w:spacing w:val="-5"/>
    </w:rPr>
  </w:style>
  <w:style w:type="paragraph" w:styleId="BodyTextIndent3">
    <w:name w:val="Body Text Indent 3"/>
    <w:basedOn w:val="Normal"/>
    <w:rsid w:val="00B220D7"/>
    <w:pPr>
      <w:spacing w:after="120"/>
      <w:ind w:left="1440" w:firstLine="144"/>
    </w:pPr>
    <w:rPr>
      <w:rFonts w:ascii="Arial" w:hAnsi="Arial"/>
      <w:spacing w:val="-5"/>
    </w:rPr>
  </w:style>
  <w:style w:type="paragraph" w:customStyle="1" w:styleId="BodyTextKeep">
    <w:name w:val="Body Text Keep"/>
    <w:basedOn w:val="BodyText"/>
    <w:rsid w:val="00B220D7"/>
    <w:pPr>
      <w:keepNext/>
    </w:pPr>
  </w:style>
  <w:style w:type="paragraph" w:customStyle="1" w:styleId="Picture">
    <w:name w:val="Picture"/>
    <w:basedOn w:val="Normal"/>
    <w:next w:val="Caption"/>
    <w:rsid w:val="00B220D7"/>
    <w:pPr>
      <w:keepNext/>
      <w:spacing w:after="120"/>
      <w:ind w:left="1080" w:firstLine="144"/>
    </w:pPr>
    <w:rPr>
      <w:rFonts w:ascii="Arial" w:hAnsi="Arial"/>
      <w:spacing w:val="-5"/>
    </w:rPr>
  </w:style>
  <w:style w:type="paragraph" w:styleId="Caption">
    <w:name w:val="caption"/>
    <w:basedOn w:val="Normal"/>
    <w:next w:val="Normal"/>
    <w:autoRedefine/>
    <w:uiPriority w:val="35"/>
    <w:unhideWhenUsed/>
    <w:qFormat/>
    <w:rsid w:val="00E8782D"/>
    <w:pPr>
      <w:jc w:val="center"/>
    </w:pPr>
    <w:rPr>
      <w:b/>
      <w:bCs/>
    </w:rPr>
  </w:style>
  <w:style w:type="paragraph" w:customStyle="1" w:styleId="PartLabel">
    <w:name w:val="Part Label"/>
    <w:basedOn w:val="Normal"/>
    <w:rsid w:val="00B220D7"/>
    <w:pPr>
      <w:framePr w:h="1080" w:hRule="exact" w:hSpace="180" w:wrap="around" w:vAnchor="page" w:hAnchor="page" w:x="1861" w:y="1201"/>
      <w:pBdr>
        <w:top w:val="single" w:sz="6" w:space="1" w:color="auto"/>
        <w:left w:val="single" w:sz="6" w:space="1" w:color="auto"/>
      </w:pBdr>
      <w:shd w:val="solid" w:color="auto" w:fill="auto"/>
      <w:spacing w:after="120" w:line="360" w:lineRule="exact"/>
      <w:ind w:left="1080" w:right="7656" w:firstLine="144"/>
      <w:jc w:val="center"/>
    </w:pPr>
    <w:rPr>
      <w:rFonts w:ascii="Arial" w:hAnsi="Arial"/>
      <w:color w:val="FFFFFF"/>
      <w:spacing w:val="-16"/>
      <w:position w:val="4"/>
      <w:sz w:val="26"/>
    </w:rPr>
  </w:style>
  <w:style w:type="paragraph" w:customStyle="1" w:styleId="ChapterLabel">
    <w:name w:val="Chapter Label"/>
    <w:basedOn w:val="PartLabel"/>
    <w:rsid w:val="00B220D7"/>
    <w:pPr>
      <w:framePr w:wrap="around"/>
    </w:pPr>
  </w:style>
  <w:style w:type="paragraph" w:customStyle="1" w:styleId="HeadingBase">
    <w:name w:val="Heading Base"/>
    <w:basedOn w:val="Normal"/>
    <w:next w:val="BodyText"/>
    <w:rsid w:val="00B220D7"/>
    <w:pPr>
      <w:keepNext/>
      <w:keepLines/>
      <w:spacing w:before="140" w:after="120" w:line="220" w:lineRule="atLeast"/>
      <w:ind w:left="1080" w:firstLine="144"/>
    </w:pPr>
    <w:rPr>
      <w:rFonts w:ascii="Arial" w:hAnsi="Arial"/>
      <w:spacing w:val="-4"/>
      <w:kern w:val="28"/>
      <w:sz w:val="22"/>
    </w:rPr>
  </w:style>
  <w:style w:type="paragraph" w:styleId="Title">
    <w:name w:val="Title"/>
    <w:basedOn w:val="Normal"/>
    <w:next w:val="Normal"/>
    <w:link w:val="TitleChar"/>
    <w:autoRedefine/>
    <w:uiPriority w:val="10"/>
    <w:qFormat/>
    <w:rsid w:val="00214DD0"/>
    <w:pPr>
      <w:spacing w:before="720"/>
    </w:pPr>
    <w:rPr>
      <w:caps/>
      <w:color w:val="A80000"/>
      <w:spacing w:val="10"/>
      <w:kern w:val="28"/>
      <w:sz w:val="52"/>
      <w:szCs w:val="52"/>
    </w:rPr>
  </w:style>
  <w:style w:type="paragraph" w:styleId="Subtitle">
    <w:name w:val="Subtitle"/>
    <w:basedOn w:val="Normal"/>
    <w:next w:val="Normal"/>
    <w:link w:val="SubtitleChar"/>
    <w:autoRedefine/>
    <w:uiPriority w:val="11"/>
    <w:qFormat/>
    <w:rsid w:val="004A0A3C"/>
    <w:pPr>
      <w:spacing w:after="240" w:line="240" w:lineRule="auto"/>
    </w:pPr>
    <w:rPr>
      <w:caps/>
      <w:color w:val="595959"/>
      <w:spacing w:val="10"/>
      <w:sz w:val="24"/>
      <w:szCs w:val="24"/>
    </w:rPr>
  </w:style>
  <w:style w:type="paragraph" w:customStyle="1" w:styleId="ChapterSubtitle">
    <w:name w:val="Chapter Subtitle"/>
    <w:basedOn w:val="Subtitle"/>
    <w:rsid w:val="00B220D7"/>
  </w:style>
  <w:style w:type="paragraph" w:customStyle="1" w:styleId="PartTitle">
    <w:name w:val="Part Title"/>
    <w:basedOn w:val="Normal"/>
    <w:rsid w:val="00B220D7"/>
    <w:pPr>
      <w:framePr w:h="1080" w:hRule="exact" w:hSpace="180" w:wrap="around" w:vAnchor="page" w:hAnchor="page" w:x="1861" w:y="1201"/>
      <w:pBdr>
        <w:left w:val="single" w:sz="6" w:space="1" w:color="auto"/>
      </w:pBdr>
      <w:shd w:val="solid" w:color="auto" w:fill="auto"/>
      <w:spacing w:after="240" w:line="660" w:lineRule="exact"/>
      <w:ind w:left="1080" w:right="7656" w:firstLine="144"/>
      <w:jc w:val="center"/>
    </w:pPr>
    <w:rPr>
      <w:rFonts w:ascii="Arial Black" w:hAnsi="Arial Black"/>
      <w:color w:val="FFFFFF"/>
      <w:spacing w:val="-40"/>
      <w:position w:val="-16"/>
      <w:sz w:val="84"/>
    </w:rPr>
  </w:style>
  <w:style w:type="paragraph" w:customStyle="1" w:styleId="ChapterTitle">
    <w:name w:val="Chapter Title"/>
    <w:basedOn w:val="PartTitle"/>
    <w:rsid w:val="00B220D7"/>
    <w:pPr>
      <w:framePr w:wrap="around"/>
    </w:pPr>
  </w:style>
  <w:style w:type="paragraph" w:customStyle="1" w:styleId="FootnoteBase">
    <w:name w:val="Footnote Base"/>
    <w:basedOn w:val="Normal"/>
    <w:rsid w:val="00B220D7"/>
    <w:pPr>
      <w:keepLines/>
      <w:spacing w:after="120" w:line="200" w:lineRule="atLeast"/>
      <w:ind w:left="1080" w:firstLine="144"/>
    </w:pPr>
    <w:rPr>
      <w:rFonts w:ascii="Arial" w:hAnsi="Arial"/>
      <w:spacing w:val="-5"/>
      <w:sz w:val="16"/>
    </w:rPr>
  </w:style>
  <w:style w:type="paragraph" w:customStyle="1" w:styleId="CompanyName">
    <w:name w:val="Company Name"/>
    <w:basedOn w:val="Normal"/>
    <w:rsid w:val="00B220D7"/>
    <w:pPr>
      <w:keepNext/>
      <w:keepLines/>
      <w:framePr w:w="4080" w:h="840" w:hSpace="180" w:wrap="notBeside" w:vAnchor="page" w:hAnchor="margin" w:y="913" w:anchorLock="1"/>
      <w:spacing w:after="120" w:line="220" w:lineRule="atLeast"/>
      <w:ind w:left="1080" w:firstLine="144"/>
    </w:pPr>
    <w:rPr>
      <w:rFonts w:ascii="Arial Black" w:hAnsi="Arial Black"/>
      <w:spacing w:val="-25"/>
      <w:kern w:val="28"/>
      <w:sz w:val="32"/>
    </w:rPr>
  </w:style>
  <w:style w:type="paragraph" w:customStyle="1" w:styleId="TitleCover">
    <w:name w:val="Title Cover"/>
    <w:basedOn w:val="HeadingBase"/>
    <w:next w:val="Normal"/>
    <w:autoRedefine/>
    <w:rsid w:val="00D574F6"/>
    <w:pPr>
      <w:tabs>
        <w:tab w:val="left" w:pos="0"/>
      </w:tabs>
      <w:spacing w:before="240" w:after="500" w:line="640" w:lineRule="exact"/>
      <w:ind w:left="-840" w:right="-840" w:firstLine="0"/>
    </w:pPr>
    <w:rPr>
      <w:rFonts w:ascii="Arial Black" w:hAnsi="Arial Black"/>
      <w:spacing w:val="-48"/>
      <w:sz w:val="52"/>
      <w:szCs w:val="52"/>
    </w:rPr>
  </w:style>
  <w:style w:type="paragraph" w:customStyle="1" w:styleId="DocumentLabel">
    <w:name w:val="Document Label"/>
    <w:basedOn w:val="TitleCover"/>
    <w:rsid w:val="00B220D7"/>
  </w:style>
  <w:style w:type="paragraph" w:styleId="DocumentMap">
    <w:name w:val="Document Map"/>
    <w:basedOn w:val="Normal"/>
    <w:semiHidden/>
    <w:rsid w:val="00B220D7"/>
    <w:pPr>
      <w:shd w:val="clear" w:color="auto" w:fill="000080"/>
      <w:spacing w:after="120"/>
      <w:ind w:left="1080" w:firstLine="144"/>
    </w:pPr>
    <w:rPr>
      <w:rFonts w:ascii="Tahoma" w:hAnsi="Tahoma"/>
      <w:spacing w:val="-5"/>
    </w:rPr>
  </w:style>
  <w:style w:type="character" w:styleId="Emphasis">
    <w:name w:val="Emphasis"/>
    <w:uiPriority w:val="20"/>
    <w:qFormat/>
    <w:rsid w:val="004D083E"/>
    <w:rPr>
      <w:caps/>
      <w:color w:val="243F60"/>
      <w:spacing w:val="5"/>
    </w:rPr>
  </w:style>
  <w:style w:type="character" w:styleId="EndnoteReference">
    <w:name w:val="endnote reference"/>
    <w:semiHidden/>
    <w:rsid w:val="00B220D7"/>
    <w:rPr>
      <w:vertAlign w:val="superscript"/>
    </w:rPr>
  </w:style>
  <w:style w:type="paragraph" w:styleId="EndnoteText">
    <w:name w:val="endnote text"/>
    <w:basedOn w:val="FootnoteBase"/>
    <w:semiHidden/>
    <w:rsid w:val="00B220D7"/>
  </w:style>
  <w:style w:type="character" w:styleId="FollowedHyperlink">
    <w:name w:val="FollowedHyperlink"/>
    <w:basedOn w:val="DefaultParagraphFont"/>
    <w:rsid w:val="00B220D7"/>
    <w:rPr>
      <w:color w:val="800080"/>
      <w:u w:val="single"/>
    </w:rPr>
  </w:style>
  <w:style w:type="paragraph" w:customStyle="1" w:styleId="HeaderBase">
    <w:name w:val="Header Base"/>
    <w:basedOn w:val="Normal"/>
    <w:rsid w:val="00B220D7"/>
    <w:pPr>
      <w:keepLines/>
      <w:tabs>
        <w:tab w:val="center" w:pos="4320"/>
        <w:tab w:val="right" w:pos="8640"/>
      </w:tabs>
      <w:spacing w:after="120" w:line="190" w:lineRule="atLeast"/>
      <w:ind w:left="1080" w:firstLine="144"/>
    </w:pPr>
    <w:rPr>
      <w:rFonts w:ascii="Arial" w:hAnsi="Arial"/>
      <w:caps/>
      <w:spacing w:val="-5"/>
      <w:sz w:val="15"/>
    </w:rPr>
  </w:style>
  <w:style w:type="paragraph" w:styleId="Footer">
    <w:name w:val="footer"/>
    <w:basedOn w:val="HeaderBase"/>
    <w:rsid w:val="00B220D7"/>
  </w:style>
  <w:style w:type="paragraph" w:customStyle="1" w:styleId="FooterEven">
    <w:name w:val="Footer Even"/>
    <w:basedOn w:val="Footer"/>
    <w:rsid w:val="00B220D7"/>
    <w:pPr>
      <w:pBdr>
        <w:top w:val="single" w:sz="6" w:space="2" w:color="auto"/>
      </w:pBdr>
      <w:spacing w:before="600"/>
    </w:pPr>
  </w:style>
  <w:style w:type="paragraph" w:customStyle="1" w:styleId="FooterFirst">
    <w:name w:val="Footer First"/>
    <w:basedOn w:val="Footer"/>
    <w:rsid w:val="00B220D7"/>
    <w:pPr>
      <w:pBdr>
        <w:top w:val="single" w:sz="6" w:space="2" w:color="auto"/>
      </w:pBdr>
      <w:spacing w:before="600"/>
    </w:pPr>
  </w:style>
  <w:style w:type="paragraph" w:customStyle="1" w:styleId="FooterOdd">
    <w:name w:val="Footer Odd"/>
    <w:basedOn w:val="Footer"/>
    <w:rsid w:val="00B220D7"/>
    <w:pPr>
      <w:pBdr>
        <w:top w:val="single" w:sz="6" w:space="2" w:color="auto"/>
      </w:pBdr>
      <w:spacing w:before="600"/>
    </w:pPr>
  </w:style>
  <w:style w:type="paragraph" w:customStyle="1" w:styleId="H1">
    <w:name w:val="H1"/>
    <w:basedOn w:val="Normal"/>
    <w:next w:val="Normal"/>
    <w:rsid w:val="00B220D7"/>
    <w:pPr>
      <w:keepNext/>
      <w:spacing w:before="100" w:after="100"/>
      <w:ind w:left="1080" w:firstLine="144"/>
      <w:outlineLvl w:val="1"/>
    </w:pPr>
    <w:rPr>
      <w:rFonts w:ascii="Arial" w:hAnsi="Arial"/>
      <w:b/>
      <w:snapToGrid w:val="0"/>
      <w:spacing w:val="-5"/>
      <w:kern w:val="36"/>
      <w:sz w:val="48"/>
    </w:rPr>
  </w:style>
  <w:style w:type="paragraph" w:customStyle="1" w:styleId="H3">
    <w:name w:val="H3"/>
    <w:basedOn w:val="Normal"/>
    <w:next w:val="Normal"/>
    <w:rsid w:val="00B220D7"/>
    <w:pPr>
      <w:keepNext/>
      <w:spacing w:before="100" w:after="100"/>
      <w:ind w:left="1080" w:firstLine="144"/>
      <w:outlineLvl w:val="3"/>
    </w:pPr>
    <w:rPr>
      <w:rFonts w:ascii="Arial" w:hAnsi="Arial"/>
      <w:b/>
      <w:snapToGrid w:val="0"/>
      <w:spacing w:val="-5"/>
      <w:sz w:val="28"/>
    </w:rPr>
  </w:style>
  <w:style w:type="paragraph" w:styleId="Header">
    <w:name w:val="header"/>
    <w:basedOn w:val="HeaderBase"/>
    <w:rsid w:val="00B220D7"/>
  </w:style>
  <w:style w:type="paragraph" w:customStyle="1" w:styleId="HeaderEven">
    <w:name w:val="Header Even"/>
    <w:basedOn w:val="Header"/>
    <w:rsid w:val="00B220D7"/>
    <w:pPr>
      <w:pBdr>
        <w:bottom w:val="single" w:sz="6" w:space="1" w:color="auto"/>
      </w:pBdr>
      <w:spacing w:after="600"/>
    </w:pPr>
  </w:style>
  <w:style w:type="paragraph" w:customStyle="1" w:styleId="HeaderFirst">
    <w:name w:val="Header First"/>
    <w:basedOn w:val="Header"/>
    <w:rsid w:val="00B220D7"/>
    <w:pPr>
      <w:pBdr>
        <w:top w:val="single" w:sz="6" w:space="2" w:color="auto"/>
      </w:pBdr>
      <w:jc w:val="right"/>
    </w:pPr>
  </w:style>
  <w:style w:type="paragraph" w:customStyle="1" w:styleId="HeaderOdd">
    <w:name w:val="Header Odd"/>
    <w:basedOn w:val="Header"/>
    <w:rsid w:val="00B220D7"/>
    <w:pPr>
      <w:pBdr>
        <w:bottom w:val="single" w:sz="6" w:space="1" w:color="auto"/>
      </w:pBdr>
      <w:spacing w:after="600"/>
    </w:pPr>
  </w:style>
  <w:style w:type="character" w:styleId="HTMLTypewriter">
    <w:name w:val="HTML Typewriter"/>
    <w:basedOn w:val="DefaultParagraphFont"/>
    <w:rsid w:val="00B220D7"/>
    <w:rPr>
      <w:rFonts w:ascii="Times New Roman" w:eastAsia="Courier New" w:hAnsi="Times New Roman" w:cs="Times New Roman"/>
      <w:sz w:val="20"/>
      <w:szCs w:val="20"/>
    </w:rPr>
  </w:style>
  <w:style w:type="character" w:styleId="Hyperlink">
    <w:name w:val="Hyperlink"/>
    <w:basedOn w:val="DefaultParagraphFont"/>
    <w:uiPriority w:val="99"/>
    <w:rsid w:val="00B220D7"/>
    <w:rPr>
      <w:color w:val="0000FF"/>
      <w:u w:val="single"/>
    </w:rPr>
  </w:style>
  <w:style w:type="paragraph" w:customStyle="1" w:styleId="IndexBase">
    <w:name w:val="Index Base"/>
    <w:basedOn w:val="Normal"/>
    <w:rsid w:val="00B220D7"/>
    <w:pPr>
      <w:spacing w:after="120" w:line="240" w:lineRule="atLeast"/>
      <w:ind w:left="360" w:hanging="360"/>
    </w:pPr>
    <w:rPr>
      <w:rFonts w:ascii="Arial" w:hAnsi="Arial"/>
      <w:spacing w:val="-5"/>
      <w:sz w:val="18"/>
    </w:rPr>
  </w:style>
  <w:style w:type="paragraph" w:styleId="Index1">
    <w:name w:val="index 1"/>
    <w:basedOn w:val="IndexBase"/>
    <w:autoRedefine/>
    <w:semiHidden/>
    <w:rsid w:val="00B220D7"/>
  </w:style>
  <w:style w:type="paragraph" w:styleId="Index2">
    <w:name w:val="index 2"/>
    <w:basedOn w:val="IndexBase"/>
    <w:autoRedefine/>
    <w:semiHidden/>
    <w:rsid w:val="00B220D7"/>
    <w:pPr>
      <w:spacing w:line="240" w:lineRule="auto"/>
      <w:ind w:left="720"/>
    </w:pPr>
  </w:style>
  <w:style w:type="paragraph" w:styleId="Index3">
    <w:name w:val="index 3"/>
    <w:basedOn w:val="IndexBase"/>
    <w:autoRedefine/>
    <w:semiHidden/>
    <w:rsid w:val="00B220D7"/>
    <w:pPr>
      <w:spacing w:line="240" w:lineRule="auto"/>
      <w:ind w:left="1080"/>
    </w:pPr>
  </w:style>
  <w:style w:type="paragraph" w:styleId="Index4">
    <w:name w:val="index 4"/>
    <w:basedOn w:val="IndexBase"/>
    <w:autoRedefine/>
    <w:semiHidden/>
    <w:rsid w:val="00B220D7"/>
    <w:pPr>
      <w:spacing w:line="240" w:lineRule="auto"/>
      <w:ind w:left="1440"/>
    </w:pPr>
  </w:style>
  <w:style w:type="paragraph" w:styleId="Index5">
    <w:name w:val="index 5"/>
    <w:basedOn w:val="IndexBase"/>
    <w:autoRedefine/>
    <w:semiHidden/>
    <w:rsid w:val="00B220D7"/>
    <w:pPr>
      <w:spacing w:line="240" w:lineRule="auto"/>
      <w:ind w:left="1800"/>
    </w:pPr>
  </w:style>
  <w:style w:type="paragraph" w:styleId="IndexHeading">
    <w:name w:val="index heading"/>
    <w:basedOn w:val="HeadingBase"/>
    <w:next w:val="Index1"/>
    <w:semiHidden/>
    <w:rsid w:val="00B220D7"/>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B220D7"/>
    <w:rPr>
      <w:rFonts w:ascii="Arial Black" w:hAnsi="Arial Black"/>
      <w:spacing w:val="-4"/>
      <w:sz w:val="18"/>
    </w:rPr>
  </w:style>
  <w:style w:type="character" w:styleId="LineNumber">
    <w:name w:val="line number"/>
    <w:rsid w:val="00B220D7"/>
    <w:rPr>
      <w:sz w:val="18"/>
    </w:rPr>
  </w:style>
  <w:style w:type="paragraph" w:styleId="List">
    <w:name w:val="List"/>
    <w:basedOn w:val="BodyText"/>
    <w:rsid w:val="00B220D7"/>
    <w:pPr>
      <w:ind w:left="1440" w:hanging="360"/>
    </w:pPr>
  </w:style>
  <w:style w:type="paragraph" w:styleId="List2">
    <w:name w:val="List 2"/>
    <w:basedOn w:val="List"/>
    <w:rsid w:val="00B220D7"/>
    <w:pPr>
      <w:ind w:left="1800"/>
    </w:pPr>
  </w:style>
  <w:style w:type="paragraph" w:styleId="List3">
    <w:name w:val="List 3"/>
    <w:basedOn w:val="List"/>
    <w:rsid w:val="00B220D7"/>
    <w:pPr>
      <w:ind w:left="2160"/>
    </w:pPr>
  </w:style>
  <w:style w:type="paragraph" w:styleId="List4">
    <w:name w:val="List 4"/>
    <w:basedOn w:val="List"/>
    <w:rsid w:val="00B220D7"/>
    <w:pPr>
      <w:ind w:left="2520"/>
    </w:pPr>
  </w:style>
  <w:style w:type="paragraph" w:styleId="List5">
    <w:name w:val="List 5"/>
    <w:basedOn w:val="List"/>
    <w:rsid w:val="00B220D7"/>
    <w:pPr>
      <w:ind w:left="2880"/>
    </w:pPr>
  </w:style>
  <w:style w:type="paragraph" w:styleId="ListBullet">
    <w:name w:val="List Bullet"/>
    <w:basedOn w:val="List"/>
    <w:autoRedefine/>
    <w:qFormat/>
    <w:rsid w:val="00757D92"/>
    <w:pPr>
      <w:numPr>
        <w:numId w:val="2"/>
      </w:numPr>
      <w:spacing w:after="200" w:line="276" w:lineRule="auto"/>
      <w:ind w:left="360"/>
    </w:pPr>
  </w:style>
  <w:style w:type="paragraph" w:styleId="ListBullet2">
    <w:name w:val="List Bullet 2"/>
    <w:basedOn w:val="ListBullet"/>
    <w:autoRedefine/>
    <w:rsid w:val="00B220D7"/>
    <w:pPr>
      <w:ind w:left="1800"/>
    </w:pPr>
  </w:style>
  <w:style w:type="paragraph" w:styleId="ListBullet3">
    <w:name w:val="List Bullet 3"/>
    <w:basedOn w:val="ListBullet"/>
    <w:autoRedefine/>
    <w:rsid w:val="00B220D7"/>
    <w:pPr>
      <w:ind w:left="2160"/>
    </w:pPr>
  </w:style>
  <w:style w:type="paragraph" w:styleId="ListBullet4">
    <w:name w:val="List Bullet 4"/>
    <w:basedOn w:val="ListBullet"/>
    <w:autoRedefine/>
    <w:rsid w:val="00B220D7"/>
    <w:pPr>
      <w:ind w:left="2520"/>
    </w:pPr>
  </w:style>
  <w:style w:type="paragraph" w:styleId="ListBullet5">
    <w:name w:val="List Bullet 5"/>
    <w:basedOn w:val="ListBullet"/>
    <w:autoRedefine/>
    <w:rsid w:val="00B220D7"/>
    <w:pPr>
      <w:ind w:left="2880"/>
    </w:pPr>
  </w:style>
  <w:style w:type="paragraph" w:styleId="ListContinue">
    <w:name w:val="List Continue"/>
    <w:basedOn w:val="List"/>
    <w:rsid w:val="00B220D7"/>
    <w:pPr>
      <w:ind w:firstLine="0"/>
    </w:pPr>
  </w:style>
  <w:style w:type="paragraph" w:styleId="ListContinue2">
    <w:name w:val="List Continue 2"/>
    <w:basedOn w:val="ListContinue"/>
    <w:rsid w:val="00B220D7"/>
    <w:pPr>
      <w:ind w:left="2160"/>
    </w:pPr>
  </w:style>
  <w:style w:type="paragraph" w:styleId="ListContinue3">
    <w:name w:val="List Continue 3"/>
    <w:basedOn w:val="ListContinue"/>
    <w:rsid w:val="00B220D7"/>
    <w:pPr>
      <w:ind w:left="2520"/>
    </w:pPr>
  </w:style>
  <w:style w:type="paragraph" w:styleId="ListContinue4">
    <w:name w:val="List Continue 4"/>
    <w:basedOn w:val="ListContinue"/>
    <w:rsid w:val="00B220D7"/>
    <w:pPr>
      <w:ind w:left="2880"/>
    </w:pPr>
  </w:style>
  <w:style w:type="paragraph" w:styleId="ListContinue5">
    <w:name w:val="List Continue 5"/>
    <w:basedOn w:val="ListContinue"/>
    <w:rsid w:val="00B220D7"/>
    <w:pPr>
      <w:ind w:left="3240"/>
    </w:pPr>
  </w:style>
  <w:style w:type="paragraph" w:styleId="ListNumber">
    <w:name w:val="List Number"/>
    <w:basedOn w:val="List"/>
    <w:rsid w:val="00B220D7"/>
  </w:style>
  <w:style w:type="paragraph" w:styleId="ListNumber2">
    <w:name w:val="List Number 2"/>
    <w:basedOn w:val="ListNumber"/>
    <w:rsid w:val="00B220D7"/>
    <w:pPr>
      <w:ind w:left="1800"/>
    </w:pPr>
  </w:style>
  <w:style w:type="paragraph" w:styleId="ListNumber3">
    <w:name w:val="List Number 3"/>
    <w:basedOn w:val="ListNumber"/>
    <w:rsid w:val="00B220D7"/>
    <w:pPr>
      <w:ind w:left="2160"/>
    </w:pPr>
  </w:style>
  <w:style w:type="paragraph" w:styleId="ListNumber4">
    <w:name w:val="List Number 4"/>
    <w:basedOn w:val="ListNumber"/>
    <w:rsid w:val="00B220D7"/>
    <w:pPr>
      <w:ind w:left="2520"/>
    </w:pPr>
  </w:style>
  <w:style w:type="paragraph" w:styleId="ListNumber5">
    <w:name w:val="List Number 5"/>
    <w:basedOn w:val="ListNumber"/>
    <w:rsid w:val="00B220D7"/>
    <w:pPr>
      <w:ind w:left="2880"/>
    </w:pPr>
  </w:style>
  <w:style w:type="paragraph" w:styleId="MacroText">
    <w:name w:val="macro"/>
    <w:basedOn w:val="Normal"/>
    <w:semiHidden/>
    <w:rsid w:val="00B220D7"/>
    <w:pPr>
      <w:spacing w:after="120"/>
      <w:ind w:left="1080" w:firstLine="144"/>
    </w:pPr>
    <w:rPr>
      <w:rFonts w:ascii="Courier New" w:hAnsi="Courier New"/>
      <w:spacing w:val="-5"/>
    </w:rPr>
  </w:style>
  <w:style w:type="paragraph" w:styleId="MessageHeader">
    <w:name w:val="Message Header"/>
    <w:basedOn w:val="BodyText"/>
    <w:rsid w:val="00B220D7"/>
    <w:pPr>
      <w:keepLines/>
      <w:tabs>
        <w:tab w:val="left" w:pos="3600"/>
        <w:tab w:val="left" w:pos="4680"/>
      </w:tabs>
      <w:spacing w:after="120" w:line="280" w:lineRule="exact"/>
      <w:ind w:right="2160" w:hanging="1080"/>
      <w:jc w:val="left"/>
    </w:pPr>
    <w:rPr>
      <w:sz w:val="22"/>
    </w:rPr>
  </w:style>
  <w:style w:type="paragraph" w:styleId="NormalIndent">
    <w:name w:val="Normal Indent"/>
    <w:basedOn w:val="Normal"/>
    <w:rsid w:val="00B220D7"/>
    <w:pPr>
      <w:ind w:left="1440"/>
    </w:pPr>
  </w:style>
  <w:style w:type="paragraph" w:customStyle="1" w:styleId="NormalLegal">
    <w:name w:val="Normal Legal"/>
    <w:basedOn w:val="Normal"/>
    <w:rsid w:val="00B220D7"/>
    <w:pPr>
      <w:numPr>
        <w:numId w:val="1"/>
      </w:numPr>
      <w:tabs>
        <w:tab w:val="left" w:pos="1260"/>
      </w:tabs>
      <w:spacing w:line="480" w:lineRule="auto"/>
    </w:pPr>
    <w:rPr>
      <w:rFonts w:ascii="Times New Roman" w:hAnsi="Times New Roman"/>
      <w:sz w:val="24"/>
    </w:rPr>
  </w:style>
  <w:style w:type="character" w:styleId="PageNumber">
    <w:name w:val="page number"/>
    <w:rsid w:val="00B220D7"/>
    <w:rPr>
      <w:rFonts w:ascii="Arial Black" w:hAnsi="Arial Black"/>
      <w:spacing w:val="-10"/>
      <w:sz w:val="18"/>
    </w:rPr>
  </w:style>
  <w:style w:type="paragraph" w:customStyle="1" w:styleId="PartSubtitle">
    <w:name w:val="Part Subtitle"/>
    <w:basedOn w:val="Normal"/>
    <w:next w:val="BodyText"/>
    <w:rsid w:val="00B220D7"/>
    <w:pPr>
      <w:keepNext/>
      <w:spacing w:before="360"/>
    </w:pPr>
    <w:rPr>
      <w:i/>
      <w:kern w:val="28"/>
      <w:sz w:val="26"/>
    </w:rPr>
  </w:style>
  <w:style w:type="paragraph" w:styleId="PlainText">
    <w:name w:val="Plain Text"/>
    <w:basedOn w:val="Normal"/>
    <w:rsid w:val="00B220D7"/>
    <w:rPr>
      <w:rFonts w:ascii="Courier New" w:hAnsi="Courier New"/>
    </w:rPr>
  </w:style>
  <w:style w:type="paragraph" w:customStyle="1" w:styleId="ReplyForwardHeaders">
    <w:name w:val="Reply/Forward Headers"/>
    <w:basedOn w:val="Normal"/>
    <w:next w:val="Normal"/>
    <w:rsid w:val="00B220D7"/>
    <w:pPr>
      <w:pBdr>
        <w:left w:val="single" w:sz="18" w:space="1" w:color="auto"/>
      </w:pBdr>
      <w:shd w:val="pct10" w:color="auto" w:fill="auto"/>
      <w:spacing w:after="0"/>
    </w:pPr>
    <w:rPr>
      <w:b/>
      <w:noProof/>
      <w:sz w:val="22"/>
    </w:rPr>
  </w:style>
  <w:style w:type="paragraph" w:customStyle="1" w:styleId="ReturnAddress">
    <w:name w:val="Return Address"/>
    <w:basedOn w:val="Normal"/>
    <w:rsid w:val="00B220D7"/>
    <w:pPr>
      <w:keepLines/>
      <w:framePr w:w="5160" w:h="840" w:wrap="notBeside" w:vAnchor="page" w:hAnchor="page" w:x="6121" w:y="915" w:anchorLock="1"/>
      <w:tabs>
        <w:tab w:val="left" w:pos="2160"/>
      </w:tabs>
      <w:spacing w:line="160" w:lineRule="atLeast"/>
    </w:pPr>
    <w:rPr>
      <w:sz w:val="14"/>
    </w:rPr>
  </w:style>
  <w:style w:type="paragraph" w:customStyle="1" w:styleId="SectionHeading">
    <w:name w:val="Section Heading"/>
    <w:basedOn w:val="Heading1"/>
    <w:rsid w:val="00B220D7"/>
    <w:pPr>
      <w:outlineLvl w:val="9"/>
    </w:pPr>
  </w:style>
  <w:style w:type="paragraph" w:customStyle="1" w:styleId="SectionLabel">
    <w:name w:val="Section Label"/>
    <w:basedOn w:val="HeadingBase"/>
    <w:next w:val="BodyText"/>
    <w:rsid w:val="00B220D7"/>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B220D7"/>
    <w:rPr>
      <w:i/>
      <w:spacing w:val="-6"/>
      <w:sz w:val="24"/>
    </w:rPr>
  </w:style>
  <w:style w:type="character" w:styleId="Strong">
    <w:name w:val="Strong"/>
    <w:uiPriority w:val="22"/>
    <w:qFormat/>
    <w:rsid w:val="004D083E"/>
    <w:rPr>
      <w:b/>
      <w:bCs/>
    </w:rPr>
  </w:style>
  <w:style w:type="paragraph" w:customStyle="1" w:styleId="SubtitleCover">
    <w:name w:val="Subtitle Cover"/>
    <w:basedOn w:val="TitleCover"/>
    <w:next w:val="BodyText"/>
    <w:rsid w:val="00B220D7"/>
    <w:pPr>
      <w:pBdr>
        <w:top w:val="single" w:sz="6" w:space="24" w:color="auto"/>
      </w:pBdr>
      <w:tabs>
        <w:tab w:val="clear" w:pos="0"/>
      </w:tabs>
      <w:spacing w:before="0" w:after="0" w:line="480" w:lineRule="atLeast"/>
      <w:ind w:left="0" w:right="0"/>
    </w:pPr>
    <w:rPr>
      <w:rFonts w:ascii="Arial" w:hAnsi="Arial"/>
      <w:b/>
      <w:spacing w:val="-30"/>
      <w:sz w:val="48"/>
    </w:rPr>
  </w:style>
  <w:style w:type="character" w:customStyle="1" w:styleId="Superscript">
    <w:name w:val="Superscript"/>
    <w:rsid w:val="00B220D7"/>
    <w:rPr>
      <w:b/>
      <w:vertAlign w:val="superscript"/>
    </w:rPr>
  </w:style>
  <w:style w:type="paragraph" w:styleId="TableofAuthorities">
    <w:name w:val="table of authorities"/>
    <w:basedOn w:val="Normal"/>
    <w:semiHidden/>
    <w:rsid w:val="00B220D7"/>
    <w:pPr>
      <w:tabs>
        <w:tab w:val="right" w:leader="dot" w:pos="7560"/>
      </w:tabs>
      <w:ind w:left="1440" w:hanging="360"/>
    </w:pPr>
  </w:style>
  <w:style w:type="paragraph" w:customStyle="1" w:styleId="TOCBase">
    <w:name w:val="TOC Base"/>
    <w:basedOn w:val="Normal"/>
    <w:rsid w:val="00B220D7"/>
    <w:pPr>
      <w:tabs>
        <w:tab w:val="right" w:leader="dot" w:pos="6480"/>
      </w:tabs>
      <w:spacing w:after="240" w:line="240" w:lineRule="atLeast"/>
    </w:pPr>
  </w:style>
  <w:style w:type="paragraph" w:styleId="TableofFigures">
    <w:name w:val="table of figures"/>
    <w:basedOn w:val="TOCBase"/>
    <w:semiHidden/>
    <w:rsid w:val="00B220D7"/>
    <w:pPr>
      <w:ind w:left="1440" w:hanging="360"/>
    </w:pPr>
  </w:style>
  <w:style w:type="paragraph" w:styleId="TOAHeading">
    <w:name w:val="toa heading"/>
    <w:basedOn w:val="Normal"/>
    <w:next w:val="TableofAuthorities"/>
    <w:semiHidden/>
    <w:rsid w:val="00B220D7"/>
    <w:pPr>
      <w:keepNext/>
      <w:spacing w:line="480" w:lineRule="atLeast"/>
    </w:pPr>
    <w:rPr>
      <w:rFonts w:ascii="Arial Black" w:hAnsi="Arial Black"/>
      <w:b/>
      <w:spacing w:val="-10"/>
      <w:kern w:val="28"/>
    </w:rPr>
  </w:style>
  <w:style w:type="paragraph" w:styleId="TOC1">
    <w:name w:val="toc 1"/>
    <w:basedOn w:val="TOCBase"/>
    <w:autoRedefine/>
    <w:uiPriority w:val="39"/>
    <w:rsid w:val="00801C65"/>
    <w:pPr>
      <w:tabs>
        <w:tab w:val="clear" w:pos="6480"/>
      </w:tabs>
      <w:spacing w:before="120" w:after="120" w:line="240" w:lineRule="auto"/>
      <w:ind w:left="144"/>
    </w:pPr>
    <w:rPr>
      <w:b/>
    </w:rPr>
  </w:style>
  <w:style w:type="paragraph" w:styleId="TOC2">
    <w:name w:val="toc 2"/>
    <w:basedOn w:val="TOCBase"/>
    <w:autoRedefine/>
    <w:uiPriority w:val="39"/>
    <w:rsid w:val="00B21B1C"/>
    <w:pPr>
      <w:tabs>
        <w:tab w:val="clear" w:pos="6480"/>
        <w:tab w:val="right" w:leader="dot" w:pos="8630"/>
      </w:tabs>
      <w:spacing w:before="120" w:after="0" w:line="240" w:lineRule="auto"/>
      <w:ind w:left="346"/>
    </w:pPr>
  </w:style>
  <w:style w:type="paragraph" w:styleId="TOC3">
    <w:name w:val="toc 3"/>
    <w:basedOn w:val="TOCBase"/>
    <w:autoRedefine/>
    <w:uiPriority w:val="39"/>
    <w:rsid w:val="006D141B"/>
    <w:pPr>
      <w:tabs>
        <w:tab w:val="clear" w:pos="6480"/>
        <w:tab w:val="right" w:leader="dot" w:pos="8630"/>
      </w:tabs>
      <w:spacing w:before="120" w:after="0" w:line="240" w:lineRule="auto"/>
      <w:ind w:left="576"/>
    </w:pPr>
    <w:rPr>
      <w:i/>
      <w:snapToGrid w:val="0"/>
    </w:rPr>
  </w:style>
  <w:style w:type="paragraph" w:styleId="TOC4">
    <w:name w:val="toc 4"/>
    <w:basedOn w:val="TOCBase"/>
    <w:autoRedefine/>
    <w:semiHidden/>
    <w:rsid w:val="00B220D7"/>
    <w:pPr>
      <w:tabs>
        <w:tab w:val="clear" w:pos="6480"/>
      </w:tabs>
      <w:spacing w:after="0" w:line="240" w:lineRule="auto"/>
      <w:ind w:left="600"/>
    </w:pPr>
    <w:rPr>
      <w:rFonts w:ascii="Times New Roman" w:hAnsi="Times New Roman"/>
      <w:sz w:val="18"/>
    </w:rPr>
  </w:style>
  <w:style w:type="paragraph" w:styleId="TOC5">
    <w:name w:val="toc 5"/>
    <w:basedOn w:val="TOCBase"/>
    <w:autoRedefine/>
    <w:semiHidden/>
    <w:rsid w:val="00B220D7"/>
    <w:pPr>
      <w:tabs>
        <w:tab w:val="clear" w:pos="6480"/>
      </w:tabs>
      <w:spacing w:after="0" w:line="240" w:lineRule="auto"/>
      <w:ind w:left="800"/>
    </w:pPr>
    <w:rPr>
      <w:rFonts w:ascii="Times New Roman" w:hAnsi="Times New Roman"/>
      <w:sz w:val="18"/>
    </w:rPr>
  </w:style>
  <w:style w:type="paragraph" w:styleId="TOC6">
    <w:name w:val="toc 6"/>
    <w:basedOn w:val="Normal"/>
    <w:next w:val="Normal"/>
    <w:autoRedefine/>
    <w:semiHidden/>
    <w:rsid w:val="00B220D7"/>
    <w:pPr>
      <w:ind w:left="1000"/>
    </w:pPr>
    <w:rPr>
      <w:rFonts w:ascii="Times New Roman" w:hAnsi="Times New Roman"/>
      <w:sz w:val="18"/>
    </w:rPr>
  </w:style>
  <w:style w:type="paragraph" w:styleId="TOC7">
    <w:name w:val="toc 7"/>
    <w:basedOn w:val="Normal"/>
    <w:next w:val="Normal"/>
    <w:autoRedefine/>
    <w:semiHidden/>
    <w:rsid w:val="00B220D7"/>
    <w:pPr>
      <w:ind w:left="1200"/>
    </w:pPr>
    <w:rPr>
      <w:rFonts w:ascii="Times New Roman" w:hAnsi="Times New Roman"/>
      <w:sz w:val="18"/>
    </w:rPr>
  </w:style>
  <w:style w:type="paragraph" w:styleId="TOC8">
    <w:name w:val="toc 8"/>
    <w:basedOn w:val="Normal"/>
    <w:next w:val="Normal"/>
    <w:autoRedefine/>
    <w:semiHidden/>
    <w:rsid w:val="00B220D7"/>
    <w:pPr>
      <w:ind w:left="1400"/>
    </w:pPr>
    <w:rPr>
      <w:rFonts w:ascii="Times New Roman" w:hAnsi="Times New Roman"/>
      <w:sz w:val="18"/>
    </w:rPr>
  </w:style>
  <w:style w:type="paragraph" w:styleId="TOC9">
    <w:name w:val="toc 9"/>
    <w:basedOn w:val="Normal"/>
    <w:next w:val="Normal"/>
    <w:autoRedefine/>
    <w:semiHidden/>
    <w:rsid w:val="00B220D7"/>
    <w:pPr>
      <w:ind w:left="1600"/>
    </w:pPr>
    <w:rPr>
      <w:rFonts w:ascii="Times New Roman" w:hAnsi="Times New Roman"/>
      <w:sz w:val="18"/>
    </w:rPr>
  </w:style>
  <w:style w:type="paragraph" w:customStyle="1" w:styleId="Bullet">
    <w:name w:val="Bullet"/>
    <w:basedOn w:val="Normal"/>
    <w:rsid w:val="00B220D7"/>
    <w:pPr>
      <w:numPr>
        <w:numId w:val="3"/>
      </w:numPr>
      <w:spacing w:after="0"/>
    </w:pPr>
    <w:rPr>
      <w:rFonts w:ascii="Times New Roman" w:hAnsi="Times New Roman"/>
      <w:lang w:bidi="ar-SA"/>
    </w:rPr>
  </w:style>
  <w:style w:type="paragraph" w:customStyle="1" w:styleId="Pullquote">
    <w:name w:val="Pullquote"/>
    <w:basedOn w:val="BlockQuotation"/>
    <w:autoRedefine/>
    <w:rsid w:val="00B220D7"/>
    <w:pPr>
      <w:ind w:left="0" w:right="0"/>
      <w:jc w:val="left"/>
    </w:pPr>
  </w:style>
  <w:style w:type="paragraph" w:customStyle="1" w:styleId="PullquoteAttribution">
    <w:name w:val="Pullquote Attribution"/>
    <w:basedOn w:val="Pullquote"/>
    <w:autoRedefine/>
    <w:rsid w:val="00B220D7"/>
    <w:pPr>
      <w:spacing w:after="0"/>
      <w:ind w:firstLine="0"/>
    </w:pPr>
    <w:rPr>
      <w:i/>
      <w:sz w:val="18"/>
    </w:rPr>
  </w:style>
  <w:style w:type="paragraph" w:styleId="BodyText2">
    <w:name w:val="Body Text 2"/>
    <w:basedOn w:val="Normal"/>
    <w:rsid w:val="00B220D7"/>
    <w:pPr>
      <w:spacing w:after="0"/>
    </w:pPr>
    <w:rPr>
      <w:rFonts w:ascii="Courier New" w:hAnsi="Courier New" w:cs="Courier New"/>
      <w:color w:val="FFFFFF"/>
      <w:sz w:val="12"/>
      <w:szCs w:val="12"/>
    </w:rPr>
  </w:style>
  <w:style w:type="paragraph" w:styleId="BalloonText">
    <w:name w:val="Balloon Text"/>
    <w:basedOn w:val="Normal"/>
    <w:semiHidden/>
    <w:rsid w:val="00B220D7"/>
    <w:rPr>
      <w:rFonts w:ascii="Tahoma" w:hAnsi="Tahoma" w:cs="Tahoma"/>
      <w:sz w:val="16"/>
      <w:szCs w:val="16"/>
    </w:rPr>
  </w:style>
  <w:style w:type="paragraph" w:styleId="CommentSubject">
    <w:name w:val="annotation subject"/>
    <w:basedOn w:val="CommentText"/>
    <w:next w:val="CommentText"/>
    <w:semiHidden/>
    <w:rsid w:val="00B220D7"/>
    <w:pPr>
      <w:keepLines w:val="0"/>
      <w:spacing w:line="240" w:lineRule="auto"/>
      <w:ind w:firstLine="0"/>
    </w:pPr>
    <w:rPr>
      <w:b/>
      <w:bCs/>
      <w:sz w:val="20"/>
    </w:rPr>
  </w:style>
  <w:style w:type="paragraph" w:styleId="NormalWeb">
    <w:name w:val="Normal (Web)"/>
    <w:basedOn w:val="Normal"/>
    <w:uiPriority w:val="99"/>
    <w:rsid w:val="00D46F3A"/>
    <w:pPr>
      <w:spacing w:before="100" w:beforeAutospacing="1" w:after="100" w:afterAutospacing="1"/>
    </w:pPr>
    <w:rPr>
      <w:rFonts w:ascii="Times New Roman" w:hAnsi="Times New Roman"/>
      <w:sz w:val="24"/>
      <w:szCs w:val="24"/>
      <w:lang w:bidi="ar-SA"/>
    </w:rPr>
  </w:style>
  <w:style w:type="character" w:customStyle="1" w:styleId="Bold">
    <w:name w:val="Bold"/>
    <w:aliases w:val="b"/>
    <w:basedOn w:val="DefaultParagraphFont"/>
    <w:rsid w:val="00CB37D5"/>
    <w:rPr>
      <w:b/>
    </w:rPr>
  </w:style>
  <w:style w:type="paragraph" w:customStyle="1" w:styleId="Text">
    <w:name w:val="Text"/>
    <w:aliases w:val="t"/>
    <w:rsid w:val="00CB37D5"/>
    <w:pPr>
      <w:spacing w:before="60" w:after="60" w:line="260" w:lineRule="exact"/>
    </w:pPr>
    <w:rPr>
      <w:rFonts w:ascii="Verdana" w:hAnsi="Verdana"/>
      <w:color w:val="000000"/>
      <w:sz w:val="22"/>
      <w:szCs w:val="22"/>
    </w:rPr>
  </w:style>
  <w:style w:type="character" w:customStyle="1" w:styleId="EmailStyle126">
    <w:name w:val="EmailStyle1261"/>
    <w:aliases w:val="EmailStyle1261"/>
    <w:basedOn w:val="DefaultParagraphFont"/>
    <w:semiHidden/>
    <w:personal/>
    <w:personalReply/>
    <w:rsid w:val="000217FC"/>
    <w:rPr>
      <w:rFonts w:ascii="Arial" w:hAnsi="Arial" w:cs="Arial"/>
      <w:color w:val="000080"/>
      <w:sz w:val="20"/>
      <w:szCs w:val="20"/>
    </w:rPr>
  </w:style>
  <w:style w:type="paragraph" w:customStyle="1" w:styleId="StyleChapterSubtitle20ptJustified">
    <w:name w:val="Style Chapter Subtitle + 20 pt Justified"/>
    <w:basedOn w:val="ChapterSubtitle"/>
    <w:autoRedefine/>
    <w:rsid w:val="00583F47"/>
    <w:pPr>
      <w:ind w:left="-835"/>
    </w:pPr>
    <w:rPr>
      <w:sz w:val="40"/>
    </w:rPr>
  </w:style>
  <w:style w:type="paragraph" w:customStyle="1" w:styleId="StyleChapterSubtitleLeft025Firstline05">
    <w:name w:val="Style Chapter Subtitle + Left:  0.25&quot; First line:  0.5&quot;"/>
    <w:basedOn w:val="ChapterSubtitle"/>
    <w:autoRedefine/>
    <w:rsid w:val="00583F47"/>
    <w:pPr>
      <w:ind w:left="360"/>
    </w:pPr>
  </w:style>
  <w:style w:type="character" w:customStyle="1" w:styleId="BodyTextChar">
    <w:name w:val="Body Text Char"/>
    <w:basedOn w:val="DefaultParagraphFont"/>
    <w:link w:val="BodyText"/>
    <w:rsid w:val="00D467A2"/>
    <w:rPr>
      <w:rFonts w:ascii="Arial" w:hAnsi="Arial"/>
      <w:spacing w:val="-5"/>
      <w:lang w:val="en-US" w:eastAsia="en-US" w:bidi="he-IL"/>
    </w:rPr>
  </w:style>
  <w:style w:type="paragraph" w:customStyle="1" w:styleId="StyleTOC3Left038">
    <w:name w:val="Style TOC 3 + Left:  0.38&quot;"/>
    <w:basedOn w:val="TOC3"/>
    <w:autoRedefine/>
    <w:rsid w:val="00801C65"/>
    <w:pPr>
      <w:ind w:left="547"/>
      <w:jc w:val="right"/>
    </w:pPr>
    <w:rPr>
      <w:iCs/>
    </w:rPr>
  </w:style>
  <w:style w:type="paragraph" w:customStyle="1" w:styleId="StyleTOC2">
    <w:name w:val="Style TOC 2 +"/>
    <w:basedOn w:val="TOC2"/>
    <w:autoRedefine/>
    <w:rsid w:val="00801C65"/>
    <w:pPr>
      <w:jc w:val="right"/>
    </w:pPr>
  </w:style>
  <w:style w:type="paragraph" w:customStyle="1" w:styleId="StyleTOC1">
    <w:name w:val="Style TOC 1 +"/>
    <w:basedOn w:val="TOC1"/>
    <w:autoRedefine/>
    <w:rsid w:val="00801C65"/>
    <w:pPr>
      <w:jc w:val="right"/>
    </w:pPr>
    <w:rPr>
      <w:bCs/>
    </w:rPr>
  </w:style>
  <w:style w:type="paragraph" w:customStyle="1" w:styleId="Contents">
    <w:name w:val="Contents"/>
    <w:basedOn w:val="Heading1"/>
    <w:next w:val="Normal"/>
    <w:rsid w:val="004D083E"/>
    <w:pPr>
      <w:pageBreakBefore/>
      <w:pBdr>
        <w:top w:val="single" w:sz="6" w:space="3" w:color="auto"/>
      </w:pBdr>
      <w:spacing w:before="360" w:after="200"/>
    </w:pPr>
    <w:rPr>
      <w:rFonts w:ascii="Arial" w:hAnsi="Arial" w:cs="Arial"/>
      <w:b w:val="0"/>
      <w:bCs w:val="0"/>
      <w:spacing w:val="0"/>
      <w:kern w:val="28"/>
      <w:sz w:val="28"/>
      <w:lang w:bidi="ar-SA"/>
    </w:rPr>
  </w:style>
  <w:style w:type="character" w:customStyle="1" w:styleId="Heading1Char">
    <w:name w:val="Heading 1 Char"/>
    <w:basedOn w:val="DefaultParagraphFont"/>
    <w:link w:val="Heading1"/>
    <w:uiPriority w:val="9"/>
    <w:rsid w:val="0090680B"/>
    <w:rPr>
      <w:b/>
      <w:bCs/>
      <w:caps/>
      <w:color w:val="FFFFFF"/>
      <w:spacing w:val="15"/>
      <w:sz w:val="22"/>
      <w:szCs w:val="22"/>
      <w:shd w:val="clear" w:color="auto" w:fill="A80000"/>
      <w:lang w:bidi="en-US"/>
    </w:rPr>
  </w:style>
  <w:style w:type="character" w:customStyle="1" w:styleId="Heading2Char">
    <w:name w:val="Heading 2 Char"/>
    <w:basedOn w:val="DefaultParagraphFont"/>
    <w:link w:val="Heading2"/>
    <w:uiPriority w:val="9"/>
    <w:rsid w:val="00752221"/>
    <w:rPr>
      <w:caps/>
      <w:spacing w:val="15"/>
      <w:sz w:val="22"/>
      <w:szCs w:val="22"/>
      <w:lang w:bidi="en-US"/>
    </w:rPr>
  </w:style>
  <w:style w:type="character" w:customStyle="1" w:styleId="Heading3Char">
    <w:name w:val="Heading 3 Char"/>
    <w:basedOn w:val="DefaultParagraphFont"/>
    <w:link w:val="Heading3"/>
    <w:uiPriority w:val="9"/>
    <w:rsid w:val="00DD04A7"/>
    <w:rPr>
      <w:spacing w:val="15"/>
      <w:sz w:val="22"/>
      <w:szCs w:val="22"/>
      <w:lang w:bidi="en-US"/>
    </w:rPr>
  </w:style>
  <w:style w:type="character" w:customStyle="1" w:styleId="Heading4Char">
    <w:name w:val="Heading 4 Char"/>
    <w:basedOn w:val="DefaultParagraphFont"/>
    <w:link w:val="Heading4"/>
    <w:uiPriority w:val="9"/>
    <w:rsid w:val="004D083E"/>
    <w:rPr>
      <w:caps/>
      <w:color w:val="365F91"/>
      <w:spacing w:val="10"/>
    </w:rPr>
  </w:style>
  <w:style w:type="character" w:customStyle="1" w:styleId="Heading5Char">
    <w:name w:val="Heading 5 Char"/>
    <w:basedOn w:val="DefaultParagraphFont"/>
    <w:link w:val="Heading5"/>
    <w:uiPriority w:val="9"/>
    <w:rsid w:val="004D083E"/>
    <w:rPr>
      <w:caps/>
      <w:color w:val="365F91"/>
      <w:spacing w:val="10"/>
    </w:rPr>
  </w:style>
  <w:style w:type="character" w:customStyle="1" w:styleId="Heading6Char">
    <w:name w:val="Heading 6 Char"/>
    <w:basedOn w:val="DefaultParagraphFont"/>
    <w:link w:val="Heading6"/>
    <w:uiPriority w:val="9"/>
    <w:rsid w:val="004D083E"/>
    <w:rPr>
      <w:caps/>
      <w:color w:val="365F91"/>
      <w:spacing w:val="10"/>
    </w:rPr>
  </w:style>
  <w:style w:type="character" w:customStyle="1" w:styleId="Heading7Char">
    <w:name w:val="Heading 7 Char"/>
    <w:basedOn w:val="DefaultParagraphFont"/>
    <w:link w:val="Heading7"/>
    <w:uiPriority w:val="9"/>
    <w:rsid w:val="004D083E"/>
    <w:rPr>
      <w:caps/>
      <w:color w:val="365F91"/>
      <w:spacing w:val="10"/>
    </w:rPr>
  </w:style>
  <w:style w:type="character" w:customStyle="1" w:styleId="Heading8Char">
    <w:name w:val="Heading 8 Char"/>
    <w:basedOn w:val="DefaultParagraphFont"/>
    <w:link w:val="Heading8"/>
    <w:uiPriority w:val="9"/>
    <w:rsid w:val="004D083E"/>
    <w:rPr>
      <w:caps/>
      <w:spacing w:val="10"/>
      <w:sz w:val="18"/>
      <w:szCs w:val="18"/>
    </w:rPr>
  </w:style>
  <w:style w:type="character" w:customStyle="1" w:styleId="Heading9Char">
    <w:name w:val="Heading 9 Char"/>
    <w:basedOn w:val="DefaultParagraphFont"/>
    <w:link w:val="Heading9"/>
    <w:uiPriority w:val="9"/>
    <w:rsid w:val="004D083E"/>
    <w:rPr>
      <w:i/>
      <w:caps/>
      <w:spacing w:val="10"/>
      <w:sz w:val="18"/>
      <w:szCs w:val="18"/>
    </w:rPr>
  </w:style>
  <w:style w:type="character" w:customStyle="1" w:styleId="TitleChar">
    <w:name w:val="Title Char"/>
    <w:basedOn w:val="DefaultParagraphFont"/>
    <w:link w:val="Title"/>
    <w:uiPriority w:val="10"/>
    <w:rsid w:val="00214DD0"/>
    <w:rPr>
      <w:caps/>
      <w:color w:val="A80000"/>
      <w:spacing w:val="10"/>
      <w:kern w:val="28"/>
      <w:sz w:val="52"/>
      <w:szCs w:val="52"/>
      <w:lang w:bidi="en-US"/>
    </w:rPr>
  </w:style>
  <w:style w:type="character" w:customStyle="1" w:styleId="SubtitleChar">
    <w:name w:val="Subtitle Char"/>
    <w:basedOn w:val="DefaultParagraphFont"/>
    <w:link w:val="Subtitle"/>
    <w:uiPriority w:val="11"/>
    <w:rsid w:val="004A0A3C"/>
    <w:rPr>
      <w:caps/>
      <w:color w:val="595959"/>
      <w:spacing w:val="10"/>
      <w:sz w:val="24"/>
      <w:szCs w:val="24"/>
      <w:lang w:bidi="en-US"/>
    </w:rPr>
  </w:style>
  <w:style w:type="paragraph" w:styleId="NoSpacing">
    <w:name w:val="No Spacing"/>
    <w:aliases w:val="Code,c"/>
    <w:basedOn w:val="Normal"/>
    <w:link w:val="NoSpacingChar"/>
    <w:qFormat/>
    <w:rsid w:val="000A622E"/>
    <w:pPr>
      <w:spacing w:before="0" w:after="0" w:line="240" w:lineRule="auto"/>
    </w:pPr>
    <w:rPr>
      <w:rFonts w:ascii="Courier New" w:hAnsi="Courier New" w:cs="Courier New"/>
      <w:b/>
    </w:rPr>
  </w:style>
  <w:style w:type="paragraph" w:styleId="ListParagraph">
    <w:name w:val="List Paragraph"/>
    <w:basedOn w:val="Normal"/>
    <w:uiPriority w:val="34"/>
    <w:qFormat/>
    <w:rsid w:val="004D083E"/>
    <w:pPr>
      <w:ind w:left="720"/>
      <w:contextualSpacing/>
    </w:pPr>
  </w:style>
  <w:style w:type="paragraph" w:styleId="Quote">
    <w:name w:val="Quote"/>
    <w:basedOn w:val="Normal"/>
    <w:next w:val="Normal"/>
    <w:link w:val="QuoteChar"/>
    <w:uiPriority w:val="29"/>
    <w:qFormat/>
    <w:rsid w:val="004D083E"/>
    <w:rPr>
      <w:i/>
      <w:iCs/>
    </w:rPr>
  </w:style>
  <w:style w:type="character" w:customStyle="1" w:styleId="QuoteChar">
    <w:name w:val="Quote Char"/>
    <w:basedOn w:val="DefaultParagraphFont"/>
    <w:link w:val="Quote"/>
    <w:uiPriority w:val="29"/>
    <w:rsid w:val="004D083E"/>
    <w:rPr>
      <w:i/>
      <w:iCs/>
      <w:sz w:val="20"/>
      <w:szCs w:val="20"/>
    </w:rPr>
  </w:style>
  <w:style w:type="paragraph" w:styleId="IntenseQuote">
    <w:name w:val="Intense Quote"/>
    <w:basedOn w:val="Normal"/>
    <w:next w:val="Normal"/>
    <w:link w:val="IntenseQuoteChar"/>
    <w:uiPriority w:val="30"/>
    <w:qFormat/>
    <w:rsid w:val="004D083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4D083E"/>
    <w:rPr>
      <w:i/>
      <w:iCs/>
      <w:color w:val="4F81BD"/>
      <w:sz w:val="20"/>
      <w:szCs w:val="20"/>
    </w:rPr>
  </w:style>
  <w:style w:type="character" w:styleId="SubtleEmphasis">
    <w:name w:val="Subtle Emphasis"/>
    <w:uiPriority w:val="19"/>
    <w:qFormat/>
    <w:rsid w:val="004D083E"/>
    <w:rPr>
      <w:i/>
      <w:iCs/>
      <w:color w:val="243F60"/>
    </w:rPr>
  </w:style>
  <w:style w:type="character" w:styleId="IntenseEmphasis">
    <w:name w:val="Intense Emphasis"/>
    <w:uiPriority w:val="21"/>
    <w:qFormat/>
    <w:rsid w:val="004D083E"/>
    <w:rPr>
      <w:b/>
      <w:bCs/>
      <w:caps/>
      <w:color w:val="243F60"/>
      <w:spacing w:val="10"/>
    </w:rPr>
  </w:style>
  <w:style w:type="character" w:styleId="SubtleReference">
    <w:name w:val="Subtle Reference"/>
    <w:uiPriority w:val="31"/>
    <w:qFormat/>
    <w:rsid w:val="004D083E"/>
    <w:rPr>
      <w:b/>
      <w:bCs/>
      <w:color w:val="4F81BD"/>
    </w:rPr>
  </w:style>
  <w:style w:type="character" w:styleId="IntenseReference">
    <w:name w:val="Intense Reference"/>
    <w:uiPriority w:val="32"/>
    <w:qFormat/>
    <w:rsid w:val="004D083E"/>
    <w:rPr>
      <w:b/>
      <w:bCs/>
      <w:i/>
      <w:iCs/>
      <w:caps/>
      <w:color w:val="4F81BD"/>
    </w:rPr>
  </w:style>
  <w:style w:type="character" w:styleId="BookTitle">
    <w:name w:val="Book Title"/>
    <w:uiPriority w:val="33"/>
    <w:qFormat/>
    <w:rsid w:val="004D083E"/>
    <w:rPr>
      <w:b/>
      <w:bCs/>
      <w:i/>
      <w:iCs/>
      <w:spacing w:val="9"/>
    </w:rPr>
  </w:style>
  <w:style w:type="paragraph" w:styleId="TOCHeading">
    <w:name w:val="TOC Heading"/>
    <w:basedOn w:val="Heading1"/>
    <w:next w:val="Normal"/>
    <w:uiPriority w:val="39"/>
    <w:semiHidden/>
    <w:unhideWhenUsed/>
    <w:qFormat/>
    <w:rsid w:val="004D083E"/>
    <w:pPr>
      <w:outlineLvl w:val="9"/>
    </w:pPr>
  </w:style>
  <w:style w:type="character" w:customStyle="1" w:styleId="NoSpacingChar">
    <w:name w:val="No Spacing Char"/>
    <w:aliases w:val="Code Char,c Char"/>
    <w:basedOn w:val="DefaultParagraphFont"/>
    <w:link w:val="NoSpacing"/>
    <w:rsid w:val="000A622E"/>
    <w:rPr>
      <w:rFonts w:ascii="Courier New" w:hAnsi="Courier New" w:cs="Courier New"/>
      <w:b/>
      <w:lang w:bidi="en-US"/>
    </w:rPr>
  </w:style>
  <w:style w:type="paragraph" w:customStyle="1" w:styleId="Body">
    <w:name w:val="Body"/>
    <w:autoRedefine/>
    <w:rsid w:val="00A22B2E"/>
    <w:pPr>
      <w:keepLines/>
      <w:spacing w:after="280" w:line="480" w:lineRule="auto"/>
      <w:ind w:left="720"/>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1805288">
      <w:bodyDiv w:val="1"/>
      <w:marLeft w:val="0"/>
      <w:marRight w:val="0"/>
      <w:marTop w:val="0"/>
      <w:marBottom w:val="0"/>
      <w:divBdr>
        <w:top w:val="none" w:sz="0" w:space="0" w:color="auto"/>
        <w:left w:val="none" w:sz="0" w:space="0" w:color="auto"/>
        <w:bottom w:val="none" w:sz="0" w:space="0" w:color="auto"/>
        <w:right w:val="none" w:sz="0" w:space="0" w:color="auto"/>
      </w:divBdr>
    </w:div>
    <w:div w:id="24793324">
      <w:bodyDiv w:val="1"/>
      <w:marLeft w:val="0"/>
      <w:marRight w:val="0"/>
      <w:marTop w:val="0"/>
      <w:marBottom w:val="0"/>
      <w:divBdr>
        <w:top w:val="none" w:sz="0" w:space="0" w:color="auto"/>
        <w:left w:val="none" w:sz="0" w:space="0" w:color="auto"/>
        <w:bottom w:val="none" w:sz="0" w:space="0" w:color="auto"/>
        <w:right w:val="none" w:sz="0" w:space="0" w:color="auto"/>
      </w:divBdr>
      <w:divsChild>
        <w:div w:id="267350431">
          <w:marLeft w:val="0"/>
          <w:marRight w:val="0"/>
          <w:marTop w:val="0"/>
          <w:marBottom w:val="0"/>
          <w:divBdr>
            <w:top w:val="none" w:sz="0" w:space="0" w:color="auto"/>
            <w:left w:val="none" w:sz="0" w:space="0" w:color="auto"/>
            <w:bottom w:val="none" w:sz="0" w:space="0" w:color="auto"/>
            <w:right w:val="none" w:sz="0" w:space="0" w:color="auto"/>
          </w:divBdr>
          <w:divsChild>
            <w:div w:id="685401685">
              <w:marLeft w:val="0"/>
              <w:marRight w:val="0"/>
              <w:marTop w:val="0"/>
              <w:marBottom w:val="0"/>
              <w:divBdr>
                <w:top w:val="none" w:sz="0" w:space="0" w:color="auto"/>
                <w:left w:val="none" w:sz="0" w:space="0" w:color="auto"/>
                <w:bottom w:val="none" w:sz="0" w:space="0" w:color="auto"/>
                <w:right w:val="none" w:sz="0" w:space="0" w:color="auto"/>
              </w:divBdr>
            </w:div>
            <w:div w:id="748041659">
              <w:marLeft w:val="0"/>
              <w:marRight w:val="0"/>
              <w:marTop w:val="0"/>
              <w:marBottom w:val="0"/>
              <w:divBdr>
                <w:top w:val="none" w:sz="0" w:space="0" w:color="auto"/>
                <w:left w:val="none" w:sz="0" w:space="0" w:color="auto"/>
                <w:bottom w:val="none" w:sz="0" w:space="0" w:color="auto"/>
                <w:right w:val="none" w:sz="0" w:space="0" w:color="auto"/>
              </w:divBdr>
            </w:div>
            <w:div w:id="1424186210">
              <w:marLeft w:val="0"/>
              <w:marRight w:val="0"/>
              <w:marTop w:val="0"/>
              <w:marBottom w:val="0"/>
              <w:divBdr>
                <w:top w:val="none" w:sz="0" w:space="0" w:color="auto"/>
                <w:left w:val="none" w:sz="0" w:space="0" w:color="auto"/>
                <w:bottom w:val="none" w:sz="0" w:space="0" w:color="auto"/>
                <w:right w:val="none" w:sz="0" w:space="0" w:color="auto"/>
              </w:divBdr>
            </w:div>
            <w:div w:id="1736780590">
              <w:marLeft w:val="0"/>
              <w:marRight w:val="0"/>
              <w:marTop w:val="0"/>
              <w:marBottom w:val="0"/>
              <w:divBdr>
                <w:top w:val="none" w:sz="0" w:space="0" w:color="auto"/>
                <w:left w:val="none" w:sz="0" w:space="0" w:color="auto"/>
                <w:bottom w:val="none" w:sz="0" w:space="0" w:color="auto"/>
                <w:right w:val="none" w:sz="0" w:space="0" w:color="auto"/>
              </w:divBdr>
            </w:div>
            <w:div w:id="20726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1814">
      <w:bodyDiv w:val="1"/>
      <w:marLeft w:val="0"/>
      <w:marRight w:val="0"/>
      <w:marTop w:val="0"/>
      <w:marBottom w:val="0"/>
      <w:divBdr>
        <w:top w:val="none" w:sz="0" w:space="0" w:color="auto"/>
        <w:left w:val="none" w:sz="0" w:space="0" w:color="auto"/>
        <w:bottom w:val="none" w:sz="0" w:space="0" w:color="auto"/>
        <w:right w:val="none" w:sz="0" w:space="0" w:color="auto"/>
      </w:divBdr>
    </w:div>
    <w:div w:id="173230670">
      <w:bodyDiv w:val="1"/>
      <w:marLeft w:val="0"/>
      <w:marRight w:val="0"/>
      <w:marTop w:val="0"/>
      <w:marBottom w:val="0"/>
      <w:divBdr>
        <w:top w:val="none" w:sz="0" w:space="0" w:color="auto"/>
        <w:left w:val="none" w:sz="0" w:space="0" w:color="auto"/>
        <w:bottom w:val="none" w:sz="0" w:space="0" w:color="auto"/>
        <w:right w:val="none" w:sz="0" w:space="0" w:color="auto"/>
      </w:divBdr>
    </w:div>
    <w:div w:id="179393380">
      <w:bodyDiv w:val="1"/>
      <w:marLeft w:val="0"/>
      <w:marRight w:val="0"/>
      <w:marTop w:val="0"/>
      <w:marBottom w:val="0"/>
      <w:divBdr>
        <w:top w:val="none" w:sz="0" w:space="0" w:color="auto"/>
        <w:left w:val="none" w:sz="0" w:space="0" w:color="auto"/>
        <w:bottom w:val="none" w:sz="0" w:space="0" w:color="auto"/>
        <w:right w:val="none" w:sz="0" w:space="0" w:color="auto"/>
      </w:divBdr>
    </w:div>
    <w:div w:id="198396889">
      <w:bodyDiv w:val="1"/>
      <w:marLeft w:val="0"/>
      <w:marRight w:val="0"/>
      <w:marTop w:val="0"/>
      <w:marBottom w:val="0"/>
      <w:divBdr>
        <w:top w:val="none" w:sz="0" w:space="0" w:color="auto"/>
        <w:left w:val="none" w:sz="0" w:space="0" w:color="auto"/>
        <w:bottom w:val="none" w:sz="0" w:space="0" w:color="auto"/>
        <w:right w:val="none" w:sz="0" w:space="0" w:color="auto"/>
      </w:divBdr>
    </w:div>
    <w:div w:id="218253349">
      <w:bodyDiv w:val="1"/>
      <w:marLeft w:val="0"/>
      <w:marRight w:val="0"/>
      <w:marTop w:val="0"/>
      <w:marBottom w:val="0"/>
      <w:divBdr>
        <w:top w:val="none" w:sz="0" w:space="0" w:color="auto"/>
        <w:left w:val="none" w:sz="0" w:space="0" w:color="auto"/>
        <w:bottom w:val="none" w:sz="0" w:space="0" w:color="auto"/>
        <w:right w:val="none" w:sz="0" w:space="0" w:color="auto"/>
      </w:divBdr>
      <w:divsChild>
        <w:div w:id="83496981">
          <w:marLeft w:val="0"/>
          <w:marRight w:val="0"/>
          <w:marTop w:val="0"/>
          <w:marBottom w:val="0"/>
          <w:divBdr>
            <w:top w:val="none" w:sz="0" w:space="0" w:color="auto"/>
            <w:left w:val="none" w:sz="0" w:space="0" w:color="auto"/>
            <w:bottom w:val="none" w:sz="0" w:space="0" w:color="auto"/>
            <w:right w:val="none" w:sz="0" w:space="0" w:color="auto"/>
          </w:divBdr>
          <w:divsChild>
            <w:div w:id="13395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491">
      <w:bodyDiv w:val="1"/>
      <w:marLeft w:val="0"/>
      <w:marRight w:val="0"/>
      <w:marTop w:val="0"/>
      <w:marBottom w:val="0"/>
      <w:divBdr>
        <w:top w:val="none" w:sz="0" w:space="0" w:color="auto"/>
        <w:left w:val="none" w:sz="0" w:space="0" w:color="auto"/>
        <w:bottom w:val="none" w:sz="0" w:space="0" w:color="auto"/>
        <w:right w:val="none" w:sz="0" w:space="0" w:color="auto"/>
      </w:divBdr>
      <w:divsChild>
        <w:div w:id="1486895899">
          <w:marLeft w:val="0"/>
          <w:marRight w:val="0"/>
          <w:marTop w:val="0"/>
          <w:marBottom w:val="0"/>
          <w:divBdr>
            <w:top w:val="none" w:sz="0" w:space="0" w:color="auto"/>
            <w:left w:val="none" w:sz="0" w:space="0" w:color="auto"/>
            <w:bottom w:val="none" w:sz="0" w:space="0" w:color="auto"/>
            <w:right w:val="none" w:sz="0" w:space="0" w:color="auto"/>
          </w:divBdr>
          <w:divsChild>
            <w:div w:id="8100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3399">
      <w:bodyDiv w:val="1"/>
      <w:marLeft w:val="0"/>
      <w:marRight w:val="0"/>
      <w:marTop w:val="0"/>
      <w:marBottom w:val="0"/>
      <w:divBdr>
        <w:top w:val="none" w:sz="0" w:space="0" w:color="auto"/>
        <w:left w:val="none" w:sz="0" w:space="0" w:color="auto"/>
        <w:bottom w:val="none" w:sz="0" w:space="0" w:color="auto"/>
        <w:right w:val="none" w:sz="0" w:space="0" w:color="auto"/>
      </w:divBdr>
      <w:divsChild>
        <w:div w:id="701442491">
          <w:marLeft w:val="0"/>
          <w:marRight w:val="0"/>
          <w:marTop w:val="0"/>
          <w:marBottom w:val="0"/>
          <w:divBdr>
            <w:top w:val="none" w:sz="0" w:space="0" w:color="auto"/>
            <w:left w:val="none" w:sz="0" w:space="0" w:color="auto"/>
            <w:bottom w:val="none" w:sz="0" w:space="0" w:color="auto"/>
            <w:right w:val="none" w:sz="0" w:space="0" w:color="auto"/>
          </w:divBdr>
          <w:divsChild>
            <w:div w:id="1831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7772">
      <w:bodyDiv w:val="1"/>
      <w:marLeft w:val="0"/>
      <w:marRight w:val="0"/>
      <w:marTop w:val="0"/>
      <w:marBottom w:val="0"/>
      <w:divBdr>
        <w:top w:val="none" w:sz="0" w:space="0" w:color="auto"/>
        <w:left w:val="none" w:sz="0" w:space="0" w:color="auto"/>
        <w:bottom w:val="none" w:sz="0" w:space="0" w:color="auto"/>
        <w:right w:val="none" w:sz="0" w:space="0" w:color="auto"/>
      </w:divBdr>
      <w:divsChild>
        <w:div w:id="3284409">
          <w:marLeft w:val="1166"/>
          <w:marRight w:val="0"/>
          <w:marTop w:val="140"/>
          <w:marBottom w:val="0"/>
          <w:divBdr>
            <w:top w:val="none" w:sz="0" w:space="0" w:color="auto"/>
            <w:left w:val="none" w:sz="0" w:space="0" w:color="auto"/>
            <w:bottom w:val="none" w:sz="0" w:space="0" w:color="auto"/>
            <w:right w:val="none" w:sz="0" w:space="0" w:color="auto"/>
          </w:divBdr>
        </w:div>
        <w:div w:id="174922342">
          <w:marLeft w:val="533"/>
          <w:marRight w:val="0"/>
          <w:marTop w:val="230"/>
          <w:marBottom w:val="0"/>
          <w:divBdr>
            <w:top w:val="none" w:sz="0" w:space="0" w:color="auto"/>
            <w:left w:val="none" w:sz="0" w:space="0" w:color="auto"/>
            <w:bottom w:val="none" w:sz="0" w:space="0" w:color="auto"/>
            <w:right w:val="none" w:sz="0" w:space="0" w:color="auto"/>
          </w:divBdr>
        </w:div>
        <w:div w:id="383482715">
          <w:marLeft w:val="1800"/>
          <w:marRight w:val="0"/>
          <w:marTop w:val="120"/>
          <w:marBottom w:val="0"/>
          <w:divBdr>
            <w:top w:val="none" w:sz="0" w:space="0" w:color="auto"/>
            <w:left w:val="none" w:sz="0" w:space="0" w:color="auto"/>
            <w:bottom w:val="none" w:sz="0" w:space="0" w:color="auto"/>
            <w:right w:val="none" w:sz="0" w:space="0" w:color="auto"/>
          </w:divBdr>
        </w:div>
        <w:div w:id="499128555">
          <w:marLeft w:val="1800"/>
          <w:marRight w:val="0"/>
          <w:marTop w:val="120"/>
          <w:marBottom w:val="0"/>
          <w:divBdr>
            <w:top w:val="none" w:sz="0" w:space="0" w:color="auto"/>
            <w:left w:val="none" w:sz="0" w:space="0" w:color="auto"/>
            <w:bottom w:val="none" w:sz="0" w:space="0" w:color="auto"/>
            <w:right w:val="none" w:sz="0" w:space="0" w:color="auto"/>
          </w:divBdr>
        </w:div>
        <w:div w:id="517234024">
          <w:marLeft w:val="1166"/>
          <w:marRight w:val="0"/>
          <w:marTop w:val="140"/>
          <w:marBottom w:val="0"/>
          <w:divBdr>
            <w:top w:val="none" w:sz="0" w:space="0" w:color="auto"/>
            <w:left w:val="none" w:sz="0" w:space="0" w:color="auto"/>
            <w:bottom w:val="none" w:sz="0" w:space="0" w:color="auto"/>
            <w:right w:val="none" w:sz="0" w:space="0" w:color="auto"/>
          </w:divBdr>
        </w:div>
        <w:div w:id="646933616">
          <w:marLeft w:val="1166"/>
          <w:marRight w:val="0"/>
          <w:marTop w:val="140"/>
          <w:marBottom w:val="0"/>
          <w:divBdr>
            <w:top w:val="none" w:sz="0" w:space="0" w:color="auto"/>
            <w:left w:val="none" w:sz="0" w:space="0" w:color="auto"/>
            <w:bottom w:val="none" w:sz="0" w:space="0" w:color="auto"/>
            <w:right w:val="none" w:sz="0" w:space="0" w:color="auto"/>
          </w:divBdr>
        </w:div>
        <w:div w:id="951205997">
          <w:marLeft w:val="1800"/>
          <w:marRight w:val="0"/>
          <w:marTop w:val="120"/>
          <w:marBottom w:val="0"/>
          <w:divBdr>
            <w:top w:val="none" w:sz="0" w:space="0" w:color="auto"/>
            <w:left w:val="none" w:sz="0" w:space="0" w:color="auto"/>
            <w:bottom w:val="none" w:sz="0" w:space="0" w:color="auto"/>
            <w:right w:val="none" w:sz="0" w:space="0" w:color="auto"/>
          </w:divBdr>
        </w:div>
        <w:div w:id="1151365242">
          <w:marLeft w:val="1166"/>
          <w:marRight w:val="0"/>
          <w:marTop w:val="140"/>
          <w:marBottom w:val="0"/>
          <w:divBdr>
            <w:top w:val="none" w:sz="0" w:space="0" w:color="auto"/>
            <w:left w:val="none" w:sz="0" w:space="0" w:color="auto"/>
            <w:bottom w:val="none" w:sz="0" w:space="0" w:color="auto"/>
            <w:right w:val="none" w:sz="0" w:space="0" w:color="auto"/>
          </w:divBdr>
        </w:div>
        <w:div w:id="1365595356">
          <w:marLeft w:val="1800"/>
          <w:marRight w:val="0"/>
          <w:marTop w:val="120"/>
          <w:marBottom w:val="0"/>
          <w:divBdr>
            <w:top w:val="none" w:sz="0" w:space="0" w:color="auto"/>
            <w:left w:val="none" w:sz="0" w:space="0" w:color="auto"/>
            <w:bottom w:val="none" w:sz="0" w:space="0" w:color="auto"/>
            <w:right w:val="none" w:sz="0" w:space="0" w:color="auto"/>
          </w:divBdr>
        </w:div>
        <w:div w:id="1993413618">
          <w:marLeft w:val="533"/>
          <w:marRight w:val="0"/>
          <w:marTop w:val="230"/>
          <w:marBottom w:val="0"/>
          <w:divBdr>
            <w:top w:val="none" w:sz="0" w:space="0" w:color="auto"/>
            <w:left w:val="none" w:sz="0" w:space="0" w:color="auto"/>
            <w:bottom w:val="none" w:sz="0" w:space="0" w:color="auto"/>
            <w:right w:val="none" w:sz="0" w:space="0" w:color="auto"/>
          </w:divBdr>
        </w:div>
      </w:divsChild>
    </w:div>
    <w:div w:id="336077153">
      <w:bodyDiv w:val="1"/>
      <w:marLeft w:val="0"/>
      <w:marRight w:val="0"/>
      <w:marTop w:val="0"/>
      <w:marBottom w:val="0"/>
      <w:divBdr>
        <w:top w:val="none" w:sz="0" w:space="0" w:color="auto"/>
        <w:left w:val="none" w:sz="0" w:space="0" w:color="auto"/>
        <w:bottom w:val="none" w:sz="0" w:space="0" w:color="auto"/>
        <w:right w:val="none" w:sz="0" w:space="0" w:color="auto"/>
      </w:divBdr>
    </w:div>
    <w:div w:id="515194596">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2">
          <w:marLeft w:val="0"/>
          <w:marRight w:val="0"/>
          <w:marTop w:val="0"/>
          <w:marBottom w:val="0"/>
          <w:divBdr>
            <w:top w:val="none" w:sz="0" w:space="0" w:color="auto"/>
            <w:left w:val="none" w:sz="0" w:space="0" w:color="auto"/>
            <w:bottom w:val="none" w:sz="0" w:space="0" w:color="auto"/>
            <w:right w:val="none" w:sz="0" w:space="0" w:color="auto"/>
          </w:divBdr>
        </w:div>
      </w:divsChild>
    </w:div>
    <w:div w:id="530384766">
      <w:bodyDiv w:val="1"/>
      <w:marLeft w:val="0"/>
      <w:marRight w:val="0"/>
      <w:marTop w:val="0"/>
      <w:marBottom w:val="0"/>
      <w:divBdr>
        <w:top w:val="none" w:sz="0" w:space="0" w:color="auto"/>
        <w:left w:val="none" w:sz="0" w:space="0" w:color="auto"/>
        <w:bottom w:val="none" w:sz="0" w:space="0" w:color="auto"/>
        <w:right w:val="none" w:sz="0" w:space="0" w:color="auto"/>
      </w:divBdr>
      <w:divsChild>
        <w:div w:id="408118674">
          <w:marLeft w:val="547"/>
          <w:marRight w:val="0"/>
          <w:marTop w:val="154"/>
          <w:marBottom w:val="0"/>
          <w:divBdr>
            <w:top w:val="none" w:sz="0" w:space="0" w:color="auto"/>
            <w:left w:val="none" w:sz="0" w:space="0" w:color="auto"/>
            <w:bottom w:val="none" w:sz="0" w:space="0" w:color="auto"/>
            <w:right w:val="none" w:sz="0" w:space="0" w:color="auto"/>
          </w:divBdr>
        </w:div>
        <w:div w:id="877738424">
          <w:marLeft w:val="1166"/>
          <w:marRight w:val="0"/>
          <w:marTop w:val="134"/>
          <w:marBottom w:val="0"/>
          <w:divBdr>
            <w:top w:val="none" w:sz="0" w:space="0" w:color="auto"/>
            <w:left w:val="none" w:sz="0" w:space="0" w:color="auto"/>
            <w:bottom w:val="none" w:sz="0" w:space="0" w:color="auto"/>
            <w:right w:val="none" w:sz="0" w:space="0" w:color="auto"/>
          </w:divBdr>
        </w:div>
        <w:div w:id="1652444939">
          <w:marLeft w:val="1166"/>
          <w:marRight w:val="0"/>
          <w:marTop w:val="134"/>
          <w:marBottom w:val="0"/>
          <w:divBdr>
            <w:top w:val="none" w:sz="0" w:space="0" w:color="auto"/>
            <w:left w:val="none" w:sz="0" w:space="0" w:color="auto"/>
            <w:bottom w:val="none" w:sz="0" w:space="0" w:color="auto"/>
            <w:right w:val="none" w:sz="0" w:space="0" w:color="auto"/>
          </w:divBdr>
        </w:div>
        <w:div w:id="1804494121">
          <w:marLeft w:val="1166"/>
          <w:marRight w:val="0"/>
          <w:marTop w:val="134"/>
          <w:marBottom w:val="0"/>
          <w:divBdr>
            <w:top w:val="none" w:sz="0" w:space="0" w:color="auto"/>
            <w:left w:val="none" w:sz="0" w:space="0" w:color="auto"/>
            <w:bottom w:val="none" w:sz="0" w:space="0" w:color="auto"/>
            <w:right w:val="none" w:sz="0" w:space="0" w:color="auto"/>
          </w:divBdr>
        </w:div>
        <w:div w:id="1835025423">
          <w:marLeft w:val="547"/>
          <w:marRight w:val="0"/>
          <w:marTop w:val="154"/>
          <w:marBottom w:val="0"/>
          <w:divBdr>
            <w:top w:val="none" w:sz="0" w:space="0" w:color="auto"/>
            <w:left w:val="none" w:sz="0" w:space="0" w:color="auto"/>
            <w:bottom w:val="none" w:sz="0" w:space="0" w:color="auto"/>
            <w:right w:val="none" w:sz="0" w:space="0" w:color="auto"/>
          </w:divBdr>
        </w:div>
        <w:div w:id="1883905542">
          <w:marLeft w:val="1166"/>
          <w:marRight w:val="0"/>
          <w:marTop w:val="134"/>
          <w:marBottom w:val="0"/>
          <w:divBdr>
            <w:top w:val="none" w:sz="0" w:space="0" w:color="auto"/>
            <w:left w:val="none" w:sz="0" w:space="0" w:color="auto"/>
            <w:bottom w:val="none" w:sz="0" w:space="0" w:color="auto"/>
            <w:right w:val="none" w:sz="0" w:space="0" w:color="auto"/>
          </w:divBdr>
        </w:div>
        <w:div w:id="2085762933">
          <w:marLeft w:val="547"/>
          <w:marRight w:val="0"/>
          <w:marTop w:val="154"/>
          <w:marBottom w:val="0"/>
          <w:divBdr>
            <w:top w:val="none" w:sz="0" w:space="0" w:color="auto"/>
            <w:left w:val="none" w:sz="0" w:space="0" w:color="auto"/>
            <w:bottom w:val="none" w:sz="0" w:space="0" w:color="auto"/>
            <w:right w:val="none" w:sz="0" w:space="0" w:color="auto"/>
          </w:divBdr>
        </w:div>
      </w:divsChild>
    </w:div>
    <w:div w:id="532884347">
      <w:bodyDiv w:val="1"/>
      <w:marLeft w:val="0"/>
      <w:marRight w:val="0"/>
      <w:marTop w:val="0"/>
      <w:marBottom w:val="0"/>
      <w:divBdr>
        <w:top w:val="none" w:sz="0" w:space="0" w:color="auto"/>
        <w:left w:val="none" w:sz="0" w:space="0" w:color="auto"/>
        <w:bottom w:val="none" w:sz="0" w:space="0" w:color="auto"/>
        <w:right w:val="none" w:sz="0" w:space="0" w:color="auto"/>
      </w:divBdr>
    </w:div>
    <w:div w:id="574317108">
      <w:bodyDiv w:val="1"/>
      <w:marLeft w:val="0"/>
      <w:marRight w:val="0"/>
      <w:marTop w:val="0"/>
      <w:marBottom w:val="0"/>
      <w:divBdr>
        <w:top w:val="none" w:sz="0" w:space="0" w:color="auto"/>
        <w:left w:val="none" w:sz="0" w:space="0" w:color="auto"/>
        <w:bottom w:val="none" w:sz="0" w:space="0" w:color="auto"/>
        <w:right w:val="none" w:sz="0" w:space="0" w:color="auto"/>
      </w:divBdr>
      <w:divsChild>
        <w:div w:id="1704086974">
          <w:marLeft w:val="0"/>
          <w:marRight w:val="0"/>
          <w:marTop w:val="0"/>
          <w:marBottom w:val="0"/>
          <w:divBdr>
            <w:top w:val="none" w:sz="0" w:space="0" w:color="auto"/>
            <w:left w:val="none" w:sz="0" w:space="0" w:color="auto"/>
            <w:bottom w:val="none" w:sz="0" w:space="0" w:color="auto"/>
            <w:right w:val="none" w:sz="0" w:space="0" w:color="auto"/>
          </w:divBdr>
        </w:div>
      </w:divsChild>
    </w:div>
    <w:div w:id="627585827">
      <w:bodyDiv w:val="1"/>
      <w:marLeft w:val="0"/>
      <w:marRight w:val="0"/>
      <w:marTop w:val="0"/>
      <w:marBottom w:val="0"/>
      <w:divBdr>
        <w:top w:val="none" w:sz="0" w:space="0" w:color="auto"/>
        <w:left w:val="none" w:sz="0" w:space="0" w:color="auto"/>
        <w:bottom w:val="none" w:sz="0" w:space="0" w:color="auto"/>
        <w:right w:val="none" w:sz="0" w:space="0" w:color="auto"/>
      </w:divBdr>
      <w:divsChild>
        <w:div w:id="324631826">
          <w:marLeft w:val="547"/>
          <w:marRight w:val="0"/>
          <w:marTop w:val="154"/>
          <w:marBottom w:val="0"/>
          <w:divBdr>
            <w:top w:val="none" w:sz="0" w:space="0" w:color="auto"/>
            <w:left w:val="none" w:sz="0" w:space="0" w:color="auto"/>
            <w:bottom w:val="none" w:sz="0" w:space="0" w:color="auto"/>
            <w:right w:val="none" w:sz="0" w:space="0" w:color="auto"/>
          </w:divBdr>
        </w:div>
        <w:div w:id="399837332">
          <w:marLeft w:val="547"/>
          <w:marRight w:val="0"/>
          <w:marTop w:val="154"/>
          <w:marBottom w:val="0"/>
          <w:divBdr>
            <w:top w:val="none" w:sz="0" w:space="0" w:color="auto"/>
            <w:left w:val="none" w:sz="0" w:space="0" w:color="auto"/>
            <w:bottom w:val="none" w:sz="0" w:space="0" w:color="auto"/>
            <w:right w:val="none" w:sz="0" w:space="0" w:color="auto"/>
          </w:divBdr>
        </w:div>
        <w:div w:id="546647297">
          <w:marLeft w:val="547"/>
          <w:marRight w:val="0"/>
          <w:marTop w:val="154"/>
          <w:marBottom w:val="0"/>
          <w:divBdr>
            <w:top w:val="none" w:sz="0" w:space="0" w:color="auto"/>
            <w:left w:val="none" w:sz="0" w:space="0" w:color="auto"/>
            <w:bottom w:val="none" w:sz="0" w:space="0" w:color="auto"/>
            <w:right w:val="none" w:sz="0" w:space="0" w:color="auto"/>
          </w:divBdr>
        </w:div>
        <w:div w:id="1503202609">
          <w:marLeft w:val="1166"/>
          <w:marRight w:val="0"/>
          <w:marTop w:val="134"/>
          <w:marBottom w:val="0"/>
          <w:divBdr>
            <w:top w:val="none" w:sz="0" w:space="0" w:color="auto"/>
            <w:left w:val="none" w:sz="0" w:space="0" w:color="auto"/>
            <w:bottom w:val="none" w:sz="0" w:space="0" w:color="auto"/>
            <w:right w:val="none" w:sz="0" w:space="0" w:color="auto"/>
          </w:divBdr>
        </w:div>
      </w:divsChild>
    </w:div>
    <w:div w:id="698051224">
      <w:bodyDiv w:val="1"/>
      <w:marLeft w:val="0"/>
      <w:marRight w:val="0"/>
      <w:marTop w:val="0"/>
      <w:marBottom w:val="0"/>
      <w:divBdr>
        <w:top w:val="none" w:sz="0" w:space="0" w:color="auto"/>
        <w:left w:val="none" w:sz="0" w:space="0" w:color="auto"/>
        <w:bottom w:val="none" w:sz="0" w:space="0" w:color="auto"/>
        <w:right w:val="none" w:sz="0" w:space="0" w:color="auto"/>
      </w:divBdr>
      <w:divsChild>
        <w:div w:id="2117941490">
          <w:marLeft w:val="0"/>
          <w:marRight w:val="0"/>
          <w:marTop w:val="0"/>
          <w:marBottom w:val="0"/>
          <w:divBdr>
            <w:top w:val="none" w:sz="0" w:space="0" w:color="auto"/>
            <w:left w:val="none" w:sz="0" w:space="0" w:color="auto"/>
            <w:bottom w:val="none" w:sz="0" w:space="0" w:color="auto"/>
            <w:right w:val="none" w:sz="0" w:space="0" w:color="auto"/>
          </w:divBdr>
          <w:divsChild>
            <w:div w:id="2058627465">
              <w:marLeft w:val="0"/>
              <w:marRight w:val="0"/>
              <w:marTop w:val="0"/>
              <w:marBottom w:val="0"/>
              <w:divBdr>
                <w:top w:val="none" w:sz="0" w:space="0" w:color="auto"/>
                <w:left w:val="none" w:sz="0" w:space="0" w:color="auto"/>
                <w:bottom w:val="none" w:sz="0" w:space="0" w:color="auto"/>
                <w:right w:val="none" w:sz="0" w:space="0" w:color="auto"/>
              </w:divBdr>
              <w:divsChild>
                <w:div w:id="245579680">
                  <w:marLeft w:val="0"/>
                  <w:marRight w:val="0"/>
                  <w:marTop w:val="0"/>
                  <w:marBottom w:val="0"/>
                  <w:divBdr>
                    <w:top w:val="none" w:sz="0" w:space="0" w:color="auto"/>
                    <w:left w:val="none" w:sz="0" w:space="0" w:color="auto"/>
                    <w:bottom w:val="none" w:sz="0" w:space="0" w:color="auto"/>
                    <w:right w:val="none" w:sz="0" w:space="0" w:color="auto"/>
                  </w:divBdr>
                  <w:divsChild>
                    <w:div w:id="971785084">
                      <w:marLeft w:val="0"/>
                      <w:marRight w:val="0"/>
                      <w:marTop w:val="0"/>
                      <w:marBottom w:val="0"/>
                      <w:divBdr>
                        <w:top w:val="none" w:sz="0" w:space="0" w:color="auto"/>
                        <w:left w:val="none" w:sz="0" w:space="0" w:color="auto"/>
                        <w:bottom w:val="none" w:sz="0" w:space="0" w:color="auto"/>
                        <w:right w:val="none" w:sz="0" w:space="0" w:color="auto"/>
                      </w:divBdr>
                      <w:divsChild>
                        <w:div w:id="396519703">
                          <w:marLeft w:val="0"/>
                          <w:marRight w:val="0"/>
                          <w:marTop w:val="0"/>
                          <w:marBottom w:val="0"/>
                          <w:divBdr>
                            <w:top w:val="none" w:sz="0" w:space="0" w:color="auto"/>
                            <w:left w:val="none" w:sz="0" w:space="0" w:color="auto"/>
                            <w:bottom w:val="none" w:sz="0" w:space="0" w:color="auto"/>
                            <w:right w:val="none" w:sz="0" w:space="0" w:color="auto"/>
                          </w:divBdr>
                          <w:divsChild>
                            <w:div w:id="72821687">
                              <w:marLeft w:val="0"/>
                              <w:marRight w:val="0"/>
                              <w:marTop w:val="0"/>
                              <w:marBottom w:val="0"/>
                              <w:divBdr>
                                <w:top w:val="none" w:sz="0" w:space="0" w:color="auto"/>
                                <w:left w:val="none" w:sz="0" w:space="0" w:color="auto"/>
                                <w:bottom w:val="none" w:sz="0" w:space="0" w:color="auto"/>
                                <w:right w:val="none" w:sz="0" w:space="0" w:color="auto"/>
                              </w:divBdr>
                              <w:divsChild>
                                <w:div w:id="263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791692">
      <w:bodyDiv w:val="1"/>
      <w:marLeft w:val="0"/>
      <w:marRight w:val="0"/>
      <w:marTop w:val="0"/>
      <w:marBottom w:val="0"/>
      <w:divBdr>
        <w:top w:val="none" w:sz="0" w:space="0" w:color="auto"/>
        <w:left w:val="none" w:sz="0" w:space="0" w:color="auto"/>
        <w:bottom w:val="none" w:sz="0" w:space="0" w:color="auto"/>
        <w:right w:val="none" w:sz="0" w:space="0" w:color="auto"/>
      </w:divBdr>
      <w:divsChild>
        <w:div w:id="1897007122">
          <w:marLeft w:val="0"/>
          <w:marRight w:val="0"/>
          <w:marTop w:val="0"/>
          <w:marBottom w:val="0"/>
          <w:divBdr>
            <w:top w:val="none" w:sz="0" w:space="0" w:color="auto"/>
            <w:left w:val="none" w:sz="0" w:space="0" w:color="auto"/>
            <w:bottom w:val="none" w:sz="0" w:space="0" w:color="auto"/>
            <w:right w:val="none" w:sz="0" w:space="0" w:color="auto"/>
          </w:divBdr>
          <w:divsChild>
            <w:div w:id="130441608">
              <w:marLeft w:val="0"/>
              <w:marRight w:val="0"/>
              <w:marTop w:val="0"/>
              <w:marBottom w:val="0"/>
              <w:divBdr>
                <w:top w:val="none" w:sz="0" w:space="0" w:color="auto"/>
                <w:left w:val="none" w:sz="0" w:space="0" w:color="auto"/>
                <w:bottom w:val="none" w:sz="0" w:space="0" w:color="auto"/>
                <w:right w:val="none" w:sz="0" w:space="0" w:color="auto"/>
              </w:divBdr>
            </w:div>
            <w:div w:id="198591148">
              <w:marLeft w:val="0"/>
              <w:marRight w:val="0"/>
              <w:marTop w:val="0"/>
              <w:marBottom w:val="0"/>
              <w:divBdr>
                <w:top w:val="none" w:sz="0" w:space="0" w:color="auto"/>
                <w:left w:val="none" w:sz="0" w:space="0" w:color="auto"/>
                <w:bottom w:val="none" w:sz="0" w:space="0" w:color="auto"/>
                <w:right w:val="none" w:sz="0" w:space="0" w:color="auto"/>
              </w:divBdr>
            </w:div>
            <w:div w:id="1075399879">
              <w:marLeft w:val="0"/>
              <w:marRight w:val="0"/>
              <w:marTop w:val="0"/>
              <w:marBottom w:val="0"/>
              <w:divBdr>
                <w:top w:val="none" w:sz="0" w:space="0" w:color="auto"/>
                <w:left w:val="none" w:sz="0" w:space="0" w:color="auto"/>
                <w:bottom w:val="none" w:sz="0" w:space="0" w:color="auto"/>
                <w:right w:val="none" w:sz="0" w:space="0" w:color="auto"/>
              </w:divBdr>
            </w:div>
            <w:div w:id="1393313879">
              <w:marLeft w:val="0"/>
              <w:marRight w:val="0"/>
              <w:marTop w:val="0"/>
              <w:marBottom w:val="0"/>
              <w:divBdr>
                <w:top w:val="none" w:sz="0" w:space="0" w:color="auto"/>
                <w:left w:val="none" w:sz="0" w:space="0" w:color="auto"/>
                <w:bottom w:val="none" w:sz="0" w:space="0" w:color="auto"/>
                <w:right w:val="none" w:sz="0" w:space="0" w:color="auto"/>
              </w:divBdr>
            </w:div>
            <w:div w:id="1419908107">
              <w:marLeft w:val="0"/>
              <w:marRight w:val="0"/>
              <w:marTop w:val="0"/>
              <w:marBottom w:val="0"/>
              <w:divBdr>
                <w:top w:val="none" w:sz="0" w:space="0" w:color="auto"/>
                <w:left w:val="none" w:sz="0" w:space="0" w:color="auto"/>
                <w:bottom w:val="none" w:sz="0" w:space="0" w:color="auto"/>
                <w:right w:val="none" w:sz="0" w:space="0" w:color="auto"/>
              </w:divBdr>
            </w:div>
            <w:div w:id="1462263788">
              <w:marLeft w:val="0"/>
              <w:marRight w:val="0"/>
              <w:marTop w:val="0"/>
              <w:marBottom w:val="0"/>
              <w:divBdr>
                <w:top w:val="none" w:sz="0" w:space="0" w:color="auto"/>
                <w:left w:val="none" w:sz="0" w:space="0" w:color="auto"/>
                <w:bottom w:val="none" w:sz="0" w:space="0" w:color="auto"/>
                <w:right w:val="none" w:sz="0" w:space="0" w:color="auto"/>
              </w:divBdr>
            </w:div>
            <w:div w:id="1631208863">
              <w:marLeft w:val="0"/>
              <w:marRight w:val="0"/>
              <w:marTop w:val="0"/>
              <w:marBottom w:val="0"/>
              <w:divBdr>
                <w:top w:val="none" w:sz="0" w:space="0" w:color="auto"/>
                <w:left w:val="none" w:sz="0" w:space="0" w:color="auto"/>
                <w:bottom w:val="none" w:sz="0" w:space="0" w:color="auto"/>
                <w:right w:val="none" w:sz="0" w:space="0" w:color="auto"/>
              </w:divBdr>
            </w:div>
            <w:div w:id="18541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6289">
      <w:bodyDiv w:val="1"/>
      <w:marLeft w:val="0"/>
      <w:marRight w:val="0"/>
      <w:marTop w:val="0"/>
      <w:marBottom w:val="0"/>
      <w:divBdr>
        <w:top w:val="none" w:sz="0" w:space="0" w:color="auto"/>
        <w:left w:val="none" w:sz="0" w:space="0" w:color="auto"/>
        <w:bottom w:val="none" w:sz="0" w:space="0" w:color="auto"/>
        <w:right w:val="none" w:sz="0" w:space="0" w:color="auto"/>
      </w:divBdr>
    </w:div>
    <w:div w:id="747311158">
      <w:bodyDiv w:val="1"/>
      <w:marLeft w:val="0"/>
      <w:marRight w:val="0"/>
      <w:marTop w:val="0"/>
      <w:marBottom w:val="0"/>
      <w:divBdr>
        <w:top w:val="none" w:sz="0" w:space="0" w:color="auto"/>
        <w:left w:val="none" w:sz="0" w:space="0" w:color="auto"/>
        <w:bottom w:val="none" w:sz="0" w:space="0" w:color="auto"/>
        <w:right w:val="none" w:sz="0" w:space="0" w:color="auto"/>
      </w:divBdr>
      <w:divsChild>
        <w:div w:id="2144732842">
          <w:marLeft w:val="605"/>
          <w:marRight w:val="0"/>
          <w:marTop w:val="140"/>
          <w:marBottom w:val="0"/>
          <w:divBdr>
            <w:top w:val="none" w:sz="0" w:space="0" w:color="auto"/>
            <w:left w:val="none" w:sz="0" w:space="0" w:color="auto"/>
            <w:bottom w:val="none" w:sz="0" w:space="0" w:color="auto"/>
            <w:right w:val="none" w:sz="0" w:space="0" w:color="auto"/>
          </w:divBdr>
        </w:div>
        <w:div w:id="611713356">
          <w:marLeft w:val="1166"/>
          <w:marRight w:val="0"/>
          <w:marTop w:val="140"/>
          <w:marBottom w:val="0"/>
          <w:divBdr>
            <w:top w:val="none" w:sz="0" w:space="0" w:color="auto"/>
            <w:left w:val="none" w:sz="0" w:space="0" w:color="auto"/>
            <w:bottom w:val="none" w:sz="0" w:space="0" w:color="auto"/>
            <w:right w:val="none" w:sz="0" w:space="0" w:color="auto"/>
          </w:divBdr>
        </w:div>
        <w:div w:id="1891723423">
          <w:marLeft w:val="605"/>
          <w:marRight w:val="0"/>
          <w:marTop w:val="140"/>
          <w:marBottom w:val="0"/>
          <w:divBdr>
            <w:top w:val="none" w:sz="0" w:space="0" w:color="auto"/>
            <w:left w:val="none" w:sz="0" w:space="0" w:color="auto"/>
            <w:bottom w:val="none" w:sz="0" w:space="0" w:color="auto"/>
            <w:right w:val="none" w:sz="0" w:space="0" w:color="auto"/>
          </w:divBdr>
        </w:div>
        <w:div w:id="1049651125">
          <w:marLeft w:val="1166"/>
          <w:marRight w:val="0"/>
          <w:marTop w:val="140"/>
          <w:marBottom w:val="0"/>
          <w:divBdr>
            <w:top w:val="none" w:sz="0" w:space="0" w:color="auto"/>
            <w:left w:val="none" w:sz="0" w:space="0" w:color="auto"/>
            <w:bottom w:val="none" w:sz="0" w:space="0" w:color="auto"/>
            <w:right w:val="none" w:sz="0" w:space="0" w:color="auto"/>
          </w:divBdr>
        </w:div>
        <w:div w:id="616985642">
          <w:marLeft w:val="1166"/>
          <w:marRight w:val="0"/>
          <w:marTop w:val="140"/>
          <w:marBottom w:val="0"/>
          <w:divBdr>
            <w:top w:val="none" w:sz="0" w:space="0" w:color="auto"/>
            <w:left w:val="none" w:sz="0" w:space="0" w:color="auto"/>
            <w:bottom w:val="none" w:sz="0" w:space="0" w:color="auto"/>
            <w:right w:val="none" w:sz="0" w:space="0" w:color="auto"/>
          </w:divBdr>
        </w:div>
      </w:divsChild>
    </w:div>
    <w:div w:id="811367379">
      <w:bodyDiv w:val="1"/>
      <w:marLeft w:val="0"/>
      <w:marRight w:val="0"/>
      <w:marTop w:val="0"/>
      <w:marBottom w:val="0"/>
      <w:divBdr>
        <w:top w:val="none" w:sz="0" w:space="0" w:color="auto"/>
        <w:left w:val="none" w:sz="0" w:space="0" w:color="auto"/>
        <w:bottom w:val="none" w:sz="0" w:space="0" w:color="auto"/>
        <w:right w:val="none" w:sz="0" w:space="0" w:color="auto"/>
      </w:divBdr>
      <w:divsChild>
        <w:div w:id="1684819157">
          <w:marLeft w:val="0"/>
          <w:marRight w:val="0"/>
          <w:marTop w:val="0"/>
          <w:marBottom w:val="0"/>
          <w:divBdr>
            <w:top w:val="none" w:sz="0" w:space="0" w:color="auto"/>
            <w:left w:val="none" w:sz="0" w:space="0" w:color="auto"/>
            <w:bottom w:val="none" w:sz="0" w:space="0" w:color="auto"/>
            <w:right w:val="none" w:sz="0" w:space="0" w:color="auto"/>
          </w:divBdr>
        </w:div>
      </w:divsChild>
    </w:div>
    <w:div w:id="840392860">
      <w:bodyDiv w:val="1"/>
      <w:marLeft w:val="0"/>
      <w:marRight w:val="0"/>
      <w:marTop w:val="0"/>
      <w:marBottom w:val="0"/>
      <w:divBdr>
        <w:top w:val="none" w:sz="0" w:space="0" w:color="auto"/>
        <w:left w:val="none" w:sz="0" w:space="0" w:color="auto"/>
        <w:bottom w:val="none" w:sz="0" w:space="0" w:color="auto"/>
        <w:right w:val="none" w:sz="0" w:space="0" w:color="auto"/>
      </w:divBdr>
      <w:divsChild>
        <w:div w:id="456460747">
          <w:marLeft w:val="0"/>
          <w:marRight w:val="0"/>
          <w:marTop w:val="86"/>
          <w:marBottom w:val="0"/>
          <w:divBdr>
            <w:top w:val="none" w:sz="0" w:space="0" w:color="auto"/>
            <w:left w:val="none" w:sz="0" w:space="0" w:color="auto"/>
            <w:bottom w:val="none" w:sz="0" w:space="0" w:color="auto"/>
            <w:right w:val="none" w:sz="0" w:space="0" w:color="auto"/>
          </w:divBdr>
        </w:div>
        <w:div w:id="708458430">
          <w:marLeft w:val="0"/>
          <w:marRight w:val="0"/>
          <w:marTop w:val="86"/>
          <w:marBottom w:val="0"/>
          <w:divBdr>
            <w:top w:val="none" w:sz="0" w:space="0" w:color="auto"/>
            <w:left w:val="none" w:sz="0" w:space="0" w:color="auto"/>
            <w:bottom w:val="none" w:sz="0" w:space="0" w:color="auto"/>
            <w:right w:val="none" w:sz="0" w:space="0" w:color="auto"/>
          </w:divBdr>
        </w:div>
      </w:divsChild>
    </w:div>
    <w:div w:id="945625517">
      <w:bodyDiv w:val="1"/>
      <w:marLeft w:val="0"/>
      <w:marRight w:val="0"/>
      <w:marTop w:val="0"/>
      <w:marBottom w:val="0"/>
      <w:divBdr>
        <w:top w:val="none" w:sz="0" w:space="0" w:color="auto"/>
        <w:left w:val="none" w:sz="0" w:space="0" w:color="auto"/>
        <w:bottom w:val="none" w:sz="0" w:space="0" w:color="auto"/>
        <w:right w:val="none" w:sz="0" w:space="0" w:color="auto"/>
      </w:divBdr>
    </w:div>
    <w:div w:id="953944144">
      <w:bodyDiv w:val="1"/>
      <w:marLeft w:val="0"/>
      <w:marRight w:val="0"/>
      <w:marTop w:val="0"/>
      <w:marBottom w:val="0"/>
      <w:divBdr>
        <w:top w:val="none" w:sz="0" w:space="0" w:color="auto"/>
        <w:left w:val="none" w:sz="0" w:space="0" w:color="auto"/>
        <w:bottom w:val="none" w:sz="0" w:space="0" w:color="auto"/>
        <w:right w:val="none" w:sz="0" w:space="0" w:color="auto"/>
      </w:divBdr>
      <w:divsChild>
        <w:div w:id="95365495">
          <w:marLeft w:val="533"/>
          <w:marRight w:val="0"/>
          <w:marTop w:val="230"/>
          <w:marBottom w:val="0"/>
          <w:divBdr>
            <w:top w:val="none" w:sz="0" w:space="0" w:color="auto"/>
            <w:left w:val="none" w:sz="0" w:space="0" w:color="auto"/>
            <w:bottom w:val="none" w:sz="0" w:space="0" w:color="auto"/>
            <w:right w:val="none" w:sz="0" w:space="0" w:color="auto"/>
          </w:divBdr>
        </w:div>
        <w:div w:id="274096507">
          <w:marLeft w:val="533"/>
          <w:marRight w:val="0"/>
          <w:marTop w:val="230"/>
          <w:marBottom w:val="0"/>
          <w:divBdr>
            <w:top w:val="none" w:sz="0" w:space="0" w:color="auto"/>
            <w:left w:val="none" w:sz="0" w:space="0" w:color="auto"/>
            <w:bottom w:val="none" w:sz="0" w:space="0" w:color="auto"/>
            <w:right w:val="none" w:sz="0" w:space="0" w:color="auto"/>
          </w:divBdr>
        </w:div>
        <w:div w:id="519974208">
          <w:marLeft w:val="1166"/>
          <w:marRight w:val="0"/>
          <w:marTop w:val="140"/>
          <w:marBottom w:val="0"/>
          <w:divBdr>
            <w:top w:val="none" w:sz="0" w:space="0" w:color="auto"/>
            <w:left w:val="none" w:sz="0" w:space="0" w:color="auto"/>
            <w:bottom w:val="none" w:sz="0" w:space="0" w:color="auto"/>
            <w:right w:val="none" w:sz="0" w:space="0" w:color="auto"/>
          </w:divBdr>
        </w:div>
        <w:div w:id="599070469">
          <w:marLeft w:val="533"/>
          <w:marRight w:val="0"/>
          <w:marTop w:val="230"/>
          <w:marBottom w:val="0"/>
          <w:divBdr>
            <w:top w:val="none" w:sz="0" w:space="0" w:color="auto"/>
            <w:left w:val="none" w:sz="0" w:space="0" w:color="auto"/>
            <w:bottom w:val="none" w:sz="0" w:space="0" w:color="auto"/>
            <w:right w:val="none" w:sz="0" w:space="0" w:color="auto"/>
          </w:divBdr>
        </w:div>
        <w:div w:id="704410164">
          <w:marLeft w:val="1166"/>
          <w:marRight w:val="0"/>
          <w:marTop w:val="140"/>
          <w:marBottom w:val="0"/>
          <w:divBdr>
            <w:top w:val="none" w:sz="0" w:space="0" w:color="auto"/>
            <w:left w:val="none" w:sz="0" w:space="0" w:color="auto"/>
            <w:bottom w:val="none" w:sz="0" w:space="0" w:color="auto"/>
            <w:right w:val="none" w:sz="0" w:space="0" w:color="auto"/>
          </w:divBdr>
        </w:div>
        <w:div w:id="1380130355">
          <w:marLeft w:val="1166"/>
          <w:marRight w:val="0"/>
          <w:marTop w:val="140"/>
          <w:marBottom w:val="0"/>
          <w:divBdr>
            <w:top w:val="none" w:sz="0" w:space="0" w:color="auto"/>
            <w:left w:val="none" w:sz="0" w:space="0" w:color="auto"/>
            <w:bottom w:val="none" w:sz="0" w:space="0" w:color="auto"/>
            <w:right w:val="none" w:sz="0" w:space="0" w:color="auto"/>
          </w:divBdr>
        </w:div>
        <w:div w:id="1590504105">
          <w:marLeft w:val="1166"/>
          <w:marRight w:val="0"/>
          <w:marTop w:val="140"/>
          <w:marBottom w:val="0"/>
          <w:divBdr>
            <w:top w:val="none" w:sz="0" w:space="0" w:color="auto"/>
            <w:left w:val="none" w:sz="0" w:space="0" w:color="auto"/>
            <w:bottom w:val="none" w:sz="0" w:space="0" w:color="auto"/>
            <w:right w:val="none" w:sz="0" w:space="0" w:color="auto"/>
          </w:divBdr>
        </w:div>
        <w:div w:id="1819833193">
          <w:marLeft w:val="1166"/>
          <w:marRight w:val="0"/>
          <w:marTop w:val="140"/>
          <w:marBottom w:val="0"/>
          <w:divBdr>
            <w:top w:val="none" w:sz="0" w:space="0" w:color="auto"/>
            <w:left w:val="none" w:sz="0" w:space="0" w:color="auto"/>
            <w:bottom w:val="none" w:sz="0" w:space="0" w:color="auto"/>
            <w:right w:val="none" w:sz="0" w:space="0" w:color="auto"/>
          </w:divBdr>
        </w:div>
      </w:divsChild>
    </w:div>
    <w:div w:id="954404399">
      <w:bodyDiv w:val="1"/>
      <w:marLeft w:val="0"/>
      <w:marRight w:val="0"/>
      <w:marTop w:val="0"/>
      <w:marBottom w:val="0"/>
      <w:divBdr>
        <w:top w:val="none" w:sz="0" w:space="0" w:color="auto"/>
        <w:left w:val="none" w:sz="0" w:space="0" w:color="auto"/>
        <w:bottom w:val="none" w:sz="0" w:space="0" w:color="auto"/>
        <w:right w:val="none" w:sz="0" w:space="0" w:color="auto"/>
      </w:divBdr>
    </w:div>
    <w:div w:id="1020399842">
      <w:bodyDiv w:val="1"/>
      <w:marLeft w:val="0"/>
      <w:marRight w:val="0"/>
      <w:marTop w:val="0"/>
      <w:marBottom w:val="0"/>
      <w:divBdr>
        <w:top w:val="none" w:sz="0" w:space="0" w:color="auto"/>
        <w:left w:val="none" w:sz="0" w:space="0" w:color="auto"/>
        <w:bottom w:val="none" w:sz="0" w:space="0" w:color="auto"/>
        <w:right w:val="none" w:sz="0" w:space="0" w:color="auto"/>
      </w:divBdr>
    </w:div>
    <w:div w:id="1062942395">
      <w:bodyDiv w:val="1"/>
      <w:marLeft w:val="0"/>
      <w:marRight w:val="0"/>
      <w:marTop w:val="0"/>
      <w:marBottom w:val="0"/>
      <w:divBdr>
        <w:top w:val="none" w:sz="0" w:space="0" w:color="auto"/>
        <w:left w:val="none" w:sz="0" w:space="0" w:color="auto"/>
        <w:bottom w:val="none" w:sz="0" w:space="0" w:color="auto"/>
        <w:right w:val="none" w:sz="0" w:space="0" w:color="auto"/>
      </w:divBdr>
      <w:divsChild>
        <w:div w:id="905409312">
          <w:marLeft w:val="0"/>
          <w:marRight w:val="0"/>
          <w:marTop w:val="0"/>
          <w:marBottom w:val="0"/>
          <w:divBdr>
            <w:top w:val="none" w:sz="0" w:space="0" w:color="auto"/>
            <w:left w:val="none" w:sz="0" w:space="0" w:color="auto"/>
            <w:bottom w:val="none" w:sz="0" w:space="0" w:color="auto"/>
            <w:right w:val="none" w:sz="0" w:space="0" w:color="auto"/>
          </w:divBdr>
        </w:div>
      </w:divsChild>
    </w:div>
    <w:div w:id="1209221351">
      <w:bodyDiv w:val="1"/>
      <w:marLeft w:val="0"/>
      <w:marRight w:val="0"/>
      <w:marTop w:val="0"/>
      <w:marBottom w:val="0"/>
      <w:divBdr>
        <w:top w:val="none" w:sz="0" w:space="0" w:color="auto"/>
        <w:left w:val="none" w:sz="0" w:space="0" w:color="auto"/>
        <w:bottom w:val="none" w:sz="0" w:space="0" w:color="auto"/>
        <w:right w:val="none" w:sz="0" w:space="0" w:color="auto"/>
      </w:divBdr>
      <w:divsChild>
        <w:div w:id="972711631">
          <w:marLeft w:val="0"/>
          <w:marRight w:val="0"/>
          <w:marTop w:val="0"/>
          <w:marBottom w:val="0"/>
          <w:divBdr>
            <w:top w:val="none" w:sz="0" w:space="0" w:color="auto"/>
            <w:left w:val="none" w:sz="0" w:space="0" w:color="auto"/>
            <w:bottom w:val="none" w:sz="0" w:space="0" w:color="auto"/>
            <w:right w:val="none" w:sz="0" w:space="0" w:color="auto"/>
          </w:divBdr>
        </w:div>
      </w:divsChild>
    </w:div>
    <w:div w:id="1276254160">
      <w:bodyDiv w:val="1"/>
      <w:marLeft w:val="0"/>
      <w:marRight w:val="0"/>
      <w:marTop w:val="0"/>
      <w:marBottom w:val="0"/>
      <w:divBdr>
        <w:top w:val="none" w:sz="0" w:space="0" w:color="auto"/>
        <w:left w:val="none" w:sz="0" w:space="0" w:color="auto"/>
        <w:bottom w:val="none" w:sz="0" w:space="0" w:color="auto"/>
        <w:right w:val="none" w:sz="0" w:space="0" w:color="auto"/>
      </w:divBdr>
    </w:div>
    <w:div w:id="1283803387">
      <w:bodyDiv w:val="1"/>
      <w:marLeft w:val="0"/>
      <w:marRight w:val="0"/>
      <w:marTop w:val="0"/>
      <w:marBottom w:val="0"/>
      <w:divBdr>
        <w:top w:val="none" w:sz="0" w:space="0" w:color="auto"/>
        <w:left w:val="none" w:sz="0" w:space="0" w:color="auto"/>
        <w:bottom w:val="none" w:sz="0" w:space="0" w:color="auto"/>
        <w:right w:val="none" w:sz="0" w:space="0" w:color="auto"/>
      </w:divBdr>
    </w:div>
    <w:div w:id="1371026749">
      <w:bodyDiv w:val="1"/>
      <w:marLeft w:val="0"/>
      <w:marRight w:val="0"/>
      <w:marTop w:val="0"/>
      <w:marBottom w:val="0"/>
      <w:divBdr>
        <w:top w:val="none" w:sz="0" w:space="0" w:color="auto"/>
        <w:left w:val="none" w:sz="0" w:space="0" w:color="auto"/>
        <w:bottom w:val="none" w:sz="0" w:space="0" w:color="auto"/>
        <w:right w:val="none" w:sz="0" w:space="0" w:color="auto"/>
      </w:divBdr>
      <w:divsChild>
        <w:div w:id="836384133">
          <w:marLeft w:val="1166"/>
          <w:marRight w:val="0"/>
          <w:marTop w:val="140"/>
          <w:marBottom w:val="0"/>
          <w:divBdr>
            <w:top w:val="none" w:sz="0" w:space="0" w:color="auto"/>
            <w:left w:val="none" w:sz="0" w:space="0" w:color="auto"/>
            <w:bottom w:val="none" w:sz="0" w:space="0" w:color="auto"/>
            <w:right w:val="none" w:sz="0" w:space="0" w:color="auto"/>
          </w:divBdr>
        </w:div>
        <w:div w:id="1008408855">
          <w:marLeft w:val="1166"/>
          <w:marRight w:val="0"/>
          <w:marTop w:val="140"/>
          <w:marBottom w:val="0"/>
          <w:divBdr>
            <w:top w:val="none" w:sz="0" w:space="0" w:color="auto"/>
            <w:left w:val="none" w:sz="0" w:space="0" w:color="auto"/>
            <w:bottom w:val="none" w:sz="0" w:space="0" w:color="auto"/>
            <w:right w:val="none" w:sz="0" w:space="0" w:color="auto"/>
          </w:divBdr>
        </w:div>
        <w:div w:id="95685218">
          <w:marLeft w:val="1166"/>
          <w:marRight w:val="0"/>
          <w:marTop w:val="140"/>
          <w:marBottom w:val="0"/>
          <w:divBdr>
            <w:top w:val="none" w:sz="0" w:space="0" w:color="auto"/>
            <w:left w:val="none" w:sz="0" w:space="0" w:color="auto"/>
            <w:bottom w:val="none" w:sz="0" w:space="0" w:color="auto"/>
            <w:right w:val="none" w:sz="0" w:space="0" w:color="auto"/>
          </w:divBdr>
        </w:div>
        <w:div w:id="1864316267">
          <w:marLeft w:val="1166"/>
          <w:marRight w:val="0"/>
          <w:marTop w:val="140"/>
          <w:marBottom w:val="0"/>
          <w:divBdr>
            <w:top w:val="none" w:sz="0" w:space="0" w:color="auto"/>
            <w:left w:val="none" w:sz="0" w:space="0" w:color="auto"/>
            <w:bottom w:val="none" w:sz="0" w:space="0" w:color="auto"/>
            <w:right w:val="none" w:sz="0" w:space="0" w:color="auto"/>
          </w:divBdr>
        </w:div>
      </w:divsChild>
    </w:div>
    <w:div w:id="1387411336">
      <w:bodyDiv w:val="1"/>
      <w:marLeft w:val="0"/>
      <w:marRight w:val="0"/>
      <w:marTop w:val="0"/>
      <w:marBottom w:val="0"/>
      <w:divBdr>
        <w:top w:val="none" w:sz="0" w:space="0" w:color="auto"/>
        <w:left w:val="none" w:sz="0" w:space="0" w:color="auto"/>
        <w:bottom w:val="none" w:sz="0" w:space="0" w:color="auto"/>
        <w:right w:val="none" w:sz="0" w:space="0" w:color="auto"/>
      </w:divBdr>
    </w:div>
    <w:div w:id="1395354225">
      <w:bodyDiv w:val="1"/>
      <w:marLeft w:val="0"/>
      <w:marRight w:val="0"/>
      <w:marTop w:val="0"/>
      <w:marBottom w:val="0"/>
      <w:divBdr>
        <w:top w:val="none" w:sz="0" w:space="0" w:color="auto"/>
        <w:left w:val="none" w:sz="0" w:space="0" w:color="auto"/>
        <w:bottom w:val="none" w:sz="0" w:space="0" w:color="auto"/>
        <w:right w:val="none" w:sz="0" w:space="0" w:color="auto"/>
      </w:divBdr>
    </w:div>
    <w:div w:id="1404176829">
      <w:bodyDiv w:val="1"/>
      <w:marLeft w:val="0"/>
      <w:marRight w:val="0"/>
      <w:marTop w:val="0"/>
      <w:marBottom w:val="0"/>
      <w:divBdr>
        <w:top w:val="none" w:sz="0" w:space="0" w:color="auto"/>
        <w:left w:val="none" w:sz="0" w:space="0" w:color="auto"/>
        <w:bottom w:val="none" w:sz="0" w:space="0" w:color="auto"/>
        <w:right w:val="none" w:sz="0" w:space="0" w:color="auto"/>
      </w:divBdr>
    </w:div>
    <w:div w:id="1404647340">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0"/>
          <w:marRight w:val="0"/>
          <w:marTop w:val="0"/>
          <w:marBottom w:val="0"/>
          <w:divBdr>
            <w:top w:val="none" w:sz="0" w:space="0" w:color="auto"/>
            <w:left w:val="none" w:sz="0" w:space="0" w:color="auto"/>
            <w:bottom w:val="none" w:sz="0" w:space="0" w:color="auto"/>
            <w:right w:val="none" w:sz="0" w:space="0" w:color="auto"/>
          </w:divBdr>
        </w:div>
      </w:divsChild>
    </w:div>
    <w:div w:id="1418937298">
      <w:bodyDiv w:val="1"/>
      <w:marLeft w:val="0"/>
      <w:marRight w:val="0"/>
      <w:marTop w:val="0"/>
      <w:marBottom w:val="0"/>
      <w:divBdr>
        <w:top w:val="none" w:sz="0" w:space="0" w:color="auto"/>
        <w:left w:val="none" w:sz="0" w:space="0" w:color="auto"/>
        <w:bottom w:val="none" w:sz="0" w:space="0" w:color="auto"/>
        <w:right w:val="none" w:sz="0" w:space="0" w:color="auto"/>
      </w:divBdr>
    </w:div>
    <w:div w:id="1439450057">
      <w:bodyDiv w:val="1"/>
      <w:marLeft w:val="0"/>
      <w:marRight w:val="0"/>
      <w:marTop w:val="0"/>
      <w:marBottom w:val="0"/>
      <w:divBdr>
        <w:top w:val="none" w:sz="0" w:space="0" w:color="auto"/>
        <w:left w:val="none" w:sz="0" w:space="0" w:color="auto"/>
        <w:bottom w:val="none" w:sz="0" w:space="0" w:color="auto"/>
        <w:right w:val="none" w:sz="0" w:space="0" w:color="auto"/>
      </w:divBdr>
      <w:divsChild>
        <w:div w:id="13772241">
          <w:marLeft w:val="0"/>
          <w:marRight w:val="0"/>
          <w:marTop w:val="0"/>
          <w:marBottom w:val="0"/>
          <w:divBdr>
            <w:top w:val="none" w:sz="0" w:space="0" w:color="auto"/>
            <w:left w:val="none" w:sz="0" w:space="0" w:color="auto"/>
            <w:bottom w:val="none" w:sz="0" w:space="0" w:color="auto"/>
            <w:right w:val="none" w:sz="0" w:space="0" w:color="auto"/>
          </w:divBdr>
          <w:divsChild>
            <w:div w:id="1428186406">
              <w:marLeft w:val="0"/>
              <w:marRight w:val="0"/>
              <w:marTop w:val="0"/>
              <w:marBottom w:val="0"/>
              <w:divBdr>
                <w:top w:val="none" w:sz="0" w:space="0" w:color="auto"/>
                <w:left w:val="none" w:sz="0" w:space="0" w:color="auto"/>
                <w:bottom w:val="none" w:sz="0" w:space="0" w:color="auto"/>
                <w:right w:val="none" w:sz="0" w:space="0" w:color="auto"/>
              </w:divBdr>
            </w:div>
            <w:div w:id="1534340276">
              <w:marLeft w:val="0"/>
              <w:marRight w:val="0"/>
              <w:marTop w:val="0"/>
              <w:marBottom w:val="0"/>
              <w:divBdr>
                <w:top w:val="none" w:sz="0" w:space="0" w:color="auto"/>
                <w:left w:val="none" w:sz="0" w:space="0" w:color="auto"/>
                <w:bottom w:val="none" w:sz="0" w:space="0" w:color="auto"/>
                <w:right w:val="none" w:sz="0" w:space="0" w:color="auto"/>
              </w:divBdr>
            </w:div>
            <w:div w:id="1874420512">
              <w:marLeft w:val="0"/>
              <w:marRight w:val="0"/>
              <w:marTop w:val="0"/>
              <w:marBottom w:val="0"/>
              <w:divBdr>
                <w:top w:val="none" w:sz="0" w:space="0" w:color="auto"/>
                <w:left w:val="none" w:sz="0" w:space="0" w:color="auto"/>
                <w:bottom w:val="none" w:sz="0" w:space="0" w:color="auto"/>
                <w:right w:val="none" w:sz="0" w:space="0" w:color="auto"/>
              </w:divBdr>
            </w:div>
            <w:div w:id="21054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8258">
      <w:bodyDiv w:val="1"/>
      <w:marLeft w:val="0"/>
      <w:marRight w:val="0"/>
      <w:marTop w:val="0"/>
      <w:marBottom w:val="0"/>
      <w:divBdr>
        <w:top w:val="none" w:sz="0" w:space="0" w:color="auto"/>
        <w:left w:val="none" w:sz="0" w:space="0" w:color="auto"/>
        <w:bottom w:val="none" w:sz="0" w:space="0" w:color="auto"/>
        <w:right w:val="none" w:sz="0" w:space="0" w:color="auto"/>
      </w:divBdr>
      <w:divsChild>
        <w:div w:id="1720128903">
          <w:marLeft w:val="0"/>
          <w:marRight w:val="0"/>
          <w:marTop w:val="0"/>
          <w:marBottom w:val="0"/>
          <w:divBdr>
            <w:top w:val="none" w:sz="0" w:space="0" w:color="auto"/>
            <w:left w:val="none" w:sz="0" w:space="0" w:color="auto"/>
            <w:bottom w:val="none" w:sz="0" w:space="0" w:color="auto"/>
            <w:right w:val="none" w:sz="0" w:space="0" w:color="auto"/>
          </w:divBdr>
        </w:div>
      </w:divsChild>
    </w:div>
    <w:div w:id="1623681866">
      <w:bodyDiv w:val="1"/>
      <w:marLeft w:val="0"/>
      <w:marRight w:val="0"/>
      <w:marTop w:val="0"/>
      <w:marBottom w:val="0"/>
      <w:divBdr>
        <w:top w:val="none" w:sz="0" w:space="0" w:color="auto"/>
        <w:left w:val="none" w:sz="0" w:space="0" w:color="auto"/>
        <w:bottom w:val="none" w:sz="0" w:space="0" w:color="auto"/>
        <w:right w:val="none" w:sz="0" w:space="0" w:color="auto"/>
      </w:divBdr>
      <w:divsChild>
        <w:div w:id="1306735272">
          <w:marLeft w:val="0"/>
          <w:marRight w:val="0"/>
          <w:marTop w:val="0"/>
          <w:marBottom w:val="0"/>
          <w:divBdr>
            <w:top w:val="none" w:sz="0" w:space="0" w:color="auto"/>
            <w:left w:val="none" w:sz="0" w:space="0" w:color="auto"/>
            <w:bottom w:val="none" w:sz="0" w:space="0" w:color="auto"/>
            <w:right w:val="none" w:sz="0" w:space="0" w:color="auto"/>
          </w:divBdr>
        </w:div>
      </w:divsChild>
    </w:div>
    <w:div w:id="1768304829">
      <w:bodyDiv w:val="1"/>
      <w:marLeft w:val="0"/>
      <w:marRight w:val="0"/>
      <w:marTop w:val="0"/>
      <w:marBottom w:val="0"/>
      <w:divBdr>
        <w:top w:val="none" w:sz="0" w:space="0" w:color="auto"/>
        <w:left w:val="none" w:sz="0" w:space="0" w:color="auto"/>
        <w:bottom w:val="none" w:sz="0" w:space="0" w:color="auto"/>
        <w:right w:val="none" w:sz="0" w:space="0" w:color="auto"/>
      </w:divBdr>
    </w:div>
    <w:div w:id="1786075845">
      <w:bodyDiv w:val="1"/>
      <w:marLeft w:val="0"/>
      <w:marRight w:val="0"/>
      <w:marTop w:val="0"/>
      <w:marBottom w:val="0"/>
      <w:divBdr>
        <w:top w:val="none" w:sz="0" w:space="0" w:color="auto"/>
        <w:left w:val="none" w:sz="0" w:space="0" w:color="auto"/>
        <w:bottom w:val="none" w:sz="0" w:space="0" w:color="auto"/>
        <w:right w:val="none" w:sz="0" w:space="0" w:color="auto"/>
      </w:divBdr>
      <w:divsChild>
        <w:div w:id="134684090">
          <w:marLeft w:val="605"/>
          <w:marRight w:val="0"/>
          <w:marTop w:val="140"/>
          <w:marBottom w:val="0"/>
          <w:divBdr>
            <w:top w:val="none" w:sz="0" w:space="0" w:color="auto"/>
            <w:left w:val="none" w:sz="0" w:space="0" w:color="auto"/>
            <w:bottom w:val="none" w:sz="0" w:space="0" w:color="auto"/>
            <w:right w:val="none" w:sz="0" w:space="0" w:color="auto"/>
          </w:divBdr>
        </w:div>
        <w:div w:id="1922837701">
          <w:marLeft w:val="1166"/>
          <w:marRight w:val="0"/>
          <w:marTop w:val="140"/>
          <w:marBottom w:val="0"/>
          <w:divBdr>
            <w:top w:val="none" w:sz="0" w:space="0" w:color="auto"/>
            <w:left w:val="none" w:sz="0" w:space="0" w:color="auto"/>
            <w:bottom w:val="none" w:sz="0" w:space="0" w:color="auto"/>
            <w:right w:val="none" w:sz="0" w:space="0" w:color="auto"/>
          </w:divBdr>
        </w:div>
        <w:div w:id="906912752">
          <w:marLeft w:val="605"/>
          <w:marRight w:val="0"/>
          <w:marTop w:val="140"/>
          <w:marBottom w:val="0"/>
          <w:divBdr>
            <w:top w:val="none" w:sz="0" w:space="0" w:color="auto"/>
            <w:left w:val="none" w:sz="0" w:space="0" w:color="auto"/>
            <w:bottom w:val="none" w:sz="0" w:space="0" w:color="auto"/>
            <w:right w:val="none" w:sz="0" w:space="0" w:color="auto"/>
          </w:divBdr>
        </w:div>
        <w:div w:id="574248494">
          <w:marLeft w:val="1166"/>
          <w:marRight w:val="0"/>
          <w:marTop w:val="140"/>
          <w:marBottom w:val="0"/>
          <w:divBdr>
            <w:top w:val="none" w:sz="0" w:space="0" w:color="auto"/>
            <w:left w:val="none" w:sz="0" w:space="0" w:color="auto"/>
            <w:bottom w:val="none" w:sz="0" w:space="0" w:color="auto"/>
            <w:right w:val="none" w:sz="0" w:space="0" w:color="auto"/>
          </w:divBdr>
        </w:div>
        <w:div w:id="696584471">
          <w:marLeft w:val="605"/>
          <w:marRight w:val="0"/>
          <w:marTop w:val="140"/>
          <w:marBottom w:val="0"/>
          <w:divBdr>
            <w:top w:val="none" w:sz="0" w:space="0" w:color="auto"/>
            <w:left w:val="none" w:sz="0" w:space="0" w:color="auto"/>
            <w:bottom w:val="none" w:sz="0" w:space="0" w:color="auto"/>
            <w:right w:val="none" w:sz="0" w:space="0" w:color="auto"/>
          </w:divBdr>
        </w:div>
        <w:div w:id="1117724430">
          <w:marLeft w:val="1166"/>
          <w:marRight w:val="0"/>
          <w:marTop w:val="140"/>
          <w:marBottom w:val="0"/>
          <w:divBdr>
            <w:top w:val="none" w:sz="0" w:space="0" w:color="auto"/>
            <w:left w:val="none" w:sz="0" w:space="0" w:color="auto"/>
            <w:bottom w:val="none" w:sz="0" w:space="0" w:color="auto"/>
            <w:right w:val="none" w:sz="0" w:space="0" w:color="auto"/>
          </w:divBdr>
        </w:div>
      </w:divsChild>
    </w:div>
    <w:div w:id="1794009189">
      <w:bodyDiv w:val="1"/>
      <w:marLeft w:val="0"/>
      <w:marRight w:val="0"/>
      <w:marTop w:val="0"/>
      <w:marBottom w:val="0"/>
      <w:divBdr>
        <w:top w:val="none" w:sz="0" w:space="0" w:color="auto"/>
        <w:left w:val="none" w:sz="0" w:space="0" w:color="auto"/>
        <w:bottom w:val="none" w:sz="0" w:space="0" w:color="auto"/>
        <w:right w:val="none" w:sz="0" w:space="0" w:color="auto"/>
      </w:divBdr>
      <w:divsChild>
        <w:div w:id="1783263683">
          <w:marLeft w:val="533"/>
          <w:marRight w:val="0"/>
          <w:marTop w:val="230"/>
          <w:marBottom w:val="0"/>
          <w:divBdr>
            <w:top w:val="none" w:sz="0" w:space="0" w:color="auto"/>
            <w:left w:val="none" w:sz="0" w:space="0" w:color="auto"/>
            <w:bottom w:val="none" w:sz="0" w:space="0" w:color="auto"/>
            <w:right w:val="none" w:sz="0" w:space="0" w:color="auto"/>
          </w:divBdr>
        </w:div>
      </w:divsChild>
    </w:div>
    <w:div w:id="1824157362">
      <w:bodyDiv w:val="1"/>
      <w:marLeft w:val="0"/>
      <w:marRight w:val="0"/>
      <w:marTop w:val="0"/>
      <w:marBottom w:val="0"/>
      <w:divBdr>
        <w:top w:val="none" w:sz="0" w:space="0" w:color="auto"/>
        <w:left w:val="none" w:sz="0" w:space="0" w:color="auto"/>
        <w:bottom w:val="none" w:sz="0" w:space="0" w:color="auto"/>
        <w:right w:val="none" w:sz="0" w:space="0" w:color="auto"/>
      </w:divBdr>
    </w:div>
    <w:div w:id="1874070736">
      <w:bodyDiv w:val="1"/>
      <w:marLeft w:val="209"/>
      <w:marRight w:val="209"/>
      <w:marTop w:val="209"/>
      <w:marBottom w:val="209"/>
      <w:divBdr>
        <w:top w:val="none" w:sz="0" w:space="0" w:color="auto"/>
        <w:left w:val="none" w:sz="0" w:space="0" w:color="auto"/>
        <w:bottom w:val="none" w:sz="0" w:space="0" w:color="auto"/>
        <w:right w:val="none" w:sz="0" w:space="0" w:color="auto"/>
      </w:divBdr>
      <w:divsChild>
        <w:div w:id="2135171224">
          <w:marLeft w:val="10"/>
          <w:marRight w:val="157"/>
          <w:marTop w:val="0"/>
          <w:marBottom w:val="209"/>
          <w:divBdr>
            <w:top w:val="dotted" w:sz="4" w:space="0" w:color="333333"/>
            <w:left w:val="dotted" w:sz="4" w:space="0" w:color="333333"/>
            <w:bottom w:val="dotted" w:sz="4" w:space="0" w:color="333333"/>
            <w:right w:val="dotted" w:sz="4" w:space="0" w:color="333333"/>
          </w:divBdr>
          <w:divsChild>
            <w:div w:id="742263869">
              <w:marLeft w:val="0"/>
              <w:marRight w:val="0"/>
              <w:marTop w:val="0"/>
              <w:marBottom w:val="0"/>
              <w:divBdr>
                <w:top w:val="none" w:sz="0" w:space="0" w:color="auto"/>
                <w:left w:val="none" w:sz="0" w:space="0" w:color="auto"/>
                <w:bottom w:val="none" w:sz="0" w:space="0" w:color="auto"/>
                <w:right w:val="none" w:sz="0" w:space="0" w:color="auto"/>
              </w:divBdr>
              <w:divsChild>
                <w:div w:id="757095665">
                  <w:marLeft w:val="0"/>
                  <w:marRight w:val="0"/>
                  <w:marTop w:val="0"/>
                  <w:marBottom w:val="0"/>
                  <w:divBdr>
                    <w:top w:val="none" w:sz="0" w:space="0" w:color="auto"/>
                    <w:left w:val="none" w:sz="0" w:space="0" w:color="auto"/>
                    <w:bottom w:val="none" w:sz="0" w:space="0" w:color="auto"/>
                    <w:right w:val="none" w:sz="0" w:space="0" w:color="auto"/>
                  </w:divBdr>
                  <w:divsChild>
                    <w:div w:id="19832644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7930779">
      <w:bodyDiv w:val="1"/>
      <w:marLeft w:val="0"/>
      <w:marRight w:val="0"/>
      <w:marTop w:val="0"/>
      <w:marBottom w:val="0"/>
      <w:divBdr>
        <w:top w:val="none" w:sz="0" w:space="0" w:color="auto"/>
        <w:left w:val="none" w:sz="0" w:space="0" w:color="auto"/>
        <w:bottom w:val="none" w:sz="0" w:space="0" w:color="auto"/>
        <w:right w:val="none" w:sz="0" w:space="0" w:color="auto"/>
      </w:divBdr>
    </w:div>
    <w:div w:id="1934363263">
      <w:bodyDiv w:val="1"/>
      <w:marLeft w:val="0"/>
      <w:marRight w:val="0"/>
      <w:marTop w:val="0"/>
      <w:marBottom w:val="0"/>
      <w:divBdr>
        <w:top w:val="none" w:sz="0" w:space="0" w:color="auto"/>
        <w:left w:val="none" w:sz="0" w:space="0" w:color="auto"/>
        <w:bottom w:val="none" w:sz="0" w:space="0" w:color="auto"/>
        <w:right w:val="none" w:sz="0" w:space="0" w:color="auto"/>
      </w:divBdr>
      <w:divsChild>
        <w:div w:id="1016611554">
          <w:marLeft w:val="0"/>
          <w:marRight w:val="0"/>
          <w:marTop w:val="0"/>
          <w:marBottom w:val="0"/>
          <w:divBdr>
            <w:top w:val="none" w:sz="0" w:space="0" w:color="auto"/>
            <w:left w:val="none" w:sz="0" w:space="0" w:color="auto"/>
            <w:bottom w:val="none" w:sz="0" w:space="0" w:color="auto"/>
            <w:right w:val="none" w:sz="0" w:space="0" w:color="auto"/>
          </w:divBdr>
          <w:divsChild>
            <w:div w:id="36636400">
              <w:marLeft w:val="0"/>
              <w:marRight w:val="0"/>
              <w:marTop w:val="0"/>
              <w:marBottom w:val="0"/>
              <w:divBdr>
                <w:top w:val="none" w:sz="0" w:space="0" w:color="auto"/>
                <w:left w:val="none" w:sz="0" w:space="0" w:color="auto"/>
                <w:bottom w:val="none" w:sz="0" w:space="0" w:color="auto"/>
                <w:right w:val="none" w:sz="0" w:space="0" w:color="auto"/>
              </w:divBdr>
            </w:div>
            <w:div w:id="1278492183">
              <w:marLeft w:val="0"/>
              <w:marRight w:val="0"/>
              <w:marTop w:val="0"/>
              <w:marBottom w:val="0"/>
              <w:divBdr>
                <w:top w:val="none" w:sz="0" w:space="0" w:color="auto"/>
                <w:left w:val="none" w:sz="0" w:space="0" w:color="auto"/>
                <w:bottom w:val="none" w:sz="0" w:space="0" w:color="auto"/>
                <w:right w:val="none" w:sz="0" w:space="0" w:color="auto"/>
              </w:divBdr>
            </w:div>
            <w:div w:id="2112388100">
              <w:marLeft w:val="0"/>
              <w:marRight w:val="0"/>
              <w:marTop w:val="0"/>
              <w:marBottom w:val="0"/>
              <w:divBdr>
                <w:top w:val="none" w:sz="0" w:space="0" w:color="auto"/>
                <w:left w:val="none" w:sz="0" w:space="0" w:color="auto"/>
                <w:bottom w:val="none" w:sz="0" w:space="0" w:color="auto"/>
                <w:right w:val="none" w:sz="0" w:space="0" w:color="auto"/>
              </w:divBdr>
            </w:div>
            <w:div w:id="21301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054">
      <w:bodyDiv w:val="1"/>
      <w:marLeft w:val="0"/>
      <w:marRight w:val="0"/>
      <w:marTop w:val="0"/>
      <w:marBottom w:val="0"/>
      <w:divBdr>
        <w:top w:val="none" w:sz="0" w:space="0" w:color="auto"/>
        <w:left w:val="none" w:sz="0" w:space="0" w:color="auto"/>
        <w:bottom w:val="none" w:sz="0" w:space="0" w:color="auto"/>
        <w:right w:val="none" w:sz="0" w:space="0" w:color="auto"/>
      </w:divBdr>
      <w:divsChild>
        <w:div w:id="853569804">
          <w:marLeft w:val="0"/>
          <w:marRight w:val="0"/>
          <w:marTop w:val="0"/>
          <w:marBottom w:val="0"/>
          <w:divBdr>
            <w:top w:val="none" w:sz="0" w:space="0" w:color="auto"/>
            <w:left w:val="none" w:sz="0" w:space="0" w:color="auto"/>
            <w:bottom w:val="none" w:sz="0" w:space="0" w:color="auto"/>
            <w:right w:val="none" w:sz="0" w:space="0" w:color="auto"/>
          </w:divBdr>
          <w:divsChild>
            <w:div w:id="1489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5704">
      <w:bodyDiv w:val="1"/>
      <w:marLeft w:val="0"/>
      <w:marRight w:val="0"/>
      <w:marTop w:val="0"/>
      <w:marBottom w:val="0"/>
      <w:divBdr>
        <w:top w:val="none" w:sz="0" w:space="0" w:color="auto"/>
        <w:left w:val="none" w:sz="0" w:space="0" w:color="auto"/>
        <w:bottom w:val="none" w:sz="0" w:space="0" w:color="auto"/>
        <w:right w:val="none" w:sz="0" w:space="0" w:color="auto"/>
      </w:divBdr>
      <w:divsChild>
        <w:div w:id="882984474">
          <w:marLeft w:val="0"/>
          <w:marRight w:val="0"/>
          <w:marTop w:val="0"/>
          <w:marBottom w:val="0"/>
          <w:divBdr>
            <w:top w:val="none" w:sz="0" w:space="0" w:color="auto"/>
            <w:left w:val="none" w:sz="0" w:space="0" w:color="auto"/>
            <w:bottom w:val="none" w:sz="0" w:space="0" w:color="auto"/>
            <w:right w:val="none" w:sz="0" w:space="0" w:color="auto"/>
          </w:divBdr>
        </w:div>
      </w:divsChild>
    </w:div>
    <w:div w:id="1968730964">
      <w:bodyDiv w:val="1"/>
      <w:marLeft w:val="0"/>
      <w:marRight w:val="0"/>
      <w:marTop w:val="0"/>
      <w:marBottom w:val="0"/>
      <w:divBdr>
        <w:top w:val="none" w:sz="0" w:space="0" w:color="auto"/>
        <w:left w:val="none" w:sz="0" w:space="0" w:color="auto"/>
        <w:bottom w:val="none" w:sz="0" w:space="0" w:color="auto"/>
        <w:right w:val="none" w:sz="0" w:space="0" w:color="auto"/>
      </w:divBdr>
      <w:divsChild>
        <w:div w:id="1371606921">
          <w:marLeft w:val="0"/>
          <w:marRight w:val="0"/>
          <w:marTop w:val="0"/>
          <w:marBottom w:val="0"/>
          <w:divBdr>
            <w:top w:val="none" w:sz="0" w:space="0" w:color="auto"/>
            <w:left w:val="none" w:sz="0" w:space="0" w:color="auto"/>
            <w:bottom w:val="none" w:sz="0" w:space="0" w:color="auto"/>
            <w:right w:val="none" w:sz="0" w:space="0" w:color="auto"/>
          </w:divBdr>
        </w:div>
      </w:divsChild>
    </w:div>
    <w:div w:id="1968731084">
      <w:bodyDiv w:val="1"/>
      <w:marLeft w:val="0"/>
      <w:marRight w:val="0"/>
      <w:marTop w:val="0"/>
      <w:marBottom w:val="0"/>
      <w:divBdr>
        <w:top w:val="none" w:sz="0" w:space="0" w:color="auto"/>
        <w:left w:val="none" w:sz="0" w:space="0" w:color="auto"/>
        <w:bottom w:val="none" w:sz="0" w:space="0" w:color="auto"/>
        <w:right w:val="none" w:sz="0" w:space="0" w:color="auto"/>
      </w:divBdr>
      <w:divsChild>
        <w:div w:id="1831553362">
          <w:marLeft w:val="0"/>
          <w:marRight w:val="0"/>
          <w:marTop w:val="0"/>
          <w:marBottom w:val="0"/>
          <w:divBdr>
            <w:top w:val="none" w:sz="0" w:space="0" w:color="auto"/>
            <w:left w:val="none" w:sz="0" w:space="0" w:color="auto"/>
            <w:bottom w:val="none" w:sz="0" w:space="0" w:color="auto"/>
            <w:right w:val="none" w:sz="0" w:space="0" w:color="auto"/>
          </w:divBdr>
          <w:divsChild>
            <w:div w:id="10237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3674">
      <w:bodyDiv w:val="1"/>
      <w:marLeft w:val="0"/>
      <w:marRight w:val="0"/>
      <w:marTop w:val="0"/>
      <w:marBottom w:val="0"/>
      <w:divBdr>
        <w:top w:val="none" w:sz="0" w:space="0" w:color="auto"/>
        <w:left w:val="none" w:sz="0" w:space="0" w:color="auto"/>
        <w:bottom w:val="none" w:sz="0" w:space="0" w:color="auto"/>
        <w:right w:val="none" w:sz="0" w:space="0" w:color="auto"/>
      </w:divBdr>
      <w:divsChild>
        <w:div w:id="798037307">
          <w:marLeft w:val="0"/>
          <w:marRight w:val="0"/>
          <w:marTop w:val="0"/>
          <w:marBottom w:val="0"/>
          <w:divBdr>
            <w:top w:val="none" w:sz="0" w:space="0" w:color="auto"/>
            <w:left w:val="none" w:sz="0" w:space="0" w:color="auto"/>
            <w:bottom w:val="none" w:sz="0" w:space="0" w:color="auto"/>
            <w:right w:val="none" w:sz="0" w:space="0" w:color="auto"/>
          </w:divBdr>
        </w:div>
      </w:divsChild>
    </w:div>
    <w:div w:id="2068915644">
      <w:bodyDiv w:val="1"/>
      <w:marLeft w:val="0"/>
      <w:marRight w:val="0"/>
      <w:marTop w:val="0"/>
      <w:marBottom w:val="0"/>
      <w:divBdr>
        <w:top w:val="none" w:sz="0" w:space="0" w:color="auto"/>
        <w:left w:val="none" w:sz="0" w:space="0" w:color="auto"/>
        <w:bottom w:val="none" w:sz="0" w:space="0" w:color="auto"/>
        <w:right w:val="none" w:sz="0" w:space="0" w:color="auto"/>
      </w:divBdr>
    </w:div>
    <w:div w:id="2076314258">
      <w:bodyDiv w:val="1"/>
      <w:marLeft w:val="0"/>
      <w:marRight w:val="0"/>
      <w:marTop w:val="0"/>
      <w:marBottom w:val="0"/>
      <w:divBdr>
        <w:top w:val="none" w:sz="0" w:space="0" w:color="auto"/>
        <w:left w:val="none" w:sz="0" w:space="0" w:color="auto"/>
        <w:bottom w:val="none" w:sz="0" w:space="0" w:color="auto"/>
        <w:right w:val="none" w:sz="0" w:space="0" w:color="auto"/>
      </w:divBdr>
      <w:divsChild>
        <w:div w:id="449324551">
          <w:marLeft w:val="0"/>
          <w:marRight w:val="0"/>
          <w:marTop w:val="0"/>
          <w:marBottom w:val="0"/>
          <w:divBdr>
            <w:top w:val="none" w:sz="0" w:space="0" w:color="auto"/>
            <w:left w:val="none" w:sz="0" w:space="0" w:color="auto"/>
            <w:bottom w:val="none" w:sz="0" w:space="0" w:color="auto"/>
            <w:right w:val="none" w:sz="0" w:space="0" w:color="auto"/>
          </w:divBdr>
        </w:div>
      </w:divsChild>
    </w:div>
    <w:div w:id="2077242735">
      <w:bodyDiv w:val="1"/>
      <w:marLeft w:val="0"/>
      <w:marRight w:val="0"/>
      <w:marTop w:val="0"/>
      <w:marBottom w:val="0"/>
      <w:divBdr>
        <w:top w:val="none" w:sz="0" w:space="0" w:color="auto"/>
        <w:left w:val="none" w:sz="0" w:space="0" w:color="auto"/>
        <w:bottom w:val="none" w:sz="0" w:space="0" w:color="auto"/>
        <w:right w:val="none" w:sz="0" w:space="0" w:color="auto"/>
      </w:divBdr>
      <w:divsChild>
        <w:div w:id="1170220972">
          <w:marLeft w:val="533"/>
          <w:marRight w:val="0"/>
          <w:marTop w:val="2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7263</Words>
  <Characters>41403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Dealing with Diversity:              Understanding WCF Communication Options in the .NET Framework 3.5</vt:lpstr>
    </vt:vector>
  </TitlesOfParts>
  <Company>Chappell &amp; Associates</Company>
  <LinksUpToDate>false</LinksUpToDate>
  <CharactersWithSpaces>48569</CharactersWithSpaces>
  <SharedDoc>false</SharedDoc>
  <HLinks>
    <vt:vector size="210" baseType="variant">
      <vt:variant>
        <vt:i4>1310734</vt:i4>
      </vt:variant>
      <vt:variant>
        <vt:i4>168</vt:i4>
      </vt:variant>
      <vt:variant>
        <vt:i4>0</vt:i4>
      </vt:variant>
      <vt:variant>
        <vt:i4>5</vt:i4>
      </vt:variant>
      <vt:variant>
        <vt:lpwstr>http://www.davidchappell.com/IntroducingWCFv1.2.1.pdf</vt:lpwstr>
      </vt:variant>
      <vt:variant>
        <vt:lpwstr/>
      </vt:variant>
      <vt:variant>
        <vt:i4>1114196</vt:i4>
      </vt:variant>
      <vt:variant>
        <vt:i4>165</vt:i4>
      </vt:variant>
      <vt:variant>
        <vt:i4>0</vt:i4>
      </vt:variant>
      <vt:variant>
        <vt:i4>5</vt:i4>
      </vt:variant>
      <vt:variant>
        <vt:lpwstr>http://schemas.xmlsoap.org/ws/2004/09/policy/</vt:lpwstr>
      </vt:variant>
      <vt:variant>
        <vt:lpwstr/>
      </vt:variant>
      <vt:variant>
        <vt:i4>1704046</vt:i4>
      </vt:variant>
      <vt:variant>
        <vt:i4>162</vt:i4>
      </vt:variant>
      <vt:variant>
        <vt:i4>0</vt:i4>
      </vt:variant>
      <vt:variant>
        <vt:i4>5</vt:i4>
      </vt:variant>
      <vt:variant>
        <vt:lpwstr>http://www.osoa.org/download/attachments/35/SCA_Policy_Framework_V100.pdf?version=1</vt:lpwstr>
      </vt:variant>
      <vt:variant>
        <vt:lpwstr/>
      </vt:variant>
      <vt:variant>
        <vt:i4>589854</vt:i4>
      </vt:variant>
      <vt:variant>
        <vt:i4>159</vt:i4>
      </vt:variant>
      <vt:variant>
        <vt:i4>0</vt:i4>
      </vt:variant>
      <vt:variant>
        <vt:i4>5</vt:i4>
      </vt:variant>
      <vt:variant>
        <vt:lpwstr>http://www.osoa.org/download/attachments/35/SCA_AssemblyModel_V100.pdf?version=1</vt:lpwstr>
      </vt:variant>
      <vt:variant>
        <vt:lpwstr/>
      </vt:variant>
      <vt:variant>
        <vt:i4>1048582</vt:i4>
      </vt:variant>
      <vt:variant>
        <vt:i4>156</vt:i4>
      </vt:variant>
      <vt:variant>
        <vt:i4>0</vt:i4>
      </vt:variant>
      <vt:variant>
        <vt:i4>5</vt:i4>
      </vt:variant>
      <vt:variant>
        <vt:lpwstr>http://www.osoa.org/download/attachments/35/SCA_ClientAndImplementationModel_Cpp-V100.pdf?version=2</vt:lpwstr>
      </vt:variant>
      <vt:variant>
        <vt:lpwstr/>
      </vt:variant>
      <vt:variant>
        <vt:i4>720919</vt:i4>
      </vt:variant>
      <vt:variant>
        <vt:i4>153</vt:i4>
      </vt:variant>
      <vt:variant>
        <vt:i4>0</vt:i4>
      </vt:variant>
      <vt:variant>
        <vt:i4>5</vt:i4>
      </vt:variant>
      <vt:variant>
        <vt:lpwstr>http://www.osoa.org/download/attachments/35/SCA_EJBSessionBeanBinding_V100.pdf?version=1</vt:lpwstr>
      </vt:variant>
      <vt:variant>
        <vt:lpwstr/>
      </vt:variant>
      <vt:variant>
        <vt:i4>7077934</vt:i4>
      </vt:variant>
      <vt:variant>
        <vt:i4>150</vt:i4>
      </vt:variant>
      <vt:variant>
        <vt:i4>0</vt:i4>
      </vt:variant>
      <vt:variant>
        <vt:i4>5</vt:i4>
      </vt:variant>
      <vt:variant>
        <vt:lpwstr>http://www.osoa.org/download/attachments/35/SCA_JMSBinding_V100.pdf?version=2</vt:lpwstr>
      </vt:variant>
      <vt:variant>
        <vt:lpwstr/>
      </vt:variant>
      <vt:variant>
        <vt:i4>393231</vt:i4>
      </vt:variant>
      <vt:variant>
        <vt:i4>147</vt:i4>
      </vt:variant>
      <vt:variant>
        <vt:i4>0</vt:i4>
      </vt:variant>
      <vt:variant>
        <vt:i4>5</vt:i4>
      </vt:variant>
      <vt:variant>
        <vt:lpwstr>http://www.osoa.org/download/attachments/35/SCA_WebServiceBinding_V100.pdf?version=2</vt:lpwstr>
      </vt:variant>
      <vt:variant>
        <vt:lpwstr/>
      </vt:variant>
      <vt:variant>
        <vt:i4>6422589</vt:i4>
      </vt:variant>
      <vt:variant>
        <vt:i4>144</vt:i4>
      </vt:variant>
      <vt:variant>
        <vt:i4>0</vt:i4>
      </vt:variant>
      <vt:variant>
        <vt:i4>5</vt:i4>
      </vt:variant>
      <vt:variant>
        <vt:lpwstr>http://www.osoa.org/download/attachments/35/SCA_JavaAnnotationsAndAPIs_V100.pdf?version=1</vt:lpwstr>
      </vt:variant>
      <vt:variant>
        <vt:lpwstr/>
      </vt:variant>
      <vt:variant>
        <vt:i4>6684783</vt:i4>
      </vt:variant>
      <vt:variant>
        <vt:i4>141</vt:i4>
      </vt:variant>
      <vt:variant>
        <vt:i4>0</vt:i4>
      </vt:variant>
      <vt:variant>
        <vt:i4>5</vt:i4>
      </vt:variant>
      <vt:variant>
        <vt:lpwstr>http://www.osoa.org/download/attachments/35/SCA_ClientAndImplementationModelforBPEL_V100.pdf?version=1</vt:lpwstr>
      </vt:variant>
      <vt:variant>
        <vt:lpwstr/>
      </vt:variant>
      <vt:variant>
        <vt:i4>6553680</vt:i4>
      </vt:variant>
      <vt:variant>
        <vt:i4>138</vt:i4>
      </vt:variant>
      <vt:variant>
        <vt:i4>0</vt:i4>
      </vt:variant>
      <vt:variant>
        <vt:i4>5</vt:i4>
      </vt:variant>
      <vt:variant>
        <vt:lpwstr>http://www.osoa.org/download/attachments/35/SCA_SpringComponentImplementationSpecification-V100.pdf?version=1</vt:lpwstr>
      </vt:variant>
      <vt:variant>
        <vt:lpwstr/>
      </vt:variant>
      <vt:variant>
        <vt:i4>1048669</vt:i4>
      </vt:variant>
      <vt:variant>
        <vt:i4>135</vt:i4>
      </vt:variant>
      <vt:variant>
        <vt:i4>0</vt:i4>
      </vt:variant>
      <vt:variant>
        <vt:i4>5</vt:i4>
      </vt:variant>
      <vt:variant>
        <vt:lpwstr>http://www.osoa.org/display/Main/Service+Data+Objects+Specifications</vt:lpwstr>
      </vt:variant>
      <vt:variant>
        <vt:lpwstr/>
      </vt:variant>
      <vt:variant>
        <vt:i4>2097249</vt:i4>
      </vt:variant>
      <vt:variant>
        <vt:i4>132</vt:i4>
      </vt:variant>
      <vt:variant>
        <vt:i4>0</vt:i4>
      </vt:variant>
      <vt:variant>
        <vt:i4>5</vt:i4>
      </vt:variant>
      <vt:variant>
        <vt:lpwstr>http://www.osoa.org/display/Main/Service+Component+Architecture+Specifications</vt:lpwstr>
      </vt:variant>
      <vt:variant>
        <vt:lpwstr/>
      </vt:variant>
      <vt:variant>
        <vt:i4>5505044</vt:i4>
      </vt:variant>
      <vt:variant>
        <vt:i4>129</vt:i4>
      </vt:variant>
      <vt:variant>
        <vt:i4>0</vt:i4>
      </vt:variant>
      <vt:variant>
        <vt:i4>5</vt:i4>
      </vt:variant>
      <vt:variant>
        <vt:lpwstr>http://www.osoa.org/display/Main/Service+Component+Architecture+Home</vt:lpwstr>
      </vt:variant>
      <vt:variant>
        <vt:lpwstr/>
      </vt:variant>
      <vt:variant>
        <vt:i4>1441853</vt:i4>
      </vt:variant>
      <vt:variant>
        <vt:i4>122</vt:i4>
      </vt:variant>
      <vt:variant>
        <vt:i4>0</vt:i4>
      </vt:variant>
      <vt:variant>
        <vt:i4>5</vt:i4>
      </vt:variant>
      <vt:variant>
        <vt:lpwstr/>
      </vt:variant>
      <vt:variant>
        <vt:lpwstr>_Toc169929771</vt:lpwstr>
      </vt:variant>
      <vt:variant>
        <vt:i4>1441853</vt:i4>
      </vt:variant>
      <vt:variant>
        <vt:i4>116</vt:i4>
      </vt:variant>
      <vt:variant>
        <vt:i4>0</vt:i4>
      </vt:variant>
      <vt:variant>
        <vt:i4>5</vt:i4>
      </vt:variant>
      <vt:variant>
        <vt:lpwstr/>
      </vt:variant>
      <vt:variant>
        <vt:lpwstr>_Toc169929770</vt:lpwstr>
      </vt:variant>
      <vt:variant>
        <vt:i4>1507389</vt:i4>
      </vt:variant>
      <vt:variant>
        <vt:i4>110</vt:i4>
      </vt:variant>
      <vt:variant>
        <vt:i4>0</vt:i4>
      </vt:variant>
      <vt:variant>
        <vt:i4>5</vt:i4>
      </vt:variant>
      <vt:variant>
        <vt:lpwstr/>
      </vt:variant>
      <vt:variant>
        <vt:lpwstr>_Toc169929769</vt:lpwstr>
      </vt:variant>
      <vt:variant>
        <vt:i4>1507389</vt:i4>
      </vt:variant>
      <vt:variant>
        <vt:i4>104</vt:i4>
      </vt:variant>
      <vt:variant>
        <vt:i4>0</vt:i4>
      </vt:variant>
      <vt:variant>
        <vt:i4>5</vt:i4>
      </vt:variant>
      <vt:variant>
        <vt:lpwstr/>
      </vt:variant>
      <vt:variant>
        <vt:lpwstr>_Toc169929768</vt:lpwstr>
      </vt:variant>
      <vt:variant>
        <vt:i4>1507389</vt:i4>
      </vt:variant>
      <vt:variant>
        <vt:i4>98</vt:i4>
      </vt:variant>
      <vt:variant>
        <vt:i4>0</vt:i4>
      </vt:variant>
      <vt:variant>
        <vt:i4>5</vt:i4>
      </vt:variant>
      <vt:variant>
        <vt:lpwstr/>
      </vt:variant>
      <vt:variant>
        <vt:lpwstr>_Toc169929767</vt:lpwstr>
      </vt:variant>
      <vt:variant>
        <vt:i4>1507389</vt:i4>
      </vt:variant>
      <vt:variant>
        <vt:i4>92</vt:i4>
      </vt:variant>
      <vt:variant>
        <vt:i4>0</vt:i4>
      </vt:variant>
      <vt:variant>
        <vt:i4>5</vt:i4>
      </vt:variant>
      <vt:variant>
        <vt:lpwstr/>
      </vt:variant>
      <vt:variant>
        <vt:lpwstr>_Toc169929766</vt:lpwstr>
      </vt:variant>
      <vt:variant>
        <vt:i4>1507389</vt:i4>
      </vt:variant>
      <vt:variant>
        <vt:i4>86</vt:i4>
      </vt:variant>
      <vt:variant>
        <vt:i4>0</vt:i4>
      </vt:variant>
      <vt:variant>
        <vt:i4>5</vt:i4>
      </vt:variant>
      <vt:variant>
        <vt:lpwstr/>
      </vt:variant>
      <vt:variant>
        <vt:lpwstr>_Toc169929765</vt:lpwstr>
      </vt:variant>
      <vt:variant>
        <vt:i4>1507389</vt:i4>
      </vt:variant>
      <vt:variant>
        <vt:i4>80</vt:i4>
      </vt:variant>
      <vt:variant>
        <vt:i4>0</vt:i4>
      </vt:variant>
      <vt:variant>
        <vt:i4>5</vt:i4>
      </vt:variant>
      <vt:variant>
        <vt:lpwstr/>
      </vt:variant>
      <vt:variant>
        <vt:lpwstr>_Toc169929764</vt:lpwstr>
      </vt:variant>
      <vt:variant>
        <vt:i4>1507389</vt:i4>
      </vt:variant>
      <vt:variant>
        <vt:i4>74</vt:i4>
      </vt:variant>
      <vt:variant>
        <vt:i4>0</vt:i4>
      </vt:variant>
      <vt:variant>
        <vt:i4>5</vt:i4>
      </vt:variant>
      <vt:variant>
        <vt:lpwstr/>
      </vt:variant>
      <vt:variant>
        <vt:lpwstr>_Toc169929763</vt:lpwstr>
      </vt:variant>
      <vt:variant>
        <vt:i4>1507389</vt:i4>
      </vt:variant>
      <vt:variant>
        <vt:i4>68</vt:i4>
      </vt:variant>
      <vt:variant>
        <vt:i4>0</vt:i4>
      </vt:variant>
      <vt:variant>
        <vt:i4>5</vt:i4>
      </vt:variant>
      <vt:variant>
        <vt:lpwstr/>
      </vt:variant>
      <vt:variant>
        <vt:lpwstr>_Toc169929762</vt:lpwstr>
      </vt:variant>
      <vt:variant>
        <vt:i4>1507389</vt:i4>
      </vt:variant>
      <vt:variant>
        <vt:i4>62</vt:i4>
      </vt:variant>
      <vt:variant>
        <vt:i4>0</vt:i4>
      </vt:variant>
      <vt:variant>
        <vt:i4>5</vt:i4>
      </vt:variant>
      <vt:variant>
        <vt:lpwstr/>
      </vt:variant>
      <vt:variant>
        <vt:lpwstr>_Toc169929761</vt:lpwstr>
      </vt:variant>
      <vt:variant>
        <vt:i4>1507389</vt:i4>
      </vt:variant>
      <vt:variant>
        <vt:i4>56</vt:i4>
      </vt:variant>
      <vt:variant>
        <vt:i4>0</vt:i4>
      </vt:variant>
      <vt:variant>
        <vt:i4>5</vt:i4>
      </vt:variant>
      <vt:variant>
        <vt:lpwstr/>
      </vt:variant>
      <vt:variant>
        <vt:lpwstr>_Toc169929760</vt:lpwstr>
      </vt:variant>
      <vt:variant>
        <vt:i4>1310781</vt:i4>
      </vt:variant>
      <vt:variant>
        <vt:i4>50</vt:i4>
      </vt:variant>
      <vt:variant>
        <vt:i4>0</vt:i4>
      </vt:variant>
      <vt:variant>
        <vt:i4>5</vt:i4>
      </vt:variant>
      <vt:variant>
        <vt:lpwstr/>
      </vt:variant>
      <vt:variant>
        <vt:lpwstr>_Toc169929759</vt:lpwstr>
      </vt:variant>
      <vt:variant>
        <vt:i4>1310781</vt:i4>
      </vt:variant>
      <vt:variant>
        <vt:i4>44</vt:i4>
      </vt:variant>
      <vt:variant>
        <vt:i4>0</vt:i4>
      </vt:variant>
      <vt:variant>
        <vt:i4>5</vt:i4>
      </vt:variant>
      <vt:variant>
        <vt:lpwstr/>
      </vt:variant>
      <vt:variant>
        <vt:lpwstr>_Toc169929758</vt:lpwstr>
      </vt:variant>
      <vt:variant>
        <vt:i4>1310781</vt:i4>
      </vt:variant>
      <vt:variant>
        <vt:i4>38</vt:i4>
      </vt:variant>
      <vt:variant>
        <vt:i4>0</vt:i4>
      </vt:variant>
      <vt:variant>
        <vt:i4>5</vt:i4>
      </vt:variant>
      <vt:variant>
        <vt:lpwstr/>
      </vt:variant>
      <vt:variant>
        <vt:lpwstr>_Toc169929757</vt:lpwstr>
      </vt:variant>
      <vt:variant>
        <vt:i4>1310781</vt:i4>
      </vt:variant>
      <vt:variant>
        <vt:i4>32</vt:i4>
      </vt:variant>
      <vt:variant>
        <vt:i4>0</vt:i4>
      </vt:variant>
      <vt:variant>
        <vt:i4>5</vt:i4>
      </vt:variant>
      <vt:variant>
        <vt:lpwstr/>
      </vt:variant>
      <vt:variant>
        <vt:lpwstr>_Toc169929756</vt:lpwstr>
      </vt:variant>
      <vt:variant>
        <vt:i4>1310781</vt:i4>
      </vt:variant>
      <vt:variant>
        <vt:i4>26</vt:i4>
      </vt:variant>
      <vt:variant>
        <vt:i4>0</vt:i4>
      </vt:variant>
      <vt:variant>
        <vt:i4>5</vt:i4>
      </vt:variant>
      <vt:variant>
        <vt:lpwstr/>
      </vt:variant>
      <vt:variant>
        <vt:lpwstr>_Toc169929755</vt:lpwstr>
      </vt:variant>
      <vt:variant>
        <vt:i4>1310781</vt:i4>
      </vt:variant>
      <vt:variant>
        <vt:i4>20</vt:i4>
      </vt:variant>
      <vt:variant>
        <vt:i4>0</vt:i4>
      </vt:variant>
      <vt:variant>
        <vt:i4>5</vt:i4>
      </vt:variant>
      <vt:variant>
        <vt:lpwstr/>
      </vt:variant>
      <vt:variant>
        <vt:lpwstr>_Toc169929754</vt:lpwstr>
      </vt:variant>
      <vt:variant>
        <vt:i4>1310781</vt:i4>
      </vt:variant>
      <vt:variant>
        <vt:i4>14</vt:i4>
      </vt:variant>
      <vt:variant>
        <vt:i4>0</vt:i4>
      </vt:variant>
      <vt:variant>
        <vt:i4>5</vt:i4>
      </vt:variant>
      <vt:variant>
        <vt:lpwstr/>
      </vt:variant>
      <vt:variant>
        <vt:lpwstr>_Toc169929753</vt:lpwstr>
      </vt:variant>
      <vt:variant>
        <vt:i4>1310781</vt:i4>
      </vt:variant>
      <vt:variant>
        <vt:i4>8</vt:i4>
      </vt:variant>
      <vt:variant>
        <vt:i4>0</vt:i4>
      </vt:variant>
      <vt:variant>
        <vt:i4>5</vt:i4>
      </vt:variant>
      <vt:variant>
        <vt:lpwstr/>
      </vt:variant>
      <vt:variant>
        <vt:lpwstr>_Toc169929752</vt:lpwstr>
      </vt:variant>
      <vt:variant>
        <vt:i4>1310781</vt:i4>
      </vt:variant>
      <vt:variant>
        <vt:i4>2</vt:i4>
      </vt:variant>
      <vt:variant>
        <vt:i4>0</vt:i4>
      </vt:variant>
      <vt:variant>
        <vt:i4>5</vt:i4>
      </vt:variant>
      <vt:variant>
        <vt:lpwstr/>
      </vt:variant>
      <vt:variant>
        <vt:lpwstr>_Toc169929751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Diversity:              Understanding WCF Communication Options in the .NET Framework 3.5</dc:title>
  <dc:subject/>
  <dc:creator>David Chappell</dc:creator>
  <cp:keywords/>
  <dc:description/>
  <cp:lastModifiedBy>David Chappell</cp:lastModifiedBy>
  <cp:revision>4</cp:revision>
  <cp:lastPrinted>2004-10-22T00:24:00Z</cp:lastPrinted>
  <dcterms:created xsi:type="dcterms:W3CDTF">2007-09-06T20:02:00Z</dcterms:created>
  <dcterms:modified xsi:type="dcterms:W3CDTF">2007-09-06T20:05:00Z</dcterms:modified>
</cp:coreProperties>
</file>